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0803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MS Gothic"/>
          <w:lang w:val="en-US"/>
        </w:rPr>
      </w:pPr>
      <w:bookmarkStart w:id="0" w:name="_Hlk36107929"/>
      <w:proofErr w:type="spellStart"/>
      <w:r w:rsidRPr="00211AC3">
        <w:rPr>
          <w:rFonts w:eastAsia="MS Gothic"/>
          <w:lang w:val="en-US"/>
        </w:rPr>
        <w:t>Abashkin</w:t>
      </w:r>
      <w:proofErr w:type="spellEnd"/>
      <w:r w:rsidRPr="00211AC3">
        <w:rPr>
          <w:rFonts w:eastAsia="MS Gothic"/>
          <w:lang w:val="en-US"/>
        </w:rPr>
        <w:t xml:space="preserve">, D.A.; </w:t>
      </w:r>
      <w:proofErr w:type="spellStart"/>
      <w:r w:rsidRPr="00211AC3">
        <w:rPr>
          <w:rFonts w:eastAsia="MS Gothic"/>
          <w:lang w:val="en-US"/>
        </w:rPr>
        <w:t>Kurishev</w:t>
      </w:r>
      <w:proofErr w:type="spellEnd"/>
      <w:r w:rsidRPr="00211AC3">
        <w:rPr>
          <w:rFonts w:eastAsia="MS Gothic"/>
          <w:lang w:val="en-US"/>
        </w:rPr>
        <w:t xml:space="preserve">, A.O.; </w:t>
      </w:r>
      <w:proofErr w:type="spellStart"/>
      <w:r w:rsidRPr="00211AC3">
        <w:rPr>
          <w:rFonts w:eastAsia="MS Gothic"/>
          <w:lang w:val="en-US"/>
        </w:rPr>
        <w:t>Karpov</w:t>
      </w:r>
      <w:proofErr w:type="spellEnd"/>
      <w:r w:rsidRPr="00211AC3">
        <w:rPr>
          <w:rFonts w:eastAsia="MS Gothic"/>
          <w:lang w:val="en-US"/>
        </w:rPr>
        <w:t xml:space="preserve">, D.S., </w:t>
      </w:r>
      <w:proofErr w:type="spellStart"/>
      <w:r w:rsidRPr="00211AC3">
        <w:rPr>
          <w:rFonts w:eastAsia="MS Gothic"/>
          <w:lang w:val="en-US"/>
        </w:rPr>
        <w:t>Golimbet</w:t>
      </w:r>
      <w:proofErr w:type="spellEnd"/>
      <w:r w:rsidRPr="00211AC3">
        <w:rPr>
          <w:rFonts w:eastAsia="MS Gothic"/>
          <w:lang w:val="en-US"/>
        </w:rPr>
        <w:t xml:space="preserve">, V.E. Cellular Models in Schizophrenia Research. Int. J. Mol. Sci. 2021, 22, P. 8518. https://doi.org/10.3390/ ijms22168518. WOS Q1 IF 5.923. </w:t>
      </w:r>
    </w:p>
    <w:p w14:paraId="33CF47F6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val="en-CA" w:eastAsia="en-CA"/>
        </w:rPr>
      </w:pPr>
      <w:proofErr w:type="spellStart"/>
      <w:r w:rsidRPr="00211AC3">
        <w:rPr>
          <w:bCs/>
          <w:lang w:val="en-CA" w:eastAsia="en-CA"/>
        </w:rPr>
        <w:t>Alexandrova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LA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Jasko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MV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Negrya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SD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Solyev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PN</w:t>
      </w:r>
      <w:r w:rsidRPr="00211AC3">
        <w:rPr>
          <w:bCs/>
          <w:lang w:val="en-US" w:eastAsia="en-CA"/>
        </w:rPr>
        <w:t xml:space="preserve">, </w:t>
      </w:r>
      <w:r w:rsidRPr="00211AC3">
        <w:rPr>
          <w:bCs/>
          <w:lang w:val="en-CA" w:eastAsia="en-CA"/>
        </w:rPr>
        <w:t>Shevchenko</w:t>
      </w:r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OV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Solodinin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AP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Kolonitskaya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DP</w:t>
      </w:r>
      <w:r w:rsidRPr="00211AC3">
        <w:rPr>
          <w:bCs/>
          <w:lang w:val="en-US" w:eastAsia="en-CA"/>
        </w:rPr>
        <w:t xml:space="preserve">, </w:t>
      </w:r>
      <w:r w:rsidRPr="00211AC3">
        <w:rPr>
          <w:bCs/>
          <w:lang w:val="en-CA" w:eastAsia="en-CA"/>
        </w:rPr>
        <w:t>Karpenko</w:t>
      </w:r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IL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Efremenkova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OV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Glukhova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AA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Boykova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YV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Efimenko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TA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Kost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NV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Avdanina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DA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Nuraeva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GK</w:t>
      </w:r>
      <w:r w:rsidRPr="00211AC3">
        <w:rPr>
          <w:bCs/>
          <w:lang w:val="en-US" w:eastAsia="en-CA"/>
        </w:rPr>
        <w:t xml:space="preserve">, </w:t>
      </w:r>
      <w:r w:rsidRPr="00211AC3">
        <w:rPr>
          <w:bCs/>
          <w:lang w:val="en-CA" w:eastAsia="en-CA"/>
        </w:rPr>
        <w:t>Volkov</w:t>
      </w:r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IA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Kochetkov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SN</w:t>
      </w:r>
      <w:r w:rsidRPr="00211AC3">
        <w:rPr>
          <w:bCs/>
          <w:lang w:val="en-US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Zhgun</w:t>
      </w:r>
      <w:proofErr w:type="spellEnd"/>
      <w:r w:rsidRPr="00211AC3">
        <w:rPr>
          <w:bCs/>
          <w:lang w:val="en-US" w:eastAsia="en-CA"/>
        </w:rPr>
        <w:t xml:space="preserve"> </w:t>
      </w:r>
      <w:r w:rsidRPr="00211AC3">
        <w:rPr>
          <w:bCs/>
          <w:lang w:val="en-CA" w:eastAsia="en-CA"/>
        </w:rPr>
        <w:t>AA</w:t>
      </w:r>
      <w:r w:rsidRPr="00211AC3">
        <w:rPr>
          <w:bCs/>
          <w:lang w:val="en-US" w:eastAsia="en-CA"/>
        </w:rPr>
        <w:t>.</w:t>
      </w:r>
      <w:r w:rsidRPr="00211AC3">
        <w:rPr>
          <w:bCs/>
          <w:lang w:val="en-US"/>
        </w:rPr>
        <w:t xml:space="preserve"> </w:t>
      </w:r>
      <w:hyperlink r:id="rId6" w:history="1">
        <w:r w:rsidRPr="00211AC3">
          <w:rPr>
            <w:rStyle w:val="a3"/>
            <w:bCs/>
            <w:u w:val="none"/>
            <w:shd w:val="clear" w:color="auto" w:fill="FFFFFF"/>
            <w:lang w:val="en-CA" w:eastAsia="en-CA"/>
          </w:rPr>
          <w:t>Discovery of novel N</w:t>
        </w:r>
        <w:r w:rsidRPr="00211AC3">
          <w:rPr>
            <w:rStyle w:val="a3"/>
            <w:bCs/>
            <w:u w:val="none"/>
            <w:shd w:val="clear" w:color="auto" w:fill="FFFFFF"/>
            <w:vertAlign w:val="superscript"/>
            <w:lang w:val="en-CA" w:eastAsia="en-CA"/>
          </w:rPr>
          <w:t>4</w:t>
        </w:r>
        <w:r w:rsidRPr="00211AC3">
          <w:rPr>
            <w:rStyle w:val="a3"/>
            <w:bCs/>
            <w:u w:val="none"/>
            <w:shd w:val="clear" w:color="auto" w:fill="FFFFFF"/>
            <w:lang w:val="en-CA" w:eastAsia="en-CA"/>
          </w:rPr>
          <w:t xml:space="preserve">-alkylcytidines as promising antimicrobial </w:t>
        </w:r>
        <w:proofErr w:type="spellStart"/>
        <w:r w:rsidRPr="00211AC3">
          <w:rPr>
            <w:rStyle w:val="a3"/>
            <w:bCs/>
            <w:u w:val="none"/>
            <w:shd w:val="clear" w:color="auto" w:fill="FFFFFF"/>
            <w:lang w:val="en-CA" w:eastAsia="en-CA"/>
          </w:rPr>
          <w:t>agents.</w:t>
        </w:r>
      </w:hyperlink>
      <w:r w:rsidRPr="00211AC3">
        <w:rPr>
          <w:bCs/>
          <w:lang w:val="en-CA" w:eastAsia="en-CA"/>
        </w:rPr>
        <w:t>Eur</w:t>
      </w:r>
      <w:proofErr w:type="spellEnd"/>
      <w:r w:rsidRPr="00211AC3">
        <w:rPr>
          <w:bCs/>
          <w:lang w:val="en-CA" w:eastAsia="en-CA"/>
        </w:rPr>
        <w:t xml:space="preserve"> J Med Chem. 2021 Apr 5;215:113212. </w:t>
      </w:r>
      <w:proofErr w:type="spellStart"/>
      <w:r w:rsidRPr="00211AC3">
        <w:rPr>
          <w:bCs/>
          <w:lang w:val="en-CA" w:eastAsia="en-CA"/>
        </w:rPr>
        <w:t>doi</w:t>
      </w:r>
      <w:proofErr w:type="spellEnd"/>
      <w:r w:rsidRPr="00211AC3">
        <w:rPr>
          <w:bCs/>
          <w:lang w:val="en-CA" w:eastAsia="en-CA"/>
        </w:rPr>
        <w:t xml:space="preserve">: 10.1016/j.ejmech.2021.113212. </w:t>
      </w:r>
      <w:proofErr w:type="spellStart"/>
      <w:r w:rsidRPr="00211AC3">
        <w:rPr>
          <w:bCs/>
          <w:lang w:val="en-CA" w:eastAsia="en-CA"/>
        </w:rPr>
        <w:t>Epub</w:t>
      </w:r>
      <w:proofErr w:type="spellEnd"/>
      <w:r w:rsidRPr="00211AC3">
        <w:rPr>
          <w:bCs/>
          <w:lang w:val="en-CA" w:eastAsia="en-CA"/>
        </w:rPr>
        <w:t xml:space="preserve"> 2021 Feb </w:t>
      </w:r>
      <w:proofErr w:type="gramStart"/>
      <w:r w:rsidRPr="00211AC3">
        <w:rPr>
          <w:bCs/>
          <w:lang w:val="en-CA" w:eastAsia="en-CA"/>
        </w:rPr>
        <w:t>1.PMID</w:t>
      </w:r>
      <w:proofErr w:type="gramEnd"/>
      <w:r w:rsidRPr="00211AC3">
        <w:rPr>
          <w:bCs/>
          <w:lang w:val="en-CA" w:eastAsia="en-CA"/>
        </w:rPr>
        <w:t xml:space="preserve">: 33582576 </w:t>
      </w:r>
      <w:r w:rsidRPr="00211AC3">
        <w:rPr>
          <w:bCs/>
          <w:lang w:val="en-CA"/>
        </w:rPr>
        <w:t xml:space="preserve">7 </w:t>
      </w:r>
      <w:proofErr w:type="spellStart"/>
      <w:r w:rsidRPr="00211AC3">
        <w:rPr>
          <w:bCs/>
        </w:rPr>
        <w:t>аффиляций</w:t>
      </w:r>
      <w:proofErr w:type="spellEnd"/>
      <w:r w:rsidRPr="00211AC3">
        <w:rPr>
          <w:bCs/>
          <w:lang w:val="en-CA"/>
        </w:rPr>
        <w:t xml:space="preserve"> </w:t>
      </w:r>
      <w:r w:rsidRPr="00211AC3">
        <w:rPr>
          <w:bCs/>
          <w:lang w:val="en-US"/>
        </w:rPr>
        <w:t>IF 6.514</w:t>
      </w:r>
    </w:p>
    <w:p w14:paraId="32087F5C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rPr>
          <w:rFonts w:eastAsia="MS Gothic"/>
          <w:lang w:val="en-US"/>
        </w:rPr>
      </w:pPr>
      <w:proofErr w:type="spellStart"/>
      <w:r w:rsidRPr="00211AC3">
        <w:rPr>
          <w:rFonts w:eastAsia="MS Gothic"/>
          <w:lang w:val="en-US"/>
        </w:rPr>
        <w:t>Alfimova</w:t>
      </w:r>
      <w:proofErr w:type="spellEnd"/>
      <w:r w:rsidRPr="00211AC3">
        <w:rPr>
          <w:rFonts w:eastAsia="MS Gothic"/>
          <w:lang w:val="en-US"/>
        </w:rPr>
        <w:t xml:space="preserve"> M.V., </w:t>
      </w:r>
      <w:proofErr w:type="spellStart"/>
      <w:r w:rsidRPr="00211AC3">
        <w:rPr>
          <w:rFonts w:eastAsia="MS Gothic"/>
          <w:lang w:val="en-US"/>
        </w:rPr>
        <w:t>Kondratyev</w:t>
      </w:r>
      <w:proofErr w:type="spellEnd"/>
      <w:r w:rsidRPr="00211AC3">
        <w:rPr>
          <w:rFonts w:eastAsia="MS Gothic"/>
          <w:lang w:val="en-US"/>
        </w:rPr>
        <w:t xml:space="preserve"> N.V., </w:t>
      </w:r>
      <w:proofErr w:type="spellStart"/>
      <w:r w:rsidRPr="00211AC3">
        <w:rPr>
          <w:rFonts w:eastAsia="MS Gothic"/>
          <w:lang w:val="en-US"/>
        </w:rPr>
        <w:t>Golov</w:t>
      </w:r>
      <w:proofErr w:type="spellEnd"/>
      <w:r w:rsidRPr="00211AC3">
        <w:rPr>
          <w:rFonts w:eastAsia="MS Gothic"/>
          <w:lang w:val="en-US"/>
        </w:rPr>
        <w:t xml:space="preserve"> A.K., </w:t>
      </w:r>
      <w:proofErr w:type="spellStart"/>
      <w:r w:rsidRPr="00211AC3">
        <w:rPr>
          <w:rFonts w:eastAsia="MS Gothic"/>
          <w:lang w:val="en-US"/>
        </w:rPr>
        <w:t>Kaleda</w:t>
      </w:r>
      <w:proofErr w:type="spellEnd"/>
      <w:r w:rsidRPr="00211AC3">
        <w:rPr>
          <w:rFonts w:eastAsia="MS Gothic"/>
          <w:lang w:val="en-US"/>
        </w:rPr>
        <w:t xml:space="preserve"> V.G., </w:t>
      </w:r>
      <w:proofErr w:type="spellStart"/>
      <w:r w:rsidRPr="00211AC3">
        <w:rPr>
          <w:rFonts w:eastAsia="MS Gothic"/>
          <w:lang w:val="en-US"/>
        </w:rPr>
        <w:t>Abramova</w:t>
      </w:r>
      <w:proofErr w:type="spellEnd"/>
      <w:r w:rsidRPr="00211AC3">
        <w:rPr>
          <w:rFonts w:eastAsia="MS Gothic"/>
          <w:lang w:val="en-US"/>
        </w:rPr>
        <w:t xml:space="preserve"> L.I., </w:t>
      </w:r>
      <w:proofErr w:type="spellStart"/>
      <w:r w:rsidRPr="00211AC3">
        <w:rPr>
          <w:rFonts w:eastAsia="MS Gothic"/>
          <w:lang w:val="en-US"/>
        </w:rPr>
        <w:t>Golimbet</w:t>
      </w:r>
      <w:proofErr w:type="spellEnd"/>
      <w:r w:rsidRPr="00211AC3">
        <w:rPr>
          <w:rFonts w:eastAsia="MS Gothic"/>
          <w:lang w:val="en-US"/>
        </w:rPr>
        <w:t xml:space="preserve"> V.E. Relationship between DNA methylation within the YJEFN3 gene and cognitive deficit in schizophrenia spectrum disorders. Russian Journal of Genetics, 2021, Vol. 57, No. 9, pp. 1092–1099. </w:t>
      </w:r>
      <w:proofErr w:type="spellStart"/>
      <w:r w:rsidRPr="00211AC3">
        <w:rPr>
          <w:rFonts w:eastAsia="MS Gothic"/>
          <w:lang w:val="en-US"/>
        </w:rPr>
        <w:t>doi</w:t>
      </w:r>
      <w:proofErr w:type="spellEnd"/>
      <w:r w:rsidRPr="00211AC3">
        <w:rPr>
          <w:rFonts w:eastAsia="MS Gothic"/>
          <w:lang w:val="en-US"/>
        </w:rPr>
        <w:t xml:space="preserve">: 10.1134/S1022795421080019. WOS IF 0.59 </w:t>
      </w:r>
    </w:p>
    <w:p w14:paraId="0B0AC1D8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Calibri"/>
          <w:lang w:val="en-US"/>
        </w:rPr>
      </w:pPr>
      <w:proofErr w:type="spellStart"/>
      <w:r w:rsidRPr="00211AC3">
        <w:rPr>
          <w:rFonts w:eastAsia="MS Gothic"/>
          <w:lang w:val="en-US"/>
        </w:rPr>
        <w:t>Alfimova</w:t>
      </w:r>
      <w:proofErr w:type="spellEnd"/>
      <w:r w:rsidRPr="00211AC3">
        <w:rPr>
          <w:rFonts w:eastAsia="MS Gothic"/>
          <w:lang w:val="en-US"/>
        </w:rPr>
        <w:t xml:space="preserve"> M.V., </w:t>
      </w:r>
      <w:proofErr w:type="spellStart"/>
      <w:r w:rsidRPr="00211AC3">
        <w:rPr>
          <w:rFonts w:eastAsia="MS Gothic"/>
          <w:lang w:val="en-US"/>
        </w:rPr>
        <w:t>Lezheiko</w:t>
      </w:r>
      <w:proofErr w:type="spellEnd"/>
      <w:r w:rsidRPr="00211AC3">
        <w:rPr>
          <w:rFonts w:eastAsia="MS Gothic"/>
          <w:lang w:val="en-US"/>
        </w:rPr>
        <w:t xml:space="preserve"> T.V., </w:t>
      </w:r>
      <w:proofErr w:type="spellStart"/>
      <w:r w:rsidRPr="00211AC3">
        <w:rPr>
          <w:rFonts w:eastAsia="MS Gothic"/>
          <w:lang w:val="en-US"/>
        </w:rPr>
        <w:t>Plakunova</w:t>
      </w:r>
      <w:proofErr w:type="spellEnd"/>
      <w:r w:rsidRPr="00211AC3">
        <w:rPr>
          <w:rFonts w:eastAsia="MS Gothic"/>
          <w:lang w:val="en-US"/>
        </w:rPr>
        <w:t xml:space="preserve"> V.V., </w:t>
      </w:r>
      <w:proofErr w:type="spellStart"/>
      <w:r w:rsidRPr="00211AC3">
        <w:rPr>
          <w:rFonts w:eastAsia="MS Gothic"/>
          <w:lang w:val="en-US"/>
        </w:rPr>
        <w:t>Golimbet</w:t>
      </w:r>
      <w:proofErr w:type="spellEnd"/>
      <w:r w:rsidRPr="00211AC3">
        <w:rPr>
          <w:rFonts w:eastAsia="MS Gothic"/>
          <w:lang w:val="en-US"/>
        </w:rPr>
        <w:t xml:space="preserve"> V.E. Relationships between Schizotypal Features, Trait Anticipatory and Consummatory Pleasure, and Naturalistic Hedonic States.   Motivation and </w:t>
      </w:r>
      <w:proofErr w:type="gramStart"/>
      <w:r w:rsidRPr="00211AC3">
        <w:rPr>
          <w:rFonts w:eastAsia="MS Gothic"/>
          <w:lang w:val="en-US"/>
        </w:rPr>
        <w:t>Emotion  45</w:t>
      </w:r>
      <w:proofErr w:type="gramEnd"/>
      <w:r w:rsidRPr="00211AC3">
        <w:rPr>
          <w:rFonts w:eastAsia="MS Gothic"/>
          <w:lang w:val="en-US"/>
        </w:rPr>
        <w:t xml:space="preserve">(5), 649-660.  DOI 10.1007/s11031-021-09896-0 WOS Q3 IF 2.340 </w:t>
      </w:r>
    </w:p>
    <w:p w14:paraId="36BB31A5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Calibri"/>
          <w:lang w:val="en-US"/>
        </w:rPr>
      </w:pPr>
      <w:proofErr w:type="spellStart"/>
      <w:r w:rsidRPr="00211AC3">
        <w:rPr>
          <w:rFonts w:eastAsia="Calibri"/>
          <w:lang w:val="en-US"/>
        </w:rPr>
        <w:t>Alfimova</w:t>
      </w:r>
      <w:proofErr w:type="spellEnd"/>
      <w:r w:rsidRPr="00211AC3">
        <w:rPr>
          <w:rFonts w:eastAsia="Calibri"/>
          <w:lang w:val="en-US"/>
        </w:rPr>
        <w:t xml:space="preserve"> M.V., Nikitina N.G., </w:t>
      </w:r>
      <w:proofErr w:type="spellStart"/>
      <w:r w:rsidRPr="00211AC3">
        <w:rPr>
          <w:rFonts w:eastAsia="Calibri"/>
          <w:lang w:val="en-US"/>
        </w:rPr>
        <w:t>Lezheiko</w:t>
      </w:r>
      <w:proofErr w:type="spellEnd"/>
      <w:r w:rsidRPr="00211AC3">
        <w:rPr>
          <w:rFonts w:eastAsia="Calibri"/>
          <w:lang w:val="en-US"/>
        </w:rPr>
        <w:t xml:space="preserve"> T.V., </w:t>
      </w:r>
      <w:proofErr w:type="spellStart"/>
      <w:r w:rsidRPr="00211AC3">
        <w:rPr>
          <w:rFonts w:eastAsia="Calibri"/>
          <w:lang w:val="en-US"/>
        </w:rPr>
        <w:t>Simashkova</w:t>
      </w:r>
      <w:proofErr w:type="spellEnd"/>
      <w:r w:rsidRPr="00211AC3">
        <w:rPr>
          <w:rFonts w:eastAsia="Calibri"/>
          <w:lang w:val="en-US"/>
        </w:rPr>
        <w:t xml:space="preserve"> N.V., </w:t>
      </w:r>
      <w:proofErr w:type="spellStart"/>
      <w:r w:rsidRPr="00211AC3">
        <w:rPr>
          <w:rFonts w:eastAsia="Calibri"/>
          <w:lang w:val="en-US"/>
        </w:rPr>
        <w:t>Golimbet</w:t>
      </w:r>
      <w:proofErr w:type="spellEnd"/>
      <w:r w:rsidRPr="00211AC3">
        <w:rPr>
          <w:rFonts w:eastAsia="Calibri"/>
          <w:lang w:val="en-US"/>
        </w:rPr>
        <w:t xml:space="preserve"> V.E. Impact on the risk and severity of childhood onset schizophrenia of schizophrenia risk genetic variants at the DRD2 and ZNF804A loci. Child Psychiatry &amp; Human Development 2021 Sep 15. </w:t>
      </w:r>
      <w:proofErr w:type="spellStart"/>
      <w:r w:rsidRPr="00211AC3">
        <w:rPr>
          <w:rFonts w:eastAsia="Calibri"/>
          <w:lang w:val="en-US"/>
        </w:rPr>
        <w:t>doi</w:t>
      </w:r>
      <w:proofErr w:type="spellEnd"/>
      <w:r w:rsidRPr="00211AC3">
        <w:rPr>
          <w:rFonts w:eastAsia="Calibri"/>
          <w:lang w:val="en-US"/>
        </w:rPr>
        <w:t>: 10.1007/s10578-021-01245-z   WOS Q2 IF 2.350</w:t>
      </w:r>
    </w:p>
    <w:p w14:paraId="466C46EE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caps/>
          <w:color w:val="333333"/>
          <w:lang w:val="en-US"/>
        </w:rPr>
      </w:pPr>
      <w:proofErr w:type="spellStart"/>
      <w:r w:rsidRPr="00211AC3">
        <w:rPr>
          <w:bCs/>
          <w:color w:val="333333"/>
          <w:lang w:val="en-US"/>
        </w:rPr>
        <w:t>Androsova</w:t>
      </w:r>
      <w:proofErr w:type="spellEnd"/>
      <w:r w:rsidRPr="00211AC3">
        <w:rPr>
          <w:bCs/>
          <w:color w:val="333333"/>
          <w:lang w:val="en-US"/>
        </w:rPr>
        <w:t xml:space="preserve"> L.V., </w:t>
      </w:r>
      <w:proofErr w:type="spellStart"/>
      <w:r w:rsidRPr="00211AC3">
        <w:rPr>
          <w:bCs/>
          <w:color w:val="333333"/>
          <w:lang w:val="en-US"/>
        </w:rPr>
        <w:t>Shipilova</w:t>
      </w:r>
      <w:proofErr w:type="spellEnd"/>
      <w:r w:rsidRPr="00211AC3">
        <w:rPr>
          <w:bCs/>
          <w:color w:val="333333"/>
          <w:lang w:val="en-US"/>
        </w:rPr>
        <w:t xml:space="preserve"> E.S., Simonov A.N., </w:t>
      </w:r>
      <w:proofErr w:type="spellStart"/>
      <w:r w:rsidRPr="00211AC3">
        <w:rPr>
          <w:bCs/>
          <w:color w:val="333333"/>
          <w:lang w:val="en-US"/>
        </w:rPr>
        <w:t>Otman</w:t>
      </w:r>
      <w:proofErr w:type="spellEnd"/>
      <w:r w:rsidRPr="00211AC3">
        <w:rPr>
          <w:bCs/>
          <w:color w:val="333333"/>
          <w:lang w:val="en-US"/>
        </w:rPr>
        <w:t xml:space="preserve"> I.N., </w:t>
      </w:r>
      <w:proofErr w:type="spellStart"/>
      <w:r w:rsidRPr="00211AC3">
        <w:rPr>
          <w:bCs/>
          <w:color w:val="333333"/>
          <w:lang w:val="en-US"/>
        </w:rPr>
        <w:t>Klyushnik</w:t>
      </w:r>
      <w:proofErr w:type="spellEnd"/>
      <w:r w:rsidRPr="00211AC3">
        <w:rPr>
          <w:bCs/>
          <w:color w:val="333333"/>
          <w:lang w:val="en-US"/>
        </w:rPr>
        <w:t xml:space="preserve"> T.P., </w:t>
      </w:r>
      <w:proofErr w:type="spellStart"/>
      <w:r w:rsidRPr="00211AC3">
        <w:rPr>
          <w:bCs/>
          <w:color w:val="333333"/>
          <w:lang w:val="en-US"/>
        </w:rPr>
        <w:t>Mikhaylova</w:t>
      </w:r>
      <w:proofErr w:type="spellEnd"/>
      <w:r w:rsidRPr="00211AC3">
        <w:rPr>
          <w:bCs/>
          <w:color w:val="333333"/>
          <w:lang w:val="en-US"/>
        </w:rPr>
        <w:t xml:space="preserve"> N.M. Immunological indicators of inflammation in late-life bipolar disorder. FSBSI “Mental Health Research Centre”, Moscow, Russian Federation. MIA’ ISSN2618-6667 (online)’ journalpsychiatry.com DOI 10.30629/2618-6667-2021-19-3-22-33 UDC 616.895.1; 616–002</w:t>
      </w:r>
      <w:r w:rsidRPr="00083D1C">
        <w:rPr>
          <w:bCs/>
          <w:color w:val="333333"/>
          <w:lang w:val="en-US"/>
        </w:rPr>
        <w:t>.</w:t>
      </w:r>
      <w:r w:rsidRPr="0056222D">
        <w:rPr>
          <w:lang w:val="en-US"/>
        </w:rPr>
        <w:t xml:space="preserve"> </w:t>
      </w:r>
      <w:r w:rsidRPr="00211AC3">
        <w:rPr>
          <w:lang w:val="en-US"/>
        </w:rPr>
        <w:t>IF</w:t>
      </w:r>
      <w:r w:rsidRPr="00A5771C">
        <w:rPr>
          <w:lang w:val="en-US"/>
        </w:rPr>
        <w:t xml:space="preserve"> - 0,547</w:t>
      </w:r>
    </w:p>
    <w:p w14:paraId="42E9F6F2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MS Gothic"/>
        </w:rPr>
      </w:pPr>
      <w:r w:rsidRPr="00211AC3">
        <w:rPr>
          <w:rFonts w:eastAsia="MS Gothic"/>
          <w:lang w:val="en-US"/>
        </w:rPr>
        <w:t xml:space="preserve">Blokland GAM, Grove J, Chen CY, </w:t>
      </w:r>
      <w:proofErr w:type="spellStart"/>
      <w:r w:rsidRPr="00211AC3">
        <w:rPr>
          <w:rFonts w:eastAsia="MS Gothic"/>
          <w:lang w:val="en-US"/>
        </w:rPr>
        <w:t>Cotsapas</w:t>
      </w:r>
      <w:proofErr w:type="spellEnd"/>
      <w:r w:rsidRPr="00211AC3">
        <w:rPr>
          <w:rFonts w:eastAsia="MS Gothic"/>
          <w:lang w:val="en-US"/>
        </w:rPr>
        <w:t xml:space="preserve"> C, </w:t>
      </w:r>
      <w:proofErr w:type="spellStart"/>
      <w:r w:rsidRPr="00211AC3">
        <w:rPr>
          <w:rFonts w:eastAsia="MS Gothic"/>
          <w:lang w:val="en-US"/>
        </w:rPr>
        <w:t>Tobet</w:t>
      </w:r>
      <w:proofErr w:type="spellEnd"/>
      <w:r w:rsidRPr="00211AC3">
        <w:rPr>
          <w:rFonts w:eastAsia="MS Gothic"/>
          <w:lang w:val="en-US"/>
        </w:rPr>
        <w:t xml:space="preserve"> S, </w:t>
      </w:r>
      <w:proofErr w:type="spellStart"/>
      <w:r w:rsidRPr="00211AC3">
        <w:rPr>
          <w:rFonts w:eastAsia="MS Gothic"/>
          <w:lang w:val="en-US"/>
        </w:rPr>
        <w:t>Handa</w:t>
      </w:r>
      <w:proofErr w:type="spellEnd"/>
      <w:r w:rsidRPr="00211AC3">
        <w:rPr>
          <w:rFonts w:eastAsia="MS Gothic"/>
          <w:lang w:val="en-US"/>
        </w:rPr>
        <w:t xml:space="preserve"> R; Schizophrenia Working Group of the Psychiatric Genomics Consortium, St Clair D, </w:t>
      </w:r>
      <w:proofErr w:type="spellStart"/>
      <w:r w:rsidRPr="00211AC3">
        <w:rPr>
          <w:rFonts w:eastAsia="MS Gothic"/>
          <w:lang w:val="en-US"/>
        </w:rPr>
        <w:t>Lencz</w:t>
      </w:r>
      <w:proofErr w:type="spellEnd"/>
      <w:r w:rsidRPr="00211AC3">
        <w:rPr>
          <w:rFonts w:eastAsia="MS Gothic"/>
          <w:lang w:val="en-US"/>
        </w:rPr>
        <w:t xml:space="preserve"> T, Mowry BJ, </w:t>
      </w:r>
      <w:proofErr w:type="spellStart"/>
      <w:r w:rsidRPr="00211AC3">
        <w:rPr>
          <w:rFonts w:eastAsia="MS Gothic"/>
          <w:lang w:val="en-US"/>
        </w:rPr>
        <w:t>Periyasamy</w:t>
      </w:r>
      <w:proofErr w:type="spellEnd"/>
      <w:r w:rsidRPr="00211AC3">
        <w:rPr>
          <w:rFonts w:eastAsia="MS Gothic"/>
          <w:lang w:val="en-US"/>
        </w:rPr>
        <w:t xml:space="preserve"> S, Cairns MJ, </w:t>
      </w:r>
      <w:proofErr w:type="spellStart"/>
      <w:r w:rsidRPr="00211AC3">
        <w:rPr>
          <w:rFonts w:eastAsia="MS Gothic"/>
          <w:lang w:val="en-US"/>
        </w:rPr>
        <w:t>Tooney</w:t>
      </w:r>
      <w:proofErr w:type="spellEnd"/>
      <w:r w:rsidRPr="00211AC3">
        <w:rPr>
          <w:rFonts w:eastAsia="MS Gothic"/>
          <w:lang w:val="en-US"/>
        </w:rPr>
        <w:t xml:space="preserve"> PA, Wu JQ, Kelly B, Kirov G, Sullivan PF, </w:t>
      </w:r>
      <w:proofErr w:type="spellStart"/>
      <w:r w:rsidRPr="00211AC3">
        <w:rPr>
          <w:rFonts w:eastAsia="MS Gothic"/>
          <w:lang w:val="en-US"/>
        </w:rPr>
        <w:t>Corvin</w:t>
      </w:r>
      <w:proofErr w:type="spellEnd"/>
      <w:r w:rsidRPr="00211AC3">
        <w:rPr>
          <w:rFonts w:eastAsia="MS Gothic"/>
          <w:lang w:val="en-US"/>
        </w:rPr>
        <w:t xml:space="preserve"> A, Riley BP, Esko T, Milani L, </w:t>
      </w:r>
      <w:proofErr w:type="spellStart"/>
      <w:r w:rsidRPr="00211AC3">
        <w:rPr>
          <w:rFonts w:eastAsia="MS Gothic"/>
          <w:lang w:val="en-US"/>
        </w:rPr>
        <w:t>Jönsson</w:t>
      </w:r>
      <w:proofErr w:type="spellEnd"/>
      <w:r w:rsidRPr="00211AC3">
        <w:rPr>
          <w:rFonts w:eastAsia="MS Gothic"/>
          <w:lang w:val="en-US"/>
        </w:rPr>
        <w:t xml:space="preserve"> EG, </w:t>
      </w:r>
      <w:proofErr w:type="spellStart"/>
      <w:r w:rsidRPr="00211AC3">
        <w:rPr>
          <w:rFonts w:eastAsia="MS Gothic"/>
          <w:lang w:val="en-US"/>
        </w:rPr>
        <w:t>Palotie</w:t>
      </w:r>
      <w:proofErr w:type="spellEnd"/>
      <w:r w:rsidRPr="00211AC3">
        <w:rPr>
          <w:rFonts w:eastAsia="MS Gothic"/>
          <w:lang w:val="en-US"/>
        </w:rPr>
        <w:t xml:space="preserve"> A, Ehrenreich H, </w:t>
      </w:r>
      <w:proofErr w:type="spellStart"/>
      <w:r w:rsidRPr="00211AC3">
        <w:rPr>
          <w:rFonts w:eastAsia="MS Gothic"/>
          <w:lang w:val="en-US"/>
        </w:rPr>
        <w:t>Begemann</w:t>
      </w:r>
      <w:proofErr w:type="spellEnd"/>
      <w:r w:rsidRPr="00211AC3">
        <w:rPr>
          <w:rFonts w:eastAsia="MS Gothic"/>
          <w:lang w:val="en-US"/>
        </w:rPr>
        <w:t xml:space="preserve"> M, </w:t>
      </w:r>
      <w:proofErr w:type="spellStart"/>
      <w:r w:rsidRPr="00211AC3">
        <w:rPr>
          <w:rFonts w:eastAsia="MS Gothic"/>
          <w:lang w:val="en-US"/>
        </w:rPr>
        <w:t>Steixner</w:t>
      </w:r>
      <w:proofErr w:type="spellEnd"/>
      <w:r w:rsidRPr="00211AC3">
        <w:rPr>
          <w:rFonts w:eastAsia="MS Gothic"/>
          <w:lang w:val="en-US"/>
        </w:rPr>
        <w:t xml:space="preserve">-Kumar A, Sham PC, Iwata N, Weinberger DR, </w:t>
      </w:r>
      <w:proofErr w:type="spellStart"/>
      <w:r w:rsidRPr="00211AC3">
        <w:rPr>
          <w:rFonts w:eastAsia="MS Gothic"/>
          <w:lang w:val="en-US"/>
        </w:rPr>
        <w:t>Gejman</w:t>
      </w:r>
      <w:proofErr w:type="spellEnd"/>
      <w:r w:rsidRPr="00211AC3">
        <w:rPr>
          <w:rFonts w:eastAsia="MS Gothic"/>
          <w:lang w:val="en-US"/>
        </w:rPr>
        <w:t xml:space="preserve"> PV, Sanders AR, Buxbaum JD, </w:t>
      </w:r>
      <w:proofErr w:type="spellStart"/>
      <w:r w:rsidRPr="00211AC3">
        <w:rPr>
          <w:rFonts w:eastAsia="MS Gothic"/>
          <w:lang w:val="en-US"/>
        </w:rPr>
        <w:t>Rujescu</w:t>
      </w:r>
      <w:proofErr w:type="spellEnd"/>
      <w:r w:rsidRPr="00211AC3">
        <w:rPr>
          <w:rFonts w:eastAsia="MS Gothic"/>
          <w:lang w:val="en-US"/>
        </w:rPr>
        <w:t xml:space="preserve"> D, </w:t>
      </w:r>
      <w:proofErr w:type="spellStart"/>
      <w:r w:rsidRPr="00211AC3">
        <w:rPr>
          <w:rFonts w:eastAsia="MS Gothic"/>
          <w:lang w:val="en-US"/>
        </w:rPr>
        <w:t>Giegling</w:t>
      </w:r>
      <w:proofErr w:type="spellEnd"/>
      <w:r w:rsidRPr="00211AC3">
        <w:rPr>
          <w:rFonts w:eastAsia="MS Gothic"/>
          <w:lang w:val="en-US"/>
        </w:rPr>
        <w:t xml:space="preserve"> I, </w:t>
      </w:r>
      <w:proofErr w:type="spellStart"/>
      <w:r w:rsidRPr="00211AC3">
        <w:rPr>
          <w:rFonts w:eastAsia="MS Gothic"/>
          <w:lang w:val="en-US"/>
        </w:rPr>
        <w:t>Konte</w:t>
      </w:r>
      <w:proofErr w:type="spellEnd"/>
      <w:r w:rsidRPr="00211AC3">
        <w:rPr>
          <w:rFonts w:eastAsia="MS Gothic"/>
          <w:lang w:val="en-US"/>
        </w:rPr>
        <w:t xml:space="preserve"> B, Hartmann AM, </w:t>
      </w:r>
      <w:proofErr w:type="spellStart"/>
      <w:r w:rsidRPr="00211AC3">
        <w:rPr>
          <w:rFonts w:eastAsia="MS Gothic"/>
          <w:lang w:val="en-US"/>
        </w:rPr>
        <w:t>Bramon</w:t>
      </w:r>
      <w:proofErr w:type="spellEnd"/>
      <w:r w:rsidRPr="00211AC3">
        <w:rPr>
          <w:rFonts w:eastAsia="MS Gothic"/>
          <w:lang w:val="en-US"/>
        </w:rPr>
        <w:t xml:space="preserve"> E, Murray RM, </w:t>
      </w:r>
      <w:proofErr w:type="spellStart"/>
      <w:r w:rsidRPr="00211AC3">
        <w:rPr>
          <w:rFonts w:eastAsia="MS Gothic"/>
          <w:lang w:val="en-US"/>
        </w:rPr>
        <w:t>Pato</w:t>
      </w:r>
      <w:proofErr w:type="spellEnd"/>
      <w:r w:rsidRPr="00211AC3">
        <w:rPr>
          <w:rFonts w:eastAsia="MS Gothic"/>
          <w:lang w:val="en-US"/>
        </w:rPr>
        <w:t xml:space="preserve"> MT, Lee J, </w:t>
      </w:r>
      <w:proofErr w:type="spellStart"/>
      <w:r w:rsidRPr="00211AC3">
        <w:rPr>
          <w:rFonts w:eastAsia="MS Gothic"/>
          <w:lang w:val="en-US"/>
        </w:rPr>
        <w:t>Melle</w:t>
      </w:r>
      <w:proofErr w:type="spellEnd"/>
      <w:r w:rsidRPr="00211AC3">
        <w:rPr>
          <w:rFonts w:eastAsia="MS Gothic"/>
          <w:lang w:val="en-US"/>
        </w:rPr>
        <w:t xml:space="preserve"> I, </w:t>
      </w:r>
      <w:proofErr w:type="spellStart"/>
      <w:r w:rsidRPr="00211AC3">
        <w:rPr>
          <w:rFonts w:eastAsia="MS Gothic"/>
          <w:lang w:val="en-US"/>
        </w:rPr>
        <w:t>Molden</w:t>
      </w:r>
      <w:proofErr w:type="spellEnd"/>
      <w:r w:rsidRPr="00211AC3">
        <w:rPr>
          <w:rFonts w:eastAsia="MS Gothic"/>
          <w:lang w:val="en-US"/>
        </w:rPr>
        <w:t xml:space="preserve"> E, </w:t>
      </w:r>
      <w:proofErr w:type="spellStart"/>
      <w:r w:rsidRPr="00211AC3">
        <w:rPr>
          <w:rFonts w:eastAsia="MS Gothic"/>
          <w:lang w:val="en-US"/>
        </w:rPr>
        <w:t>Ophoff</w:t>
      </w:r>
      <w:proofErr w:type="spellEnd"/>
      <w:r w:rsidRPr="00211AC3">
        <w:rPr>
          <w:rFonts w:eastAsia="MS Gothic"/>
          <w:lang w:val="en-US"/>
        </w:rPr>
        <w:t xml:space="preserve"> RA, </w:t>
      </w:r>
      <w:proofErr w:type="spellStart"/>
      <w:r w:rsidRPr="00211AC3">
        <w:rPr>
          <w:rFonts w:eastAsia="MS Gothic"/>
          <w:lang w:val="en-US"/>
        </w:rPr>
        <w:t>McQuillin</w:t>
      </w:r>
      <w:proofErr w:type="spellEnd"/>
      <w:r w:rsidRPr="00211AC3">
        <w:rPr>
          <w:rFonts w:eastAsia="MS Gothic"/>
          <w:lang w:val="en-US"/>
        </w:rPr>
        <w:t xml:space="preserve"> A, Bass NJ, </w:t>
      </w:r>
      <w:proofErr w:type="spellStart"/>
      <w:r w:rsidRPr="00211AC3">
        <w:rPr>
          <w:rFonts w:eastAsia="MS Gothic"/>
          <w:lang w:val="en-US"/>
        </w:rPr>
        <w:t>Adolfsson</w:t>
      </w:r>
      <w:proofErr w:type="spellEnd"/>
      <w:r w:rsidRPr="00211AC3">
        <w:rPr>
          <w:rFonts w:eastAsia="MS Gothic"/>
          <w:lang w:val="en-US"/>
        </w:rPr>
        <w:t xml:space="preserve"> R, Malhotra AK; Bipolar Disorder Working Group of the Psychiatric Genomics Consortium, Martin NG, Fullerton JM, Mitchell PB, Schofield PR, </w:t>
      </w:r>
      <w:proofErr w:type="spellStart"/>
      <w:r w:rsidRPr="00211AC3">
        <w:rPr>
          <w:rFonts w:eastAsia="MS Gothic"/>
          <w:lang w:val="en-US"/>
        </w:rPr>
        <w:t>Forstner</w:t>
      </w:r>
      <w:proofErr w:type="spellEnd"/>
      <w:r w:rsidRPr="00211AC3">
        <w:rPr>
          <w:rFonts w:eastAsia="MS Gothic"/>
          <w:lang w:val="en-US"/>
        </w:rPr>
        <w:t xml:space="preserve"> AJ, Degenhardt F, </w:t>
      </w:r>
      <w:proofErr w:type="spellStart"/>
      <w:r w:rsidRPr="00211AC3">
        <w:rPr>
          <w:rFonts w:eastAsia="MS Gothic"/>
          <w:lang w:val="en-US"/>
        </w:rPr>
        <w:t>Schaupp</w:t>
      </w:r>
      <w:proofErr w:type="spellEnd"/>
      <w:r w:rsidRPr="00211AC3">
        <w:rPr>
          <w:rFonts w:eastAsia="MS Gothic"/>
          <w:lang w:val="en-US"/>
        </w:rPr>
        <w:t xml:space="preserve"> S, Comes AL, </w:t>
      </w:r>
      <w:proofErr w:type="spellStart"/>
      <w:r w:rsidRPr="00211AC3">
        <w:rPr>
          <w:rFonts w:eastAsia="MS Gothic"/>
          <w:lang w:val="en-US"/>
        </w:rPr>
        <w:t>Kogevinas</w:t>
      </w:r>
      <w:proofErr w:type="spellEnd"/>
      <w:r w:rsidRPr="00211AC3">
        <w:rPr>
          <w:rFonts w:eastAsia="MS Gothic"/>
          <w:lang w:val="en-US"/>
        </w:rPr>
        <w:t xml:space="preserve"> M, Guzman-Parra J, </w:t>
      </w:r>
      <w:proofErr w:type="spellStart"/>
      <w:r w:rsidRPr="00211AC3">
        <w:rPr>
          <w:rFonts w:eastAsia="MS Gothic"/>
          <w:lang w:val="en-US"/>
        </w:rPr>
        <w:t>Reif</w:t>
      </w:r>
      <w:proofErr w:type="spellEnd"/>
      <w:r w:rsidRPr="00211AC3">
        <w:rPr>
          <w:rFonts w:eastAsia="MS Gothic"/>
          <w:lang w:val="en-US"/>
        </w:rPr>
        <w:t xml:space="preserve"> A, </w:t>
      </w:r>
      <w:proofErr w:type="spellStart"/>
      <w:r w:rsidRPr="00211AC3">
        <w:rPr>
          <w:rFonts w:eastAsia="MS Gothic"/>
          <w:lang w:val="en-US"/>
        </w:rPr>
        <w:t>Streit</w:t>
      </w:r>
      <w:proofErr w:type="spellEnd"/>
      <w:r w:rsidRPr="00211AC3">
        <w:rPr>
          <w:rFonts w:eastAsia="MS Gothic"/>
          <w:lang w:val="en-US"/>
        </w:rPr>
        <w:t xml:space="preserve"> F, </w:t>
      </w:r>
      <w:proofErr w:type="spellStart"/>
      <w:r w:rsidRPr="00211AC3">
        <w:rPr>
          <w:rFonts w:eastAsia="MS Gothic"/>
          <w:lang w:val="en-US"/>
        </w:rPr>
        <w:t>Sirignano</w:t>
      </w:r>
      <w:proofErr w:type="spellEnd"/>
      <w:r w:rsidRPr="00211AC3">
        <w:rPr>
          <w:rFonts w:eastAsia="MS Gothic"/>
          <w:lang w:val="en-US"/>
        </w:rPr>
        <w:t xml:space="preserve"> L, </w:t>
      </w:r>
      <w:proofErr w:type="spellStart"/>
      <w:r w:rsidRPr="00211AC3">
        <w:rPr>
          <w:rFonts w:eastAsia="MS Gothic"/>
          <w:lang w:val="en-US"/>
        </w:rPr>
        <w:t>Cichon</w:t>
      </w:r>
      <w:proofErr w:type="spellEnd"/>
      <w:r w:rsidRPr="00211AC3">
        <w:rPr>
          <w:rFonts w:eastAsia="MS Gothic"/>
          <w:lang w:val="en-US"/>
        </w:rPr>
        <w:t xml:space="preserve"> S, </w:t>
      </w:r>
      <w:proofErr w:type="spellStart"/>
      <w:r w:rsidRPr="00211AC3">
        <w:rPr>
          <w:rFonts w:eastAsia="MS Gothic"/>
          <w:lang w:val="en-US"/>
        </w:rPr>
        <w:t>Grigoroiu-Serbanescu</w:t>
      </w:r>
      <w:proofErr w:type="spellEnd"/>
      <w:r w:rsidRPr="00211AC3">
        <w:rPr>
          <w:rFonts w:eastAsia="MS Gothic"/>
          <w:lang w:val="en-US"/>
        </w:rPr>
        <w:t xml:space="preserve"> M, Hauser J, </w:t>
      </w:r>
      <w:proofErr w:type="spellStart"/>
      <w:r w:rsidRPr="00211AC3">
        <w:rPr>
          <w:rFonts w:eastAsia="MS Gothic"/>
          <w:lang w:val="en-US"/>
        </w:rPr>
        <w:t>Lissowska</w:t>
      </w:r>
      <w:proofErr w:type="spellEnd"/>
      <w:r w:rsidRPr="00211AC3">
        <w:rPr>
          <w:rFonts w:eastAsia="MS Gothic"/>
          <w:lang w:val="en-US"/>
        </w:rPr>
        <w:t xml:space="preserve"> J, Mayoral F, Müller-</w:t>
      </w:r>
      <w:proofErr w:type="spellStart"/>
      <w:r w:rsidRPr="00211AC3">
        <w:rPr>
          <w:rFonts w:eastAsia="MS Gothic"/>
          <w:lang w:val="en-US"/>
        </w:rPr>
        <w:t>Myhsok</w:t>
      </w:r>
      <w:proofErr w:type="spellEnd"/>
      <w:r w:rsidRPr="00211AC3">
        <w:rPr>
          <w:rFonts w:eastAsia="MS Gothic"/>
          <w:lang w:val="en-US"/>
        </w:rPr>
        <w:t xml:space="preserve"> B, </w:t>
      </w:r>
      <w:proofErr w:type="spellStart"/>
      <w:r w:rsidRPr="00211AC3">
        <w:rPr>
          <w:rFonts w:eastAsia="MS Gothic"/>
          <w:lang w:val="en-US"/>
        </w:rPr>
        <w:t>Świątkowska</w:t>
      </w:r>
      <w:proofErr w:type="spellEnd"/>
      <w:r w:rsidRPr="00211AC3">
        <w:rPr>
          <w:rFonts w:eastAsia="MS Gothic"/>
          <w:lang w:val="en-US"/>
        </w:rPr>
        <w:t xml:space="preserve"> B, Schulze TG, </w:t>
      </w:r>
      <w:proofErr w:type="spellStart"/>
      <w:r w:rsidRPr="00211AC3">
        <w:rPr>
          <w:rFonts w:eastAsia="MS Gothic"/>
          <w:lang w:val="en-US"/>
        </w:rPr>
        <w:t>Nöthen</w:t>
      </w:r>
      <w:proofErr w:type="spellEnd"/>
      <w:r w:rsidRPr="00211AC3">
        <w:rPr>
          <w:rFonts w:eastAsia="MS Gothic"/>
          <w:lang w:val="en-US"/>
        </w:rPr>
        <w:t xml:space="preserve"> MM, </w:t>
      </w:r>
      <w:proofErr w:type="spellStart"/>
      <w:r w:rsidRPr="00211AC3">
        <w:rPr>
          <w:rFonts w:eastAsia="MS Gothic"/>
          <w:lang w:val="en-US"/>
        </w:rPr>
        <w:t>Rietschel</w:t>
      </w:r>
      <w:proofErr w:type="spellEnd"/>
      <w:r w:rsidRPr="00211AC3">
        <w:rPr>
          <w:rFonts w:eastAsia="MS Gothic"/>
          <w:lang w:val="en-US"/>
        </w:rPr>
        <w:t xml:space="preserve"> M, </w:t>
      </w:r>
      <w:proofErr w:type="spellStart"/>
      <w:r w:rsidRPr="00211AC3">
        <w:rPr>
          <w:rFonts w:eastAsia="MS Gothic"/>
          <w:lang w:val="en-US"/>
        </w:rPr>
        <w:t>Kelsoe</w:t>
      </w:r>
      <w:proofErr w:type="spellEnd"/>
      <w:r w:rsidRPr="00211AC3">
        <w:rPr>
          <w:rFonts w:eastAsia="MS Gothic"/>
          <w:lang w:val="en-US"/>
        </w:rPr>
        <w:t xml:space="preserve"> J, Leboyer M, </w:t>
      </w:r>
      <w:proofErr w:type="spellStart"/>
      <w:r w:rsidRPr="00211AC3">
        <w:rPr>
          <w:rFonts w:eastAsia="MS Gothic"/>
          <w:lang w:val="en-US"/>
        </w:rPr>
        <w:t>Jamain</w:t>
      </w:r>
      <w:proofErr w:type="spellEnd"/>
      <w:r w:rsidRPr="00211AC3">
        <w:rPr>
          <w:rFonts w:eastAsia="MS Gothic"/>
          <w:lang w:val="en-US"/>
        </w:rPr>
        <w:t xml:space="preserve"> S, </w:t>
      </w:r>
      <w:proofErr w:type="spellStart"/>
      <w:r w:rsidRPr="00211AC3">
        <w:rPr>
          <w:rFonts w:eastAsia="MS Gothic"/>
          <w:lang w:val="en-US"/>
        </w:rPr>
        <w:t>Etain</w:t>
      </w:r>
      <w:proofErr w:type="spellEnd"/>
      <w:r w:rsidRPr="00211AC3">
        <w:rPr>
          <w:rFonts w:eastAsia="MS Gothic"/>
          <w:lang w:val="en-US"/>
        </w:rPr>
        <w:t xml:space="preserve"> B, </w:t>
      </w:r>
      <w:proofErr w:type="spellStart"/>
      <w:r w:rsidRPr="00211AC3">
        <w:rPr>
          <w:rFonts w:eastAsia="MS Gothic"/>
          <w:lang w:val="en-US"/>
        </w:rPr>
        <w:t>Bellivier</w:t>
      </w:r>
      <w:proofErr w:type="spellEnd"/>
      <w:r w:rsidRPr="00211AC3">
        <w:rPr>
          <w:rFonts w:eastAsia="MS Gothic"/>
          <w:lang w:val="en-US"/>
        </w:rPr>
        <w:t xml:space="preserve"> F, Vincent JB, </w:t>
      </w:r>
      <w:proofErr w:type="spellStart"/>
      <w:r w:rsidRPr="00211AC3">
        <w:rPr>
          <w:rFonts w:eastAsia="MS Gothic"/>
          <w:lang w:val="en-US"/>
        </w:rPr>
        <w:t>Alda</w:t>
      </w:r>
      <w:proofErr w:type="spellEnd"/>
      <w:r w:rsidRPr="00211AC3">
        <w:rPr>
          <w:rFonts w:eastAsia="MS Gothic"/>
          <w:lang w:val="en-US"/>
        </w:rPr>
        <w:t xml:space="preserve"> M, O'Donovan C, Cervantes P, </w:t>
      </w:r>
      <w:proofErr w:type="spellStart"/>
      <w:r w:rsidRPr="00211AC3">
        <w:rPr>
          <w:rFonts w:eastAsia="MS Gothic"/>
          <w:lang w:val="en-US"/>
        </w:rPr>
        <w:t>Biernacka</w:t>
      </w:r>
      <w:proofErr w:type="spellEnd"/>
      <w:r w:rsidRPr="00211AC3">
        <w:rPr>
          <w:rFonts w:eastAsia="MS Gothic"/>
          <w:lang w:val="en-US"/>
        </w:rPr>
        <w:t xml:space="preserve"> JM, Frye M, McElroy SL, Scott LJ, Stahl EA, </w:t>
      </w:r>
      <w:proofErr w:type="spellStart"/>
      <w:r w:rsidRPr="00211AC3">
        <w:rPr>
          <w:rFonts w:eastAsia="MS Gothic"/>
          <w:lang w:val="en-US"/>
        </w:rPr>
        <w:t>Landén</w:t>
      </w:r>
      <w:proofErr w:type="spellEnd"/>
      <w:r w:rsidRPr="00211AC3">
        <w:rPr>
          <w:rFonts w:eastAsia="MS Gothic"/>
          <w:lang w:val="en-US"/>
        </w:rPr>
        <w:t xml:space="preserve"> M, </w:t>
      </w:r>
      <w:proofErr w:type="spellStart"/>
      <w:r w:rsidRPr="00211AC3">
        <w:rPr>
          <w:rFonts w:eastAsia="MS Gothic"/>
          <w:lang w:val="en-US"/>
        </w:rPr>
        <w:t>Hamshere</w:t>
      </w:r>
      <w:proofErr w:type="spellEnd"/>
      <w:r w:rsidRPr="00211AC3">
        <w:rPr>
          <w:rFonts w:eastAsia="MS Gothic"/>
          <w:lang w:val="en-US"/>
        </w:rPr>
        <w:t xml:space="preserve"> ML, </w:t>
      </w:r>
      <w:proofErr w:type="spellStart"/>
      <w:r w:rsidRPr="00211AC3">
        <w:rPr>
          <w:rFonts w:eastAsia="MS Gothic"/>
          <w:lang w:val="en-US"/>
        </w:rPr>
        <w:t>Smeland</w:t>
      </w:r>
      <w:proofErr w:type="spellEnd"/>
      <w:r w:rsidRPr="00211AC3">
        <w:rPr>
          <w:rFonts w:eastAsia="MS Gothic"/>
          <w:lang w:val="en-US"/>
        </w:rPr>
        <w:t xml:space="preserve"> OB, </w:t>
      </w:r>
      <w:proofErr w:type="spellStart"/>
      <w:r w:rsidRPr="00211AC3">
        <w:rPr>
          <w:rFonts w:eastAsia="MS Gothic"/>
          <w:lang w:val="en-US"/>
        </w:rPr>
        <w:t>Djurovic</w:t>
      </w:r>
      <w:proofErr w:type="spellEnd"/>
      <w:r w:rsidRPr="00211AC3">
        <w:rPr>
          <w:rFonts w:eastAsia="MS Gothic"/>
          <w:lang w:val="en-US"/>
        </w:rPr>
        <w:t xml:space="preserve"> S, </w:t>
      </w:r>
      <w:proofErr w:type="spellStart"/>
      <w:r w:rsidRPr="00211AC3">
        <w:rPr>
          <w:rFonts w:eastAsia="MS Gothic"/>
          <w:lang w:val="en-US"/>
        </w:rPr>
        <w:t>Vaaler</w:t>
      </w:r>
      <w:proofErr w:type="spellEnd"/>
      <w:r w:rsidRPr="00211AC3">
        <w:rPr>
          <w:rFonts w:eastAsia="MS Gothic"/>
          <w:lang w:val="en-US"/>
        </w:rPr>
        <w:t xml:space="preserve"> AE, </w:t>
      </w:r>
      <w:proofErr w:type="spellStart"/>
      <w:r w:rsidRPr="00211AC3">
        <w:rPr>
          <w:rFonts w:eastAsia="MS Gothic"/>
          <w:lang w:val="en-US"/>
        </w:rPr>
        <w:t>Andreassen</w:t>
      </w:r>
      <w:proofErr w:type="spellEnd"/>
      <w:r w:rsidRPr="00211AC3">
        <w:rPr>
          <w:rFonts w:eastAsia="MS Gothic"/>
          <w:lang w:val="en-US"/>
        </w:rPr>
        <w:t xml:space="preserve"> OA; Major Depressive Disorder Working Group of the Psychiatric Genomics Consortium, </w:t>
      </w:r>
      <w:proofErr w:type="spellStart"/>
      <w:r w:rsidRPr="00211AC3">
        <w:rPr>
          <w:rFonts w:eastAsia="MS Gothic"/>
          <w:lang w:val="en-US"/>
        </w:rPr>
        <w:t>Baune</w:t>
      </w:r>
      <w:proofErr w:type="spellEnd"/>
      <w:r w:rsidRPr="00211AC3">
        <w:rPr>
          <w:rFonts w:eastAsia="MS Gothic"/>
          <w:lang w:val="en-US"/>
        </w:rPr>
        <w:t xml:space="preserve"> BT, Air T, </w:t>
      </w:r>
      <w:proofErr w:type="spellStart"/>
      <w:r w:rsidRPr="00211AC3">
        <w:rPr>
          <w:rFonts w:eastAsia="MS Gothic"/>
          <w:lang w:val="en-US"/>
        </w:rPr>
        <w:t>Preisig</w:t>
      </w:r>
      <w:proofErr w:type="spellEnd"/>
      <w:r w:rsidRPr="00211AC3">
        <w:rPr>
          <w:rFonts w:eastAsia="MS Gothic"/>
          <w:lang w:val="en-US"/>
        </w:rPr>
        <w:t xml:space="preserve"> M, </w:t>
      </w:r>
      <w:proofErr w:type="spellStart"/>
      <w:r w:rsidRPr="00211AC3">
        <w:rPr>
          <w:rFonts w:eastAsia="MS Gothic"/>
          <w:lang w:val="en-US"/>
        </w:rPr>
        <w:t>Uher</w:t>
      </w:r>
      <w:proofErr w:type="spellEnd"/>
      <w:r w:rsidRPr="00211AC3">
        <w:rPr>
          <w:rFonts w:eastAsia="MS Gothic"/>
          <w:lang w:val="en-US"/>
        </w:rPr>
        <w:t xml:space="preserve"> R, Levinson DF, Weissman MM, Potash JB, Shi J, Knowles JA, Perlis RH, </w:t>
      </w:r>
      <w:proofErr w:type="spellStart"/>
      <w:r w:rsidRPr="00211AC3">
        <w:rPr>
          <w:rFonts w:eastAsia="MS Gothic"/>
          <w:lang w:val="en-US"/>
        </w:rPr>
        <w:t>Lucae</w:t>
      </w:r>
      <w:proofErr w:type="spellEnd"/>
      <w:r w:rsidRPr="00211AC3">
        <w:rPr>
          <w:rFonts w:eastAsia="MS Gothic"/>
          <w:lang w:val="en-US"/>
        </w:rPr>
        <w:t xml:space="preserve"> S, </w:t>
      </w:r>
      <w:proofErr w:type="spellStart"/>
      <w:r w:rsidRPr="00211AC3">
        <w:rPr>
          <w:rFonts w:eastAsia="MS Gothic"/>
          <w:lang w:val="en-US"/>
        </w:rPr>
        <w:t>Boomsma</w:t>
      </w:r>
      <w:proofErr w:type="spellEnd"/>
      <w:r w:rsidRPr="00211AC3">
        <w:rPr>
          <w:rFonts w:eastAsia="MS Gothic"/>
          <w:lang w:val="en-US"/>
        </w:rPr>
        <w:t xml:space="preserve"> DI, </w:t>
      </w:r>
      <w:proofErr w:type="spellStart"/>
      <w:r w:rsidRPr="00211AC3">
        <w:rPr>
          <w:rFonts w:eastAsia="MS Gothic"/>
          <w:lang w:val="en-US"/>
        </w:rPr>
        <w:t>Penninx</w:t>
      </w:r>
      <w:proofErr w:type="spellEnd"/>
      <w:r w:rsidRPr="00211AC3">
        <w:rPr>
          <w:rFonts w:eastAsia="MS Gothic"/>
          <w:lang w:val="en-US"/>
        </w:rPr>
        <w:t xml:space="preserve"> BWJH, </w:t>
      </w:r>
      <w:proofErr w:type="spellStart"/>
      <w:r w:rsidRPr="00211AC3">
        <w:rPr>
          <w:rFonts w:eastAsia="MS Gothic"/>
          <w:lang w:val="en-US"/>
        </w:rPr>
        <w:t>Hottenga</w:t>
      </w:r>
      <w:proofErr w:type="spellEnd"/>
      <w:r w:rsidRPr="00211AC3">
        <w:rPr>
          <w:rFonts w:eastAsia="MS Gothic"/>
          <w:lang w:val="en-US"/>
        </w:rPr>
        <w:t xml:space="preserve"> JJ, de </w:t>
      </w:r>
      <w:proofErr w:type="spellStart"/>
      <w:r w:rsidRPr="00211AC3">
        <w:rPr>
          <w:rFonts w:eastAsia="MS Gothic"/>
          <w:lang w:val="en-US"/>
        </w:rPr>
        <w:t>Geus</w:t>
      </w:r>
      <w:proofErr w:type="spellEnd"/>
      <w:r w:rsidRPr="00211AC3">
        <w:rPr>
          <w:rFonts w:eastAsia="MS Gothic"/>
          <w:lang w:val="en-US"/>
        </w:rPr>
        <w:t xml:space="preserve"> EJC, Willemsen G, </w:t>
      </w:r>
      <w:proofErr w:type="spellStart"/>
      <w:r w:rsidRPr="00211AC3">
        <w:rPr>
          <w:rFonts w:eastAsia="MS Gothic"/>
          <w:lang w:val="en-US"/>
        </w:rPr>
        <w:t>Milaneschi</w:t>
      </w:r>
      <w:proofErr w:type="spellEnd"/>
      <w:r w:rsidRPr="00211AC3">
        <w:rPr>
          <w:rFonts w:eastAsia="MS Gothic"/>
          <w:lang w:val="en-US"/>
        </w:rPr>
        <w:t xml:space="preserve"> Y, </w:t>
      </w:r>
      <w:proofErr w:type="spellStart"/>
      <w:r w:rsidRPr="00211AC3">
        <w:rPr>
          <w:rFonts w:eastAsia="MS Gothic"/>
          <w:lang w:val="en-US"/>
        </w:rPr>
        <w:t>Tiemeier</w:t>
      </w:r>
      <w:proofErr w:type="spellEnd"/>
      <w:r w:rsidRPr="00211AC3">
        <w:rPr>
          <w:rFonts w:eastAsia="MS Gothic"/>
          <w:lang w:val="en-US"/>
        </w:rPr>
        <w:t xml:space="preserve"> H, </w:t>
      </w:r>
      <w:proofErr w:type="spellStart"/>
      <w:r w:rsidRPr="00211AC3">
        <w:rPr>
          <w:rFonts w:eastAsia="MS Gothic"/>
          <w:lang w:val="en-US"/>
        </w:rPr>
        <w:t>Grabe</w:t>
      </w:r>
      <w:proofErr w:type="spellEnd"/>
      <w:r w:rsidRPr="00211AC3">
        <w:rPr>
          <w:rFonts w:eastAsia="MS Gothic"/>
          <w:lang w:val="en-US"/>
        </w:rPr>
        <w:t xml:space="preserve"> HJ, </w:t>
      </w:r>
      <w:proofErr w:type="spellStart"/>
      <w:r w:rsidRPr="00211AC3">
        <w:rPr>
          <w:rFonts w:eastAsia="MS Gothic"/>
          <w:lang w:val="en-US"/>
        </w:rPr>
        <w:t>Teumer</w:t>
      </w:r>
      <w:proofErr w:type="spellEnd"/>
      <w:r w:rsidRPr="00211AC3">
        <w:rPr>
          <w:rFonts w:eastAsia="MS Gothic"/>
          <w:lang w:val="en-US"/>
        </w:rPr>
        <w:t xml:space="preserve"> A, Van der </w:t>
      </w:r>
      <w:proofErr w:type="spellStart"/>
      <w:r w:rsidRPr="00211AC3">
        <w:rPr>
          <w:rFonts w:eastAsia="MS Gothic"/>
          <w:lang w:val="en-US"/>
        </w:rPr>
        <w:t>Auwera</w:t>
      </w:r>
      <w:proofErr w:type="spellEnd"/>
      <w:r w:rsidRPr="00211AC3">
        <w:rPr>
          <w:rFonts w:eastAsia="MS Gothic"/>
          <w:lang w:val="en-US"/>
        </w:rPr>
        <w:t xml:space="preserve"> S, </w:t>
      </w:r>
      <w:proofErr w:type="spellStart"/>
      <w:r w:rsidRPr="00211AC3">
        <w:rPr>
          <w:rFonts w:eastAsia="MS Gothic"/>
          <w:lang w:val="en-US"/>
        </w:rPr>
        <w:t>Völker</w:t>
      </w:r>
      <w:proofErr w:type="spellEnd"/>
      <w:r w:rsidRPr="00211AC3">
        <w:rPr>
          <w:rFonts w:eastAsia="MS Gothic"/>
          <w:lang w:val="en-US"/>
        </w:rPr>
        <w:t xml:space="preserve"> U, Hamilton SP, Magnusson PKE, </w:t>
      </w:r>
      <w:proofErr w:type="spellStart"/>
      <w:r w:rsidRPr="00211AC3">
        <w:rPr>
          <w:rFonts w:eastAsia="MS Gothic"/>
          <w:lang w:val="en-US"/>
        </w:rPr>
        <w:t>Viktorin</w:t>
      </w:r>
      <w:proofErr w:type="spellEnd"/>
      <w:r w:rsidRPr="00211AC3">
        <w:rPr>
          <w:rFonts w:eastAsia="MS Gothic"/>
          <w:lang w:val="en-US"/>
        </w:rPr>
        <w:t xml:space="preserve"> A, Mehta D, Mullins N, Adams MJ, Breen G, McIntosh AM, Lewis CM; Sex Differences Cross-Disorder Analysis Group of the Psychiatric Genomics Consortium; </w:t>
      </w:r>
      <w:proofErr w:type="spellStart"/>
      <w:r w:rsidRPr="00211AC3">
        <w:rPr>
          <w:rFonts w:eastAsia="MS Gothic"/>
          <w:lang w:val="en-US"/>
        </w:rPr>
        <w:t>iPSYCH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Hougaard</w:t>
      </w:r>
      <w:proofErr w:type="spellEnd"/>
      <w:r w:rsidRPr="00211AC3">
        <w:rPr>
          <w:rFonts w:eastAsia="MS Gothic"/>
          <w:lang w:val="en-US"/>
        </w:rPr>
        <w:t xml:space="preserve"> DM, </w:t>
      </w:r>
      <w:proofErr w:type="spellStart"/>
      <w:r w:rsidRPr="00211AC3">
        <w:rPr>
          <w:rFonts w:eastAsia="MS Gothic"/>
          <w:lang w:val="en-US"/>
        </w:rPr>
        <w:t>Nordentoft</w:t>
      </w:r>
      <w:proofErr w:type="spellEnd"/>
      <w:r w:rsidRPr="00211AC3">
        <w:rPr>
          <w:rFonts w:eastAsia="MS Gothic"/>
          <w:lang w:val="en-US"/>
        </w:rPr>
        <w:t xml:space="preserve"> M, Mors O, Mortensen PB, </w:t>
      </w:r>
      <w:proofErr w:type="spellStart"/>
      <w:r w:rsidRPr="00211AC3">
        <w:rPr>
          <w:rFonts w:eastAsia="MS Gothic"/>
          <w:lang w:val="en-US"/>
        </w:rPr>
        <w:t>Werge</w:t>
      </w:r>
      <w:proofErr w:type="spellEnd"/>
      <w:r w:rsidRPr="00211AC3">
        <w:rPr>
          <w:rFonts w:eastAsia="MS Gothic"/>
          <w:lang w:val="en-US"/>
        </w:rPr>
        <w:t xml:space="preserve"> T, Als TD, </w:t>
      </w:r>
      <w:proofErr w:type="spellStart"/>
      <w:r w:rsidRPr="00211AC3">
        <w:rPr>
          <w:rFonts w:eastAsia="MS Gothic"/>
          <w:lang w:val="en-US"/>
        </w:rPr>
        <w:t>Børglum</w:t>
      </w:r>
      <w:proofErr w:type="spellEnd"/>
      <w:r w:rsidRPr="00211AC3">
        <w:rPr>
          <w:rFonts w:eastAsia="MS Gothic"/>
          <w:lang w:val="en-US"/>
        </w:rPr>
        <w:t xml:space="preserve"> AD, </w:t>
      </w:r>
      <w:proofErr w:type="spellStart"/>
      <w:r w:rsidRPr="00211AC3">
        <w:rPr>
          <w:rFonts w:eastAsia="MS Gothic"/>
          <w:lang w:val="en-US"/>
        </w:rPr>
        <w:t>Petryshen</w:t>
      </w:r>
      <w:proofErr w:type="spellEnd"/>
      <w:r w:rsidRPr="00211AC3">
        <w:rPr>
          <w:rFonts w:eastAsia="MS Gothic"/>
          <w:lang w:val="en-US"/>
        </w:rPr>
        <w:t xml:space="preserve"> TL, Smoller JW, Goldstein JM. Stephan </w:t>
      </w:r>
      <w:proofErr w:type="spellStart"/>
      <w:r w:rsidRPr="00211AC3">
        <w:rPr>
          <w:rFonts w:eastAsia="MS Gothic"/>
          <w:lang w:val="en-US"/>
        </w:rPr>
        <w:t>Ripke</w:t>
      </w:r>
      <w:proofErr w:type="spellEnd"/>
      <w:r w:rsidRPr="00211AC3">
        <w:rPr>
          <w:rFonts w:eastAsia="MS Gothic"/>
          <w:lang w:val="en-US"/>
        </w:rPr>
        <w:t xml:space="preserve">, Benjamin M Neale, Aiden </w:t>
      </w:r>
      <w:proofErr w:type="spellStart"/>
      <w:r w:rsidRPr="00211AC3">
        <w:rPr>
          <w:rFonts w:eastAsia="MS Gothic"/>
          <w:lang w:val="en-US"/>
        </w:rPr>
        <w:t>Corvin</w:t>
      </w:r>
      <w:proofErr w:type="spellEnd"/>
      <w:r w:rsidRPr="00211AC3">
        <w:rPr>
          <w:rFonts w:eastAsia="MS Gothic"/>
          <w:lang w:val="en-US"/>
        </w:rPr>
        <w:t xml:space="preserve">, James T R Walters, Kai-How </w:t>
      </w:r>
      <w:proofErr w:type="spellStart"/>
      <w:r w:rsidRPr="00211AC3">
        <w:rPr>
          <w:rFonts w:eastAsia="MS Gothic"/>
          <w:lang w:val="en-US"/>
        </w:rPr>
        <w:t>Farh</w:t>
      </w:r>
      <w:proofErr w:type="spellEnd"/>
      <w:r w:rsidRPr="00211AC3">
        <w:rPr>
          <w:rFonts w:eastAsia="MS Gothic"/>
          <w:lang w:val="en-US"/>
        </w:rPr>
        <w:t xml:space="preserve">, Peter A </w:t>
      </w:r>
      <w:proofErr w:type="spellStart"/>
      <w:r w:rsidRPr="00211AC3">
        <w:rPr>
          <w:rFonts w:eastAsia="MS Gothic"/>
          <w:lang w:val="en-US"/>
        </w:rPr>
        <w:t>Holmans</w:t>
      </w:r>
      <w:proofErr w:type="spellEnd"/>
      <w:r w:rsidRPr="00211AC3">
        <w:rPr>
          <w:rFonts w:eastAsia="MS Gothic"/>
          <w:lang w:val="en-US"/>
        </w:rPr>
        <w:t xml:space="preserve">, Phil Lee, Brendan </w:t>
      </w:r>
      <w:proofErr w:type="spellStart"/>
      <w:r w:rsidRPr="00211AC3">
        <w:rPr>
          <w:rFonts w:eastAsia="MS Gothic"/>
          <w:lang w:val="en-US"/>
        </w:rPr>
        <w:t>Bulik</w:t>
      </w:r>
      <w:proofErr w:type="spellEnd"/>
      <w:r w:rsidRPr="00211AC3">
        <w:rPr>
          <w:rFonts w:eastAsia="MS Gothic"/>
          <w:lang w:val="en-US"/>
        </w:rPr>
        <w:t xml:space="preserve">-Sullivan, David A Collier, </w:t>
      </w:r>
      <w:proofErr w:type="spellStart"/>
      <w:r w:rsidRPr="00211AC3">
        <w:rPr>
          <w:rFonts w:eastAsia="MS Gothic"/>
          <w:lang w:val="en-US"/>
        </w:rPr>
        <w:t>Hailiang</w:t>
      </w:r>
      <w:proofErr w:type="spellEnd"/>
      <w:r w:rsidRPr="00211AC3">
        <w:rPr>
          <w:rFonts w:eastAsia="MS Gothic"/>
          <w:lang w:val="en-US"/>
        </w:rPr>
        <w:t xml:space="preserve"> Huang, Tune H Pers, Ingrid </w:t>
      </w:r>
      <w:proofErr w:type="spellStart"/>
      <w:r w:rsidRPr="00211AC3">
        <w:rPr>
          <w:rFonts w:eastAsia="MS Gothic"/>
          <w:lang w:val="en-US"/>
        </w:rPr>
        <w:t>Agartz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Esben</w:t>
      </w:r>
      <w:proofErr w:type="spellEnd"/>
      <w:r w:rsidRPr="00211AC3">
        <w:rPr>
          <w:rFonts w:eastAsia="MS Gothic"/>
          <w:lang w:val="en-US"/>
        </w:rPr>
        <w:t xml:space="preserve"> </w:t>
      </w:r>
      <w:proofErr w:type="spellStart"/>
      <w:r w:rsidRPr="00211AC3">
        <w:rPr>
          <w:rFonts w:eastAsia="MS Gothic"/>
          <w:lang w:val="en-US"/>
        </w:rPr>
        <w:t>Agerbo</w:t>
      </w:r>
      <w:proofErr w:type="spellEnd"/>
      <w:r w:rsidRPr="00211AC3">
        <w:rPr>
          <w:rFonts w:eastAsia="MS Gothic"/>
          <w:lang w:val="en-US"/>
        </w:rPr>
        <w:t xml:space="preserve">, Margot Albus, Madeline Alexander, Farooq Amin, </w:t>
      </w:r>
      <w:proofErr w:type="spellStart"/>
      <w:r w:rsidRPr="00211AC3">
        <w:rPr>
          <w:rFonts w:eastAsia="MS Gothic"/>
          <w:lang w:val="en-US"/>
        </w:rPr>
        <w:t>Silviu</w:t>
      </w:r>
      <w:proofErr w:type="spellEnd"/>
      <w:r w:rsidRPr="00211AC3">
        <w:rPr>
          <w:rFonts w:eastAsia="MS Gothic"/>
          <w:lang w:val="en-US"/>
        </w:rPr>
        <w:t xml:space="preserve"> A </w:t>
      </w:r>
      <w:proofErr w:type="spellStart"/>
      <w:r w:rsidRPr="00211AC3">
        <w:rPr>
          <w:rFonts w:eastAsia="MS Gothic"/>
          <w:lang w:val="en-US"/>
        </w:rPr>
        <w:t>Bacanu</w:t>
      </w:r>
      <w:proofErr w:type="spellEnd"/>
      <w:r w:rsidRPr="00211AC3">
        <w:rPr>
          <w:rFonts w:eastAsia="MS Gothic"/>
          <w:lang w:val="en-US"/>
        </w:rPr>
        <w:t xml:space="preserve">, Martin </w:t>
      </w:r>
      <w:proofErr w:type="spellStart"/>
      <w:r w:rsidRPr="00211AC3">
        <w:rPr>
          <w:rFonts w:eastAsia="MS Gothic"/>
          <w:lang w:val="en-US"/>
        </w:rPr>
        <w:t>Begemann</w:t>
      </w:r>
      <w:proofErr w:type="spellEnd"/>
      <w:r w:rsidRPr="00211AC3">
        <w:rPr>
          <w:rFonts w:eastAsia="MS Gothic"/>
          <w:lang w:val="en-US"/>
        </w:rPr>
        <w:t xml:space="preserve">, Richard A Belliveau Jr, </w:t>
      </w:r>
      <w:proofErr w:type="spellStart"/>
      <w:r w:rsidRPr="00211AC3">
        <w:rPr>
          <w:rFonts w:eastAsia="MS Gothic"/>
          <w:lang w:val="en-US"/>
        </w:rPr>
        <w:t>Judit</w:t>
      </w:r>
      <w:proofErr w:type="spellEnd"/>
      <w:r w:rsidRPr="00211AC3">
        <w:rPr>
          <w:rFonts w:eastAsia="MS Gothic"/>
          <w:lang w:val="en-US"/>
        </w:rPr>
        <w:t xml:space="preserve"> Bene, Sarah E Bergen, Elizabeth Bevilacqua, Tim B </w:t>
      </w:r>
      <w:proofErr w:type="spellStart"/>
      <w:r w:rsidRPr="00211AC3">
        <w:rPr>
          <w:rFonts w:eastAsia="MS Gothic"/>
          <w:lang w:val="en-US"/>
        </w:rPr>
        <w:t>Bigdeli</w:t>
      </w:r>
      <w:proofErr w:type="spellEnd"/>
      <w:r w:rsidRPr="00211AC3">
        <w:rPr>
          <w:rFonts w:eastAsia="MS Gothic"/>
          <w:lang w:val="en-US"/>
        </w:rPr>
        <w:t xml:space="preserve">, Donald W Black, Richard Bruggeman, Nancy G </w:t>
      </w:r>
      <w:proofErr w:type="spellStart"/>
      <w:r w:rsidRPr="00211AC3">
        <w:rPr>
          <w:rFonts w:eastAsia="MS Gothic"/>
          <w:lang w:val="en-US"/>
        </w:rPr>
        <w:t>Buccola</w:t>
      </w:r>
      <w:proofErr w:type="spellEnd"/>
      <w:r w:rsidRPr="00211AC3">
        <w:rPr>
          <w:rFonts w:eastAsia="MS Gothic"/>
          <w:lang w:val="en-US"/>
        </w:rPr>
        <w:t xml:space="preserve">, Randy L Buckner, William </w:t>
      </w:r>
      <w:proofErr w:type="spellStart"/>
      <w:r w:rsidRPr="00211AC3">
        <w:rPr>
          <w:rFonts w:eastAsia="MS Gothic"/>
          <w:lang w:val="en-US"/>
        </w:rPr>
        <w:t>Byerley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Wiepke</w:t>
      </w:r>
      <w:proofErr w:type="spellEnd"/>
      <w:r w:rsidRPr="00211AC3">
        <w:rPr>
          <w:rFonts w:eastAsia="MS Gothic"/>
          <w:lang w:val="en-US"/>
        </w:rPr>
        <w:t xml:space="preserve"> Cahn, </w:t>
      </w:r>
      <w:proofErr w:type="spellStart"/>
      <w:r w:rsidRPr="00211AC3">
        <w:rPr>
          <w:rFonts w:eastAsia="MS Gothic"/>
          <w:lang w:val="en-US"/>
        </w:rPr>
        <w:t>Guiqing</w:t>
      </w:r>
      <w:proofErr w:type="spellEnd"/>
      <w:r w:rsidRPr="00211AC3">
        <w:rPr>
          <w:rFonts w:eastAsia="MS Gothic"/>
          <w:lang w:val="en-US"/>
        </w:rPr>
        <w:t xml:space="preserve"> Cai, Dominique Campion, Rita M Cantor, Vaughan J </w:t>
      </w:r>
      <w:proofErr w:type="spellStart"/>
      <w:r w:rsidRPr="00211AC3">
        <w:rPr>
          <w:rFonts w:eastAsia="MS Gothic"/>
          <w:lang w:val="en-US"/>
        </w:rPr>
        <w:t>Carr</w:t>
      </w:r>
      <w:proofErr w:type="spellEnd"/>
      <w:r w:rsidRPr="00211AC3">
        <w:rPr>
          <w:rFonts w:eastAsia="MS Gothic"/>
          <w:lang w:val="en-US"/>
        </w:rPr>
        <w:t xml:space="preserve">, Noa Carrera, Stanley V Catts, Kimberly D </w:t>
      </w:r>
      <w:proofErr w:type="spellStart"/>
      <w:r w:rsidRPr="00211AC3">
        <w:rPr>
          <w:rFonts w:eastAsia="MS Gothic"/>
          <w:lang w:val="en-US"/>
        </w:rPr>
        <w:t>Chambert</w:t>
      </w:r>
      <w:proofErr w:type="spellEnd"/>
      <w:r w:rsidRPr="00211AC3">
        <w:rPr>
          <w:rFonts w:eastAsia="MS Gothic"/>
          <w:lang w:val="en-US"/>
        </w:rPr>
        <w:t xml:space="preserve">, Raymond C K Chan, Ronald Y L Chen, Eric Y H Chen, Wei Cheng, Eric F C Cheung, </w:t>
      </w:r>
      <w:proofErr w:type="spellStart"/>
      <w:r w:rsidRPr="00211AC3">
        <w:rPr>
          <w:rFonts w:eastAsia="MS Gothic"/>
          <w:lang w:val="en-US"/>
        </w:rPr>
        <w:t>Siow</w:t>
      </w:r>
      <w:proofErr w:type="spellEnd"/>
      <w:r w:rsidRPr="00211AC3">
        <w:rPr>
          <w:rFonts w:eastAsia="MS Gothic"/>
          <w:lang w:val="en-US"/>
        </w:rPr>
        <w:t xml:space="preserve"> Ann Chong, C Robert Cloninger, David Cohen, Nadine Cohen, Paul </w:t>
      </w:r>
      <w:proofErr w:type="spellStart"/>
      <w:r w:rsidRPr="00211AC3">
        <w:rPr>
          <w:rFonts w:eastAsia="MS Gothic"/>
          <w:lang w:val="en-US"/>
        </w:rPr>
        <w:t>Cormican</w:t>
      </w:r>
      <w:proofErr w:type="spellEnd"/>
      <w:r w:rsidRPr="00211AC3">
        <w:rPr>
          <w:rFonts w:eastAsia="MS Gothic"/>
          <w:lang w:val="en-US"/>
        </w:rPr>
        <w:t xml:space="preserve">, Nick Craddock, James J Crowley, David Curtis, Michael Davidson, Kenneth L Davis, Franziska Degenhardt, Jurgen Del </w:t>
      </w:r>
      <w:proofErr w:type="spellStart"/>
      <w:r w:rsidRPr="00211AC3">
        <w:rPr>
          <w:rFonts w:eastAsia="MS Gothic"/>
          <w:lang w:val="en-US"/>
        </w:rPr>
        <w:t>Favero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Ditte</w:t>
      </w:r>
      <w:proofErr w:type="spellEnd"/>
      <w:r w:rsidRPr="00211AC3">
        <w:rPr>
          <w:rFonts w:eastAsia="MS Gothic"/>
          <w:lang w:val="en-US"/>
        </w:rPr>
        <w:t xml:space="preserve"> </w:t>
      </w:r>
      <w:proofErr w:type="spellStart"/>
      <w:r w:rsidRPr="00211AC3">
        <w:rPr>
          <w:rFonts w:eastAsia="MS Gothic"/>
          <w:lang w:val="en-US"/>
        </w:rPr>
        <w:t>Demontis</w:t>
      </w:r>
      <w:proofErr w:type="spellEnd"/>
      <w:r w:rsidRPr="00211AC3">
        <w:rPr>
          <w:rFonts w:eastAsia="MS Gothic"/>
          <w:lang w:val="en-US"/>
        </w:rPr>
        <w:t xml:space="preserve">, Dimitris </w:t>
      </w:r>
      <w:proofErr w:type="spellStart"/>
      <w:r w:rsidRPr="00211AC3">
        <w:rPr>
          <w:rFonts w:eastAsia="MS Gothic"/>
          <w:lang w:val="en-US"/>
        </w:rPr>
        <w:t>Dikeos</w:t>
      </w:r>
      <w:proofErr w:type="spellEnd"/>
      <w:r w:rsidRPr="00211AC3">
        <w:rPr>
          <w:rFonts w:eastAsia="MS Gothic"/>
          <w:lang w:val="en-US"/>
        </w:rPr>
        <w:t xml:space="preserve">, Timothy </w:t>
      </w:r>
      <w:proofErr w:type="spellStart"/>
      <w:r w:rsidRPr="00211AC3">
        <w:rPr>
          <w:rFonts w:eastAsia="MS Gothic"/>
          <w:lang w:val="en-US"/>
        </w:rPr>
        <w:t>Dinan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Srdjan</w:t>
      </w:r>
      <w:proofErr w:type="spellEnd"/>
      <w:r w:rsidRPr="00211AC3">
        <w:rPr>
          <w:rFonts w:eastAsia="MS Gothic"/>
          <w:lang w:val="en-US"/>
        </w:rPr>
        <w:t xml:space="preserve"> </w:t>
      </w:r>
      <w:proofErr w:type="spellStart"/>
      <w:r w:rsidRPr="00211AC3">
        <w:rPr>
          <w:rFonts w:eastAsia="MS Gothic"/>
          <w:lang w:val="en-US"/>
        </w:rPr>
        <w:t>Djurovic</w:t>
      </w:r>
      <w:proofErr w:type="spellEnd"/>
      <w:r w:rsidRPr="00211AC3">
        <w:rPr>
          <w:rFonts w:eastAsia="MS Gothic"/>
          <w:lang w:val="en-US"/>
        </w:rPr>
        <w:t xml:space="preserve">, Gary Donohoe, Elodie Drapeau, </w:t>
      </w:r>
      <w:proofErr w:type="spellStart"/>
      <w:r w:rsidRPr="00211AC3">
        <w:rPr>
          <w:rFonts w:eastAsia="MS Gothic"/>
          <w:lang w:val="en-US"/>
        </w:rPr>
        <w:t>Jubao</w:t>
      </w:r>
      <w:proofErr w:type="spellEnd"/>
      <w:r w:rsidRPr="00211AC3">
        <w:rPr>
          <w:rFonts w:eastAsia="MS Gothic"/>
          <w:lang w:val="en-US"/>
        </w:rPr>
        <w:t xml:space="preserve"> Duan, Frank </w:t>
      </w:r>
      <w:proofErr w:type="spellStart"/>
      <w:r w:rsidRPr="00211AC3">
        <w:rPr>
          <w:rFonts w:eastAsia="MS Gothic"/>
          <w:lang w:val="en-US"/>
        </w:rPr>
        <w:t>Dudbridge</w:t>
      </w:r>
      <w:proofErr w:type="spellEnd"/>
      <w:r w:rsidRPr="00211AC3">
        <w:rPr>
          <w:rFonts w:eastAsia="MS Gothic"/>
          <w:lang w:val="en-US"/>
        </w:rPr>
        <w:t xml:space="preserve">, Naser </w:t>
      </w:r>
      <w:proofErr w:type="spellStart"/>
      <w:r w:rsidRPr="00211AC3">
        <w:rPr>
          <w:rFonts w:eastAsia="MS Gothic"/>
          <w:lang w:val="en-US"/>
        </w:rPr>
        <w:t>Durmishi</w:t>
      </w:r>
      <w:proofErr w:type="spellEnd"/>
      <w:r w:rsidRPr="00211AC3">
        <w:rPr>
          <w:rFonts w:eastAsia="MS Gothic"/>
          <w:lang w:val="en-US"/>
        </w:rPr>
        <w:t xml:space="preserve">, Peter </w:t>
      </w:r>
      <w:proofErr w:type="spellStart"/>
      <w:r w:rsidRPr="00211AC3">
        <w:rPr>
          <w:rFonts w:eastAsia="MS Gothic"/>
          <w:lang w:val="en-US"/>
        </w:rPr>
        <w:t>Eichhammer</w:t>
      </w:r>
      <w:proofErr w:type="spellEnd"/>
      <w:r w:rsidRPr="00211AC3">
        <w:rPr>
          <w:rFonts w:eastAsia="MS Gothic"/>
          <w:lang w:val="en-US"/>
        </w:rPr>
        <w:t xml:space="preserve">, Johan Eriksson, Valentina Escott-Price, Laurent </w:t>
      </w:r>
      <w:proofErr w:type="spellStart"/>
      <w:r w:rsidRPr="00211AC3">
        <w:rPr>
          <w:rFonts w:eastAsia="MS Gothic"/>
          <w:lang w:val="en-US"/>
        </w:rPr>
        <w:t>Essioux</w:t>
      </w:r>
      <w:proofErr w:type="spellEnd"/>
      <w:r w:rsidRPr="00211AC3">
        <w:rPr>
          <w:rFonts w:eastAsia="MS Gothic"/>
          <w:lang w:val="en-US"/>
        </w:rPr>
        <w:t xml:space="preserve">, Ayman H </w:t>
      </w:r>
      <w:proofErr w:type="spellStart"/>
      <w:r w:rsidRPr="00211AC3">
        <w:rPr>
          <w:rFonts w:eastAsia="MS Gothic"/>
          <w:lang w:val="en-US"/>
        </w:rPr>
        <w:t>Fanous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Martilias</w:t>
      </w:r>
      <w:proofErr w:type="spellEnd"/>
      <w:r w:rsidRPr="00211AC3">
        <w:rPr>
          <w:rFonts w:eastAsia="MS Gothic"/>
          <w:lang w:val="en-US"/>
        </w:rPr>
        <w:t xml:space="preserve"> S Farrell, Josef Frank, Lude Franke, Robert Freedman, Nelson B </w:t>
      </w:r>
      <w:proofErr w:type="spellStart"/>
      <w:r w:rsidRPr="00211AC3">
        <w:rPr>
          <w:rFonts w:eastAsia="MS Gothic"/>
          <w:lang w:val="en-US"/>
        </w:rPr>
        <w:t>Freimer</w:t>
      </w:r>
      <w:proofErr w:type="spellEnd"/>
      <w:r w:rsidRPr="00211AC3">
        <w:rPr>
          <w:rFonts w:eastAsia="MS Gothic"/>
          <w:lang w:val="en-US"/>
        </w:rPr>
        <w:t xml:space="preserve">, Marion </w:t>
      </w:r>
      <w:proofErr w:type="spellStart"/>
      <w:r w:rsidRPr="00211AC3">
        <w:rPr>
          <w:rFonts w:eastAsia="MS Gothic"/>
          <w:lang w:val="en-US"/>
        </w:rPr>
        <w:t>Friedl</w:t>
      </w:r>
      <w:proofErr w:type="spellEnd"/>
      <w:r w:rsidRPr="00211AC3">
        <w:rPr>
          <w:rFonts w:eastAsia="MS Gothic"/>
          <w:lang w:val="en-US"/>
        </w:rPr>
        <w:t xml:space="preserve">, Joseph I Friedman, Menachem </w:t>
      </w:r>
      <w:proofErr w:type="spellStart"/>
      <w:r w:rsidRPr="00211AC3">
        <w:rPr>
          <w:rFonts w:eastAsia="MS Gothic"/>
          <w:lang w:val="en-US"/>
        </w:rPr>
        <w:t>Fromer</w:t>
      </w:r>
      <w:proofErr w:type="spellEnd"/>
      <w:r w:rsidRPr="00211AC3">
        <w:rPr>
          <w:rFonts w:eastAsia="MS Gothic"/>
          <w:lang w:val="en-US"/>
        </w:rPr>
        <w:t xml:space="preserve">, Giulio Genovese, Lyudmila Georgieva, Ina </w:t>
      </w:r>
      <w:proofErr w:type="spellStart"/>
      <w:r w:rsidRPr="00211AC3">
        <w:rPr>
          <w:rFonts w:eastAsia="MS Gothic"/>
          <w:lang w:val="en-US"/>
        </w:rPr>
        <w:t>Giegling</w:t>
      </w:r>
      <w:proofErr w:type="spellEnd"/>
      <w:r w:rsidRPr="00211AC3">
        <w:rPr>
          <w:rFonts w:eastAsia="MS Gothic"/>
          <w:lang w:val="en-US"/>
        </w:rPr>
        <w:t xml:space="preserve">, Paola Giusti-Rodríguez, Stephanie Godard, Jacqueline I Goldstein, </w:t>
      </w:r>
      <w:r w:rsidRPr="00211AC3">
        <w:rPr>
          <w:rFonts w:eastAsia="MS Gothic"/>
          <w:b/>
          <w:lang w:val="en-US"/>
        </w:rPr>
        <w:t xml:space="preserve">Vera </w:t>
      </w:r>
      <w:proofErr w:type="spellStart"/>
      <w:r w:rsidRPr="00211AC3">
        <w:rPr>
          <w:rFonts w:eastAsia="MS Gothic"/>
          <w:b/>
          <w:lang w:val="en-US"/>
        </w:rPr>
        <w:t>Golimbet</w:t>
      </w:r>
      <w:proofErr w:type="spellEnd"/>
      <w:r w:rsidRPr="00211AC3">
        <w:rPr>
          <w:rFonts w:eastAsia="MS Gothic"/>
          <w:lang w:val="en-US"/>
        </w:rPr>
        <w:t xml:space="preserve"> et al.  Sex-Dependent Shared and Nonshared Genetic Architecture Across Mood and Psychotic Disorders. Biol Psychiatry. 2021 Mar </w:t>
      </w:r>
      <w:proofErr w:type="gramStart"/>
      <w:r w:rsidRPr="00211AC3">
        <w:rPr>
          <w:rFonts w:eastAsia="MS Gothic"/>
          <w:lang w:val="en-US"/>
        </w:rPr>
        <w:t>23:V.</w:t>
      </w:r>
      <w:proofErr w:type="gramEnd"/>
      <w:r w:rsidRPr="00211AC3">
        <w:rPr>
          <w:rFonts w:eastAsia="MS Gothic"/>
          <w:lang w:val="en-US"/>
        </w:rPr>
        <w:t xml:space="preserve"> S0006-3223(21) P. 01139-2. </w:t>
      </w:r>
      <w:proofErr w:type="spellStart"/>
      <w:r w:rsidRPr="00211AC3">
        <w:rPr>
          <w:rFonts w:eastAsia="MS Gothic"/>
          <w:lang w:val="en-US"/>
        </w:rPr>
        <w:t>doi</w:t>
      </w:r>
      <w:proofErr w:type="spellEnd"/>
      <w:r w:rsidRPr="00211AC3">
        <w:rPr>
          <w:rFonts w:eastAsia="MS Gothic"/>
          <w:lang w:val="en-US"/>
        </w:rPr>
        <w:t xml:space="preserve">: 10.1016/j.biopsych.2021.02.972.  </w:t>
      </w:r>
      <w:r w:rsidRPr="00211AC3">
        <w:rPr>
          <w:rFonts w:eastAsia="MS Gothic"/>
          <w:bCs/>
          <w:lang w:val="en-US"/>
        </w:rPr>
        <w:t>WOS Q1 IF 13.382.</w:t>
      </w:r>
      <w:r w:rsidRPr="00211AC3">
        <w:rPr>
          <w:rFonts w:eastAsia="MS Gothic"/>
          <w:lang w:val="en-US"/>
        </w:rPr>
        <w:t xml:space="preserve"> </w:t>
      </w:r>
      <w:r w:rsidRPr="00211AC3">
        <w:rPr>
          <w:rFonts w:eastAsia="MS Gothic"/>
        </w:rPr>
        <w:t>420 авторов</w:t>
      </w:r>
      <w:r>
        <w:rPr>
          <w:rFonts w:eastAsia="MS Gothic"/>
        </w:rPr>
        <w:t>.</w:t>
      </w:r>
      <w:r w:rsidRPr="00211AC3">
        <w:rPr>
          <w:rFonts w:eastAsia="MS Gothic"/>
        </w:rPr>
        <w:t xml:space="preserve"> НЦПЗ</w:t>
      </w:r>
      <w:r>
        <w:rPr>
          <w:rFonts w:eastAsia="MS Gothic"/>
        </w:rPr>
        <w:t>.</w:t>
      </w:r>
    </w:p>
    <w:p w14:paraId="24B37DA1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shd w:val="clear" w:color="auto" w:fill="FFFFFF"/>
          <w:lang w:val="en-US"/>
        </w:rPr>
      </w:pPr>
      <w:proofErr w:type="spellStart"/>
      <w:r w:rsidRPr="00211AC3">
        <w:rPr>
          <w:bCs/>
          <w:shd w:val="clear" w:color="auto" w:fill="FFFFFF"/>
          <w:lang w:val="en-US"/>
        </w:rPr>
        <w:lastRenderedPageBreak/>
        <w:t>Boksha</w:t>
      </w:r>
      <w:proofErr w:type="spellEnd"/>
      <w:r w:rsidRPr="00211AC3">
        <w:rPr>
          <w:bCs/>
          <w:shd w:val="clear" w:color="auto" w:fill="FFFFFF"/>
          <w:lang w:val="en-US"/>
        </w:rPr>
        <w:t xml:space="preserve"> IS, </w:t>
      </w:r>
      <w:proofErr w:type="spellStart"/>
      <w:r w:rsidRPr="00211AC3">
        <w:rPr>
          <w:bCs/>
          <w:shd w:val="clear" w:color="auto" w:fill="FFFFFF"/>
          <w:lang w:val="en-US"/>
        </w:rPr>
        <w:t>Prokhorova</w:t>
      </w:r>
      <w:proofErr w:type="spellEnd"/>
      <w:r w:rsidRPr="00211AC3">
        <w:rPr>
          <w:bCs/>
          <w:shd w:val="clear" w:color="auto" w:fill="FFFFFF"/>
          <w:lang w:val="en-US"/>
        </w:rPr>
        <w:t xml:space="preserve"> TA, </w:t>
      </w:r>
      <w:proofErr w:type="spellStart"/>
      <w:r w:rsidRPr="00211AC3">
        <w:rPr>
          <w:bCs/>
          <w:shd w:val="clear" w:color="auto" w:fill="FFFFFF"/>
          <w:lang w:val="en-US"/>
        </w:rPr>
        <w:t>Tereshkina</w:t>
      </w:r>
      <w:proofErr w:type="spellEnd"/>
      <w:r w:rsidRPr="00211AC3">
        <w:rPr>
          <w:bCs/>
          <w:shd w:val="clear" w:color="auto" w:fill="FFFFFF"/>
          <w:lang w:val="en-US"/>
        </w:rPr>
        <w:t xml:space="preserve"> EB, </w:t>
      </w:r>
      <w:proofErr w:type="spellStart"/>
      <w:r w:rsidRPr="00211AC3">
        <w:rPr>
          <w:bCs/>
          <w:shd w:val="clear" w:color="auto" w:fill="FFFFFF"/>
          <w:lang w:val="en-US"/>
        </w:rPr>
        <w:t>Savushkina</w:t>
      </w:r>
      <w:proofErr w:type="spellEnd"/>
      <w:r w:rsidRPr="00211AC3">
        <w:rPr>
          <w:bCs/>
          <w:shd w:val="clear" w:color="auto" w:fill="FFFFFF"/>
          <w:lang w:val="en-US"/>
        </w:rPr>
        <w:t xml:space="preserve"> OK, </w:t>
      </w:r>
      <w:proofErr w:type="spellStart"/>
      <w:r w:rsidRPr="00211AC3">
        <w:rPr>
          <w:bCs/>
          <w:shd w:val="clear" w:color="auto" w:fill="FFFFFF"/>
          <w:lang w:val="en-US"/>
        </w:rPr>
        <w:t>Burbaeva</w:t>
      </w:r>
      <w:proofErr w:type="spellEnd"/>
      <w:r w:rsidRPr="00211AC3">
        <w:rPr>
          <w:bCs/>
          <w:shd w:val="clear" w:color="auto" w:fill="FFFFFF"/>
          <w:lang w:val="en-US"/>
        </w:rPr>
        <w:t xml:space="preserve"> GS. Protein Phosphorylation Signaling Cascades in Autism: The Role of mTOR Pathway. Biochemistry (</w:t>
      </w:r>
      <w:proofErr w:type="spellStart"/>
      <w:r w:rsidRPr="00211AC3">
        <w:rPr>
          <w:bCs/>
          <w:shd w:val="clear" w:color="auto" w:fill="FFFFFF"/>
          <w:lang w:val="en-US"/>
        </w:rPr>
        <w:t>Mosc</w:t>
      </w:r>
      <w:proofErr w:type="spellEnd"/>
      <w:r w:rsidRPr="00211AC3">
        <w:rPr>
          <w:bCs/>
          <w:shd w:val="clear" w:color="auto" w:fill="FFFFFF"/>
          <w:lang w:val="en-US"/>
        </w:rPr>
        <w:t xml:space="preserve">). – 2021. – Vol. 86, No. 5, p. 577-596. </w:t>
      </w:r>
      <w:r w:rsidRPr="00211AC3">
        <w:rPr>
          <w:bCs/>
          <w:lang w:val="en-US"/>
        </w:rPr>
        <w:t>DOI:</w:t>
      </w:r>
      <w:r w:rsidRPr="00211AC3">
        <w:rPr>
          <w:bCs/>
          <w:shd w:val="clear" w:color="auto" w:fill="FFFFFF"/>
          <w:lang w:val="en-US"/>
        </w:rPr>
        <w:t xml:space="preserve"> 10.1134/S0006297921050072</w:t>
      </w:r>
      <w:r w:rsidRPr="00211AC3">
        <w:rPr>
          <w:bCs/>
          <w:lang w:val="en-US"/>
        </w:rPr>
        <w:t xml:space="preserve"> (</w:t>
      </w:r>
      <w:r w:rsidRPr="00211AC3">
        <w:rPr>
          <w:bCs/>
        </w:rPr>
        <w:t>аффилиации</w:t>
      </w:r>
      <w:r w:rsidRPr="00211AC3">
        <w:rPr>
          <w:bCs/>
          <w:lang w:val="en-US"/>
        </w:rPr>
        <w:t xml:space="preserve"> – 2)</w:t>
      </w:r>
      <w:r w:rsidRPr="00211AC3">
        <w:rPr>
          <w:bCs/>
          <w:shd w:val="clear" w:color="auto" w:fill="FFFFFF"/>
          <w:lang w:val="en-US"/>
        </w:rPr>
        <w:t xml:space="preserve"> </w:t>
      </w:r>
      <w:r w:rsidRPr="00211AC3">
        <w:rPr>
          <w:bCs/>
          <w:lang w:val="en-US" w:eastAsia="zh-CN"/>
        </w:rPr>
        <w:t>Q</w:t>
      </w:r>
      <w:proofErr w:type="gramStart"/>
      <w:r w:rsidRPr="00211AC3">
        <w:rPr>
          <w:bCs/>
          <w:lang w:val="en-US" w:eastAsia="zh-CN"/>
        </w:rPr>
        <w:t>2?,</w:t>
      </w:r>
      <w:proofErr w:type="gramEnd"/>
      <w:r w:rsidRPr="00211AC3">
        <w:rPr>
          <w:bCs/>
          <w:lang w:val="en-US" w:eastAsia="zh-CN"/>
        </w:rPr>
        <w:t xml:space="preserve"> </w:t>
      </w:r>
      <w:r w:rsidRPr="00211AC3">
        <w:rPr>
          <w:bCs/>
          <w:lang w:val="en-US"/>
        </w:rPr>
        <w:t>IF</w:t>
      </w:r>
      <w:r w:rsidRPr="00211AC3">
        <w:rPr>
          <w:bCs/>
          <w:lang w:val="en-US" w:eastAsia="zh-CN"/>
        </w:rPr>
        <w:t xml:space="preserve"> 2,487, </w:t>
      </w:r>
      <w:proofErr w:type="spellStart"/>
      <w:r w:rsidRPr="00211AC3">
        <w:rPr>
          <w:bCs/>
          <w:lang w:val="en-US" w:eastAsia="zh-CN"/>
        </w:rPr>
        <w:t>WoS</w:t>
      </w:r>
      <w:proofErr w:type="spellEnd"/>
      <w:r w:rsidRPr="00211AC3">
        <w:rPr>
          <w:bCs/>
          <w:lang w:val="en-US" w:eastAsia="zh-CN"/>
        </w:rPr>
        <w:t>, S</w:t>
      </w:r>
    </w:p>
    <w:p w14:paraId="14E7498E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proofErr w:type="spellStart"/>
      <w:r w:rsidRPr="00211AC3">
        <w:rPr>
          <w:lang w:val="en-US"/>
        </w:rPr>
        <w:t>Borisova</w:t>
      </w:r>
      <w:proofErr w:type="spellEnd"/>
      <w:r w:rsidRPr="00211AC3">
        <w:rPr>
          <w:lang w:val="en-US"/>
        </w:rPr>
        <w:t xml:space="preserve"> O., G. </w:t>
      </w:r>
      <w:proofErr w:type="spellStart"/>
      <w:r w:rsidRPr="00211AC3">
        <w:rPr>
          <w:lang w:val="en-US"/>
        </w:rPr>
        <w:t>Kopeyko</w:t>
      </w:r>
      <w:proofErr w:type="spellEnd"/>
      <w:r w:rsidRPr="00211AC3">
        <w:rPr>
          <w:lang w:val="en-US"/>
        </w:rPr>
        <w:t xml:space="preserve">, E. </w:t>
      </w:r>
      <w:proofErr w:type="spellStart"/>
      <w:r w:rsidRPr="00211AC3">
        <w:rPr>
          <w:lang w:val="en-US"/>
        </w:rPr>
        <w:t>Gedevani</w:t>
      </w:r>
      <w:proofErr w:type="spellEnd"/>
      <w:r w:rsidRPr="00211AC3">
        <w:rPr>
          <w:lang w:val="en-US"/>
        </w:rPr>
        <w:t xml:space="preserve"> and P. </w:t>
      </w:r>
      <w:proofErr w:type="spellStart"/>
      <w:r w:rsidRPr="00211AC3">
        <w:rPr>
          <w:lang w:val="en-US"/>
        </w:rPr>
        <w:t>Orehova</w:t>
      </w:r>
      <w:proofErr w:type="spellEnd"/>
      <w:r w:rsidRPr="00211AC3">
        <w:rPr>
          <w:lang w:val="en-US"/>
        </w:rPr>
        <w:t xml:space="preserve"> “The end-world delusion with religious content, apocalyptic variant</w:t>
      </w:r>
      <w:bookmarkStart w:id="1" w:name="_Hlk85499684"/>
      <w:r w:rsidRPr="00211AC3">
        <w:rPr>
          <w:lang w:val="en-US"/>
        </w:rPr>
        <w:t>” European Psychiatry (ISSN 1778-3585 (Online)) 2021 (volume 64). Published by Cambridge University Press. S962-S963. DOI: forthcoming</w:t>
      </w:r>
    </w:p>
    <w:bookmarkEnd w:id="1"/>
    <w:p w14:paraId="07FD8BAE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proofErr w:type="spellStart"/>
      <w:r w:rsidRPr="00211AC3">
        <w:rPr>
          <w:lang w:val="en-US"/>
        </w:rPr>
        <w:t>Borisova</w:t>
      </w:r>
      <w:proofErr w:type="spellEnd"/>
      <w:r w:rsidRPr="00211AC3">
        <w:rPr>
          <w:lang w:val="en-US"/>
        </w:rPr>
        <w:t xml:space="preserve"> O., G. </w:t>
      </w:r>
      <w:proofErr w:type="spellStart"/>
      <w:r w:rsidRPr="00211AC3">
        <w:rPr>
          <w:lang w:val="en-US"/>
        </w:rPr>
        <w:t>Kopeyko</w:t>
      </w:r>
      <w:proofErr w:type="spellEnd"/>
      <w:r w:rsidRPr="00211AC3">
        <w:rPr>
          <w:lang w:val="en-US"/>
        </w:rPr>
        <w:t xml:space="preserve">, E. </w:t>
      </w:r>
      <w:proofErr w:type="spellStart"/>
      <w:r w:rsidRPr="00211AC3">
        <w:rPr>
          <w:lang w:val="en-US"/>
        </w:rPr>
        <w:t>Gedevani</w:t>
      </w:r>
      <w:proofErr w:type="spellEnd"/>
      <w:r w:rsidRPr="00211AC3">
        <w:rPr>
          <w:lang w:val="en-US"/>
        </w:rPr>
        <w:t xml:space="preserve"> and V. </w:t>
      </w:r>
      <w:proofErr w:type="spellStart"/>
      <w:r w:rsidRPr="00211AC3">
        <w:rPr>
          <w:lang w:val="en-US"/>
        </w:rPr>
        <w:t>Kaleda</w:t>
      </w:r>
      <w:proofErr w:type="spellEnd"/>
      <w:r w:rsidRPr="00211AC3">
        <w:rPr>
          <w:lang w:val="en-US"/>
        </w:rPr>
        <w:t xml:space="preserve"> “Clinical features of pathological </w:t>
      </w:r>
      <w:proofErr w:type="spellStart"/>
      <w:r w:rsidRPr="00211AC3">
        <w:rPr>
          <w:lang w:val="en-US"/>
        </w:rPr>
        <w:t>pseudoreligiosity</w:t>
      </w:r>
      <w:proofErr w:type="spellEnd"/>
      <w:r w:rsidRPr="00211AC3">
        <w:rPr>
          <w:lang w:val="en-US"/>
        </w:rPr>
        <w:t xml:space="preserve"> in patients with mental disorders” </w:t>
      </w:r>
      <w:bookmarkStart w:id="2" w:name="_Hlk85504767"/>
      <w:r w:rsidRPr="00211AC3">
        <w:rPr>
          <w:lang w:val="en-US"/>
        </w:rPr>
        <w:t>European Psychiatry (ISSN 1778-3585 (Online)) 2021 (volume 64). Published by Cambridge University Press. S964</w:t>
      </w:r>
      <w:r w:rsidRPr="00211AC3">
        <w:t xml:space="preserve">. </w:t>
      </w:r>
      <w:r w:rsidRPr="00211AC3">
        <w:rPr>
          <w:lang w:val="en-US"/>
        </w:rPr>
        <w:t>DOI: forthcoming</w:t>
      </w:r>
    </w:p>
    <w:p w14:paraId="24E44371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bookmarkStart w:id="3" w:name="_Hlk85499404"/>
      <w:bookmarkEnd w:id="2"/>
      <w:proofErr w:type="spellStart"/>
      <w:r w:rsidRPr="00211AC3">
        <w:rPr>
          <w:lang w:val="en-US"/>
        </w:rPr>
        <w:t>Borisova</w:t>
      </w:r>
      <w:proofErr w:type="spellEnd"/>
      <w:r w:rsidRPr="00211AC3">
        <w:rPr>
          <w:lang w:val="en-US"/>
        </w:rPr>
        <w:t xml:space="preserve"> O., G. </w:t>
      </w:r>
      <w:proofErr w:type="spellStart"/>
      <w:r w:rsidRPr="00211AC3">
        <w:rPr>
          <w:lang w:val="en-US"/>
        </w:rPr>
        <w:t>Kopeyko</w:t>
      </w:r>
      <w:proofErr w:type="spellEnd"/>
      <w:r w:rsidRPr="00211AC3">
        <w:rPr>
          <w:lang w:val="en-US"/>
        </w:rPr>
        <w:t xml:space="preserve">, E. </w:t>
      </w:r>
      <w:proofErr w:type="spellStart"/>
      <w:r w:rsidRPr="00211AC3">
        <w:rPr>
          <w:lang w:val="en-US"/>
        </w:rPr>
        <w:t>Gedevani</w:t>
      </w:r>
      <w:proofErr w:type="spellEnd"/>
      <w:r w:rsidRPr="00211AC3">
        <w:rPr>
          <w:lang w:val="en-US"/>
        </w:rPr>
        <w:t xml:space="preserve"> and V. </w:t>
      </w:r>
      <w:proofErr w:type="spellStart"/>
      <w:r w:rsidRPr="00211AC3">
        <w:rPr>
          <w:lang w:val="en-US"/>
        </w:rPr>
        <w:t>Kaleda</w:t>
      </w:r>
      <w:proofErr w:type="spellEnd"/>
      <w:r w:rsidRPr="00211AC3">
        <w:rPr>
          <w:lang w:val="en-US"/>
        </w:rPr>
        <w:t xml:space="preserve"> “Delusional disorders with religious content” European Psychiatry (ISSN 1778-3585 (Online)) 2021 (volume 64). Published by Cambridge University Press. S962. DOI: forthcoming</w:t>
      </w:r>
    </w:p>
    <w:bookmarkEnd w:id="3"/>
    <w:p w14:paraId="63FC067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proofErr w:type="spellStart"/>
      <w:r w:rsidRPr="00211AC3">
        <w:rPr>
          <w:lang w:val="en-US"/>
        </w:rPr>
        <w:t>Borisova</w:t>
      </w:r>
      <w:proofErr w:type="spellEnd"/>
      <w:r w:rsidRPr="00211AC3">
        <w:rPr>
          <w:lang w:val="en-US"/>
        </w:rPr>
        <w:t xml:space="preserve"> O., G. </w:t>
      </w:r>
      <w:proofErr w:type="spellStart"/>
      <w:r w:rsidRPr="00211AC3">
        <w:rPr>
          <w:lang w:val="en-US"/>
        </w:rPr>
        <w:t>Kopeyko</w:t>
      </w:r>
      <w:proofErr w:type="spellEnd"/>
      <w:r w:rsidRPr="00211AC3">
        <w:rPr>
          <w:lang w:val="en-US"/>
        </w:rPr>
        <w:t xml:space="preserve">, E. </w:t>
      </w:r>
      <w:proofErr w:type="spellStart"/>
      <w:r w:rsidRPr="00211AC3">
        <w:rPr>
          <w:lang w:val="en-US"/>
        </w:rPr>
        <w:t>Gedevani</w:t>
      </w:r>
      <w:proofErr w:type="spellEnd"/>
      <w:r w:rsidRPr="00211AC3">
        <w:rPr>
          <w:lang w:val="en-US"/>
        </w:rPr>
        <w:t xml:space="preserve">, I. </w:t>
      </w:r>
      <w:proofErr w:type="spellStart"/>
      <w:r w:rsidRPr="00211AC3">
        <w:rPr>
          <w:lang w:val="en-US"/>
        </w:rPr>
        <w:t>Samsonov</w:t>
      </w:r>
      <w:proofErr w:type="spellEnd"/>
      <w:r w:rsidRPr="00211AC3">
        <w:rPr>
          <w:lang w:val="en-US"/>
        </w:rPr>
        <w:t xml:space="preserve"> and V. </w:t>
      </w:r>
      <w:proofErr w:type="spellStart"/>
      <w:r w:rsidRPr="00211AC3">
        <w:rPr>
          <w:lang w:val="en-US"/>
        </w:rPr>
        <w:t>Kaleda</w:t>
      </w:r>
      <w:proofErr w:type="spellEnd"/>
      <w:r w:rsidRPr="00211AC3">
        <w:rPr>
          <w:lang w:val="en-US"/>
        </w:rPr>
        <w:t xml:space="preserve"> “The varieties of delusional syndrome of possession in schizophrenia” </w:t>
      </w:r>
      <w:bookmarkStart w:id="4" w:name="_Hlk85499843"/>
      <w:r w:rsidRPr="00211AC3">
        <w:rPr>
          <w:lang w:val="en-US"/>
        </w:rPr>
        <w:t>European Psychiatry (ISSN 1778-3585 (Online)) 2021 (volume 64). Published by Cambridge University Press. S963-S964</w:t>
      </w:r>
      <w:r w:rsidRPr="00211AC3">
        <w:t xml:space="preserve">. </w:t>
      </w:r>
      <w:r w:rsidRPr="00211AC3">
        <w:rPr>
          <w:lang w:val="en-US"/>
        </w:rPr>
        <w:t>DOI: forthcoming</w:t>
      </w:r>
    </w:p>
    <w:bookmarkEnd w:id="4"/>
    <w:p w14:paraId="5691CB57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proofErr w:type="spellStart"/>
      <w:r w:rsidRPr="00211AC3">
        <w:rPr>
          <w:lang w:val="en-US"/>
        </w:rPr>
        <w:t>Borisova</w:t>
      </w:r>
      <w:proofErr w:type="spellEnd"/>
      <w:r w:rsidRPr="00211AC3">
        <w:rPr>
          <w:lang w:val="en-US"/>
        </w:rPr>
        <w:t xml:space="preserve"> O., G. </w:t>
      </w:r>
      <w:proofErr w:type="spellStart"/>
      <w:r w:rsidRPr="00211AC3">
        <w:rPr>
          <w:lang w:val="en-US"/>
        </w:rPr>
        <w:t>Kopeyko</w:t>
      </w:r>
      <w:proofErr w:type="spellEnd"/>
      <w:r w:rsidRPr="00211AC3">
        <w:rPr>
          <w:lang w:val="en-US"/>
        </w:rPr>
        <w:t xml:space="preserve">, V. Gusev, E. </w:t>
      </w:r>
      <w:proofErr w:type="spellStart"/>
      <w:r w:rsidRPr="00211AC3">
        <w:rPr>
          <w:lang w:val="en-US"/>
        </w:rPr>
        <w:t>Gedevani</w:t>
      </w:r>
      <w:proofErr w:type="spellEnd"/>
      <w:r w:rsidRPr="00211AC3">
        <w:rPr>
          <w:lang w:val="en-US"/>
        </w:rPr>
        <w:t xml:space="preserve"> and T. </w:t>
      </w:r>
      <w:proofErr w:type="spellStart"/>
      <w:r w:rsidRPr="00211AC3">
        <w:rPr>
          <w:lang w:val="en-US"/>
        </w:rPr>
        <w:t>Vladimirova</w:t>
      </w:r>
      <w:proofErr w:type="spellEnd"/>
      <w:r w:rsidRPr="00211AC3">
        <w:rPr>
          <w:lang w:val="en-US"/>
        </w:rPr>
        <w:t xml:space="preserve"> “Value-meaning formations in mentally ill patients with a religious worldview”. European Psychiatry (ISSN 1778-3585 (Online)) 2021 (volume 64). Published by Cambridge University Press. S855</w:t>
      </w:r>
      <w:r w:rsidRPr="00211AC3">
        <w:t xml:space="preserve">. </w:t>
      </w:r>
      <w:r w:rsidRPr="00211AC3">
        <w:rPr>
          <w:lang w:val="en-US"/>
        </w:rPr>
        <w:t>DOI: forthcoming</w:t>
      </w:r>
    </w:p>
    <w:p w14:paraId="3232B1F5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lang w:val="en-US"/>
        </w:rPr>
      </w:pPr>
      <w:proofErr w:type="spellStart"/>
      <w:r w:rsidRPr="00211AC3">
        <w:rPr>
          <w:bCs/>
          <w:lang w:val="en-US"/>
        </w:rPr>
        <w:t>Damyanovich</w:t>
      </w:r>
      <w:proofErr w:type="spellEnd"/>
      <w:r w:rsidRPr="00211AC3">
        <w:rPr>
          <w:bCs/>
          <w:lang w:val="en-US"/>
        </w:rPr>
        <w:t xml:space="preserve"> E.V., </w:t>
      </w:r>
      <w:proofErr w:type="spellStart"/>
      <w:r w:rsidRPr="00211AC3">
        <w:rPr>
          <w:bCs/>
          <w:lang w:val="en-US"/>
        </w:rPr>
        <w:t>Iznak</w:t>
      </w:r>
      <w:proofErr w:type="spellEnd"/>
      <w:r w:rsidRPr="00211AC3">
        <w:rPr>
          <w:bCs/>
          <w:lang w:val="en-US"/>
        </w:rPr>
        <w:t xml:space="preserve"> E.V., </w:t>
      </w:r>
      <w:proofErr w:type="spellStart"/>
      <w:r w:rsidRPr="00211AC3">
        <w:rPr>
          <w:bCs/>
          <w:lang w:val="en-US"/>
        </w:rPr>
        <w:t>Oleichik</w:t>
      </w:r>
      <w:proofErr w:type="spellEnd"/>
      <w:r w:rsidRPr="00211AC3">
        <w:rPr>
          <w:bCs/>
          <w:lang w:val="en-US"/>
        </w:rPr>
        <w:t xml:space="preserve"> I.V., Medvedeva T.I., </w:t>
      </w:r>
      <w:proofErr w:type="spellStart"/>
      <w:r w:rsidRPr="00211AC3">
        <w:rPr>
          <w:bCs/>
          <w:lang w:val="en-US"/>
        </w:rPr>
        <w:t>Iznak</w:t>
      </w:r>
      <w:proofErr w:type="spellEnd"/>
      <w:r w:rsidRPr="00211AC3">
        <w:rPr>
          <w:bCs/>
          <w:lang w:val="en-US"/>
        </w:rPr>
        <w:t xml:space="preserve"> A.F. Changes in the Spatial Organization of Brain Activity after Combined </w:t>
      </w:r>
      <w:proofErr w:type="spellStart"/>
      <w:r w:rsidRPr="00211AC3">
        <w:rPr>
          <w:bCs/>
          <w:lang w:val="en-US"/>
        </w:rPr>
        <w:t>Antidepressive</w:t>
      </w:r>
      <w:proofErr w:type="spellEnd"/>
      <w:r w:rsidRPr="00211AC3">
        <w:rPr>
          <w:bCs/>
          <w:lang w:val="en-US"/>
        </w:rPr>
        <w:t xml:space="preserve"> Therapy Including Transcranial Magnetic Stimulation // Human Physiology. 2019. V.45. No.1. P.23–29.  IF 1.182   Q4   </w:t>
      </w:r>
      <w:proofErr w:type="gramStart"/>
      <w:r w:rsidRPr="00211AC3">
        <w:rPr>
          <w:bCs/>
          <w:lang w:val="en-US"/>
        </w:rPr>
        <w:t>Scopus  DOI</w:t>
      </w:r>
      <w:proofErr w:type="gramEnd"/>
      <w:r w:rsidRPr="00211AC3">
        <w:rPr>
          <w:bCs/>
          <w:lang w:val="en-US"/>
        </w:rPr>
        <w:t xml:space="preserve">:10.1134/S0362119719010043 </w:t>
      </w:r>
    </w:p>
    <w:p w14:paraId="5DE1C650" w14:textId="77777777" w:rsidR="00E073D7" w:rsidRPr="00211AC3" w:rsidRDefault="00E073D7" w:rsidP="00247859">
      <w:pPr>
        <w:pStyle w:val="10"/>
        <w:widowControl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r w:rsidRPr="00211AC3">
        <w:rPr>
          <w:rFonts w:ascii="Times New Roman" w:hAnsi="Times New Roman" w:cs="Times New Roman"/>
          <w:lang w:val="en-US"/>
        </w:rPr>
        <w:t xml:space="preserve">Danai Dima, Amirhossein </w:t>
      </w:r>
      <w:proofErr w:type="spellStart"/>
      <w:r w:rsidRPr="00211AC3">
        <w:rPr>
          <w:rFonts w:ascii="Times New Roman" w:hAnsi="Times New Roman" w:cs="Times New Roman"/>
          <w:lang w:val="en-US"/>
        </w:rPr>
        <w:t>Modabbernia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Efstathios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Papachristou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Gaelle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E. Doucet, Ingrid </w:t>
      </w:r>
      <w:proofErr w:type="spellStart"/>
      <w:r w:rsidRPr="00211AC3">
        <w:rPr>
          <w:rFonts w:ascii="Times New Roman" w:hAnsi="Times New Roman" w:cs="Times New Roman"/>
          <w:lang w:val="en-US"/>
        </w:rPr>
        <w:t>Agartz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Moji </w:t>
      </w:r>
      <w:proofErr w:type="spellStart"/>
      <w:r w:rsidRPr="00211AC3">
        <w:rPr>
          <w:rFonts w:ascii="Times New Roman" w:hAnsi="Times New Roman" w:cs="Times New Roman"/>
          <w:lang w:val="en-US"/>
        </w:rPr>
        <w:t>Aghajani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Theophilus N. </w:t>
      </w:r>
      <w:proofErr w:type="spellStart"/>
      <w:r w:rsidRPr="00211AC3">
        <w:rPr>
          <w:rFonts w:ascii="Times New Roman" w:hAnsi="Times New Roman" w:cs="Times New Roman"/>
          <w:lang w:val="en-US"/>
        </w:rPr>
        <w:t>Akudjedu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Anton </w:t>
      </w:r>
      <w:proofErr w:type="spellStart"/>
      <w:r w:rsidRPr="00211AC3">
        <w:rPr>
          <w:rFonts w:ascii="Times New Roman" w:hAnsi="Times New Roman" w:cs="Times New Roman"/>
          <w:lang w:val="en-US"/>
        </w:rPr>
        <w:t>Albajes-Eizagirre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Dag </w:t>
      </w:r>
      <w:proofErr w:type="spellStart"/>
      <w:r w:rsidRPr="00211AC3">
        <w:rPr>
          <w:rFonts w:ascii="Times New Roman" w:hAnsi="Times New Roman" w:cs="Times New Roman"/>
          <w:lang w:val="en-US"/>
        </w:rPr>
        <w:t>Alnæs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Kathryn I. Alpert, </w:t>
      </w:r>
      <w:proofErr w:type="spellStart"/>
      <w:r w:rsidRPr="00211AC3">
        <w:rPr>
          <w:rFonts w:ascii="Times New Roman" w:hAnsi="Times New Roman" w:cs="Times New Roman"/>
          <w:lang w:val="en-US"/>
        </w:rPr>
        <w:t>Micael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Andersson, Nancy C. Andreasen, Ole A. </w:t>
      </w:r>
      <w:proofErr w:type="spellStart"/>
      <w:r w:rsidRPr="00211AC3">
        <w:rPr>
          <w:rFonts w:ascii="Times New Roman" w:hAnsi="Times New Roman" w:cs="Times New Roman"/>
          <w:lang w:val="en-US"/>
        </w:rPr>
        <w:t>Andreassen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Philip </w:t>
      </w:r>
      <w:proofErr w:type="spellStart"/>
      <w:r w:rsidRPr="00211AC3">
        <w:rPr>
          <w:rFonts w:ascii="Times New Roman" w:hAnsi="Times New Roman" w:cs="Times New Roman"/>
          <w:lang w:val="en-US"/>
        </w:rPr>
        <w:t>Asherson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Tobias </w:t>
      </w:r>
      <w:proofErr w:type="spellStart"/>
      <w:r w:rsidRPr="00211AC3">
        <w:rPr>
          <w:rFonts w:ascii="Times New Roman" w:hAnsi="Times New Roman" w:cs="Times New Roman"/>
          <w:lang w:val="en-US"/>
        </w:rPr>
        <w:t>Banaschewski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Nuria </w:t>
      </w:r>
      <w:proofErr w:type="spellStart"/>
      <w:r w:rsidRPr="00211AC3">
        <w:rPr>
          <w:rFonts w:ascii="Times New Roman" w:hAnsi="Times New Roman" w:cs="Times New Roman"/>
          <w:lang w:val="en-US"/>
        </w:rPr>
        <w:t>Bargallo</w:t>
      </w:r>
      <w:proofErr w:type="spellEnd"/>
      <w:r w:rsidRPr="00211AC3">
        <w:rPr>
          <w:rFonts w:ascii="Times New Roman" w:hAnsi="Times New Roman" w:cs="Times New Roman"/>
          <w:lang w:val="en-US"/>
        </w:rPr>
        <w:t>, Sarah Baumeister, Ramona Baur-</w:t>
      </w:r>
      <w:proofErr w:type="spellStart"/>
      <w:r w:rsidRPr="00211AC3">
        <w:rPr>
          <w:rFonts w:ascii="Times New Roman" w:hAnsi="Times New Roman" w:cs="Times New Roman"/>
          <w:lang w:val="en-US"/>
        </w:rPr>
        <w:t>Streubel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Alessandro </w:t>
      </w:r>
      <w:proofErr w:type="spellStart"/>
      <w:r w:rsidRPr="00211AC3">
        <w:rPr>
          <w:rFonts w:ascii="Times New Roman" w:hAnsi="Times New Roman" w:cs="Times New Roman"/>
          <w:lang w:val="en-US"/>
        </w:rPr>
        <w:t>Bertolino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Aurora </w:t>
      </w:r>
      <w:proofErr w:type="spellStart"/>
      <w:r w:rsidRPr="00211AC3">
        <w:rPr>
          <w:rFonts w:ascii="Times New Roman" w:hAnsi="Times New Roman" w:cs="Times New Roman"/>
          <w:lang w:val="en-US"/>
        </w:rPr>
        <w:t>Bonvino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Dorret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I. </w:t>
      </w:r>
      <w:proofErr w:type="spellStart"/>
      <w:r w:rsidRPr="00211AC3">
        <w:rPr>
          <w:rFonts w:ascii="Times New Roman" w:hAnsi="Times New Roman" w:cs="Times New Roman"/>
          <w:lang w:val="en-US"/>
        </w:rPr>
        <w:t>Boomsma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Stefan </w:t>
      </w:r>
      <w:proofErr w:type="spellStart"/>
      <w:r w:rsidRPr="00211AC3">
        <w:rPr>
          <w:rFonts w:ascii="Times New Roman" w:hAnsi="Times New Roman" w:cs="Times New Roman"/>
          <w:lang w:val="en-US"/>
        </w:rPr>
        <w:t>Borgwardt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Josiane Bourque, Daniel Brandeis, Alan </w:t>
      </w:r>
      <w:proofErr w:type="spellStart"/>
      <w:r w:rsidRPr="00211AC3">
        <w:rPr>
          <w:rFonts w:ascii="Times New Roman" w:hAnsi="Times New Roman" w:cs="Times New Roman"/>
          <w:lang w:val="en-US"/>
        </w:rPr>
        <w:t>Breier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Henry </w:t>
      </w:r>
      <w:proofErr w:type="spellStart"/>
      <w:r w:rsidRPr="00211AC3">
        <w:rPr>
          <w:rFonts w:ascii="Times New Roman" w:hAnsi="Times New Roman" w:cs="Times New Roman"/>
          <w:lang w:val="en-US"/>
        </w:rPr>
        <w:t>Brodaty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Rachel M. Brouwer, Jan K. </w:t>
      </w:r>
      <w:proofErr w:type="spellStart"/>
      <w:r w:rsidRPr="00211AC3">
        <w:rPr>
          <w:rFonts w:ascii="Times New Roman" w:hAnsi="Times New Roman" w:cs="Times New Roman"/>
          <w:lang w:val="en-US"/>
        </w:rPr>
        <w:t>Buitelaar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Geraldo F. </w:t>
      </w:r>
      <w:proofErr w:type="spellStart"/>
      <w:r w:rsidRPr="00211AC3">
        <w:rPr>
          <w:rFonts w:ascii="Times New Roman" w:hAnsi="Times New Roman" w:cs="Times New Roman"/>
          <w:lang w:val="en-US"/>
        </w:rPr>
        <w:t>Busatto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Randy L. Buckner, Vincent Calhoun, Erick J. Canales-Rodríguez, Dara M. Cannon, Xavier </w:t>
      </w:r>
      <w:proofErr w:type="spellStart"/>
      <w:r w:rsidRPr="00211AC3">
        <w:rPr>
          <w:rFonts w:ascii="Times New Roman" w:hAnsi="Times New Roman" w:cs="Times New Roman"/>
          <w:lang w:val="en-US"/>
        </w:rPr>
        <w:t>Caseras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Francisco X. Castellanos, Simon </w:t>
      </w:r>
      <w:proofErr w:type="spellStart"/>
      <w:r w:rsidRPr="00211AC3">
        <w:rPr>
          <w:rFonts w:ascii="Times New Roman" w:hAnsi="Times New Roman" w:cs="Times New Roman"/>
          <w:lang w:val="en-US"/>
        </w:rPr>
        <w:t>Cervenka</w:t>
      </w:r>
      <w:proofErr w:type="spellEnd"/>
      <w:r w:rsidRPr="00211AC3">
        <w:rPr>
          <w:rFonts w:ascii="Times New Roman" w:hAnsi="Times New Roman" w:cs="Times New Roman"/>
          <w:lang w:val="en-US"/>
        </w:rPr>
        <w:t>, Tiffany M. Chaim-</w:t>
      </w:r>
      <w:proofErr w:type="spellStart"/>
      <w:r w:rsidRPr="00211AC3">
        <w:rPr>
          <w:rFonts w:ascii="Times New Roman" w:hAnsi="Times New Roman" w:cs="Times New Roman"/>
          <w:lang w:val="en-US"/>
        </w:rPr>
        <w:t>Avancini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Christopher R. K. Ching, Victoria </w:t>
      </w:r>
      <w:proofErr w:type="spellStart"/>
      <w:r w:rsidRPr="00211AC3">
        <w:rPr>
          <w:rFonts w:ascii="Times New Roman" w:hAnsi="Times New Roman" w:cs="Times New Roman"/>
          <w:lang w:val="en-US"/>
        </w:rPr>
        <w:t>Chubar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Vincent P. Clark, Patricia Conrod, Annette </w:t>
      </w:r>
      <w:proofErr w:type="spellStart"/>
      <w:r w:rsidRPr="00211AC3">
        <w:rPr>
          <w:rFonts w:ascii="Times New Roman" w:hAnsi="Times New Roman" w:cs="Times New Roman"/>
          <w:lang w:val="en-US"/>
        </w:rPr>
        <w:t>Conzelmann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Benedicto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Crespo-</w:t>
      </w:r>
      <w:proofErr w:type="spellStart"/>
      <w:r w:rsidRPr="00211AC3">
        <w:rPr>
          <w:rFonts w:ascii="Times New Roman" w:hAnsi="Times New Roman" w:cs="Times New Roman"/>
          <w:lang w:val="en-US"/>
        </w:rPr>
        <w:t>Facorro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Fabrice Crivello, Eveline A. Crone, Udo </w:t>
      </w:r>
      <w:proofErr w:type="spellStart"/>
      <w:r w:rsidRPr="00211AC3">
        <w:rPr>
          <w:rFonts w:ascii="Times New Roman" w:hAnsi="Times New Roman" w:cs="Times New Roman"/>
          <w:lang w:val="en-US"/>
        </w:rPr>
        <w:t>Dannlowski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Anders M. Dale, Christopher Davey, Eco J. C. de </w:t>
      </w:r>
      <w:proofErr w:type="spellStart"/>
      <w:r w:rsidRPr="00211AC3">
        <w:rPr>
          <w:rFonts w:ascii="Times New Roman" w:hAnsi="Times New Roman" w:cs="Times New Roman"/>
          <w:lang w:val="en-US"/>
        </w:rPr>
        <w:t>Geus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Lieuwe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11AC3">
        <w:rPr>
          <w:rFonts w:ascii="Times New Roman" w:hAnsi="Times New Roman" w:cs="Times New Roman"/>
          <w:lang w:val="en-US"/>
        </w:rPr>
        <w:t>Haan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Greig I. de </w:t>
      </w:r>
      <w:proofErr w:type="spellStart"/>
      <w:r w:rsidRPr="00211AC3">
        <w:rPr>
          <w:rFonts w:ascii="Times New Roman" w:hAnsi="Times New Roman" w:cs="Times New Roman"/>
          <w:lang w:val="en-US"/>
        </w:rPr>
        <w:t>Zubicaray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Anouk den </w:t>
      </w:r>
      <w:proofErr w:type="spellStart"/>
      <w:r w:rsidRPr="00211AC3">
        <w:rPr>
          <w:rFonts w:ascii="Times New Roman" w:hAnsi="Times New Roman" w:cs="Times New Roman"/>
          <w:lang w:val="en-US"/>
        </w:rPr>
        <w:t>Braber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Erin W. Dickie, Annabella Di Giorgio, </w:t>
      </w:r>
      <w:proofErr w:type="spellStart"/>
      <w:r w:rsidRPr="00211AC3">
        <w:rPr>
          <w:rFonts w:ascii="Times New Roman" w:hAnsi="Times New Roman" w:cs="Times New Roman"/>
          <w:lang w:val="en-US"/>
        </w:rPr>
        <w:t>Nhat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Trung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Doan, </w:t>
      </w:r>
      <w:proofErr w:type="spellStart"/>
      <w:r w:rsidRPr="00211AC3">
        <w:rPr>
          <w:rFonts w:ascii="Times New Roman" w:hAnsi="Times New Roman" w:cs="Times New Roman"/>
          <w:lang w:val="en-US"/>
        </w:rPr>
        <w:t>Erlend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S. </w:t>
      </w:r>
      <w:proofErr w:type="spellStart"/>
      <w:r w:rsidRPr="00211AC3">
        <w:rPr>
          <w:rFonts w:ascii="Times New Roman" w:hAnsi="Times New Roman" w:cs="Times New Roman"/>
          <w:lang w:val="en-US"/>
        </w:rPr>
        <w:t>Dørum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Stefan Ehrlich, Susanne </w:t>
      </w:r>
      <w:proofErr w:type="spellStart"/>
      <w:r w:rsidRPr="00211AC3">
        <w:rPr>
          <w:rFonts w:ascii="Times New Roman" w:hAnsi="Times New Roman" w:cs="Times New Roman"/>
          <w:lang w:val="en-US"/>
        </w:rPr>
        <w:t>Erk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Thomas Espeseth, Helena </w:t>
      </w:r>
      <w:proofErr w:type="spellStart"/>
      <w:r w:rsidRPr="00211AC3">
        <w:rPr>
          <w:rFonts w:ascii="Times New Roman" w:hAnsi="Times New Roman" w:cs="Times New Roman"/>
          <w:lang w:val="en-US"/>
        </w:rPr>
        <w:t>Fatouros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-Bergman, Simon E. Fisher, Jean-Paul Fouche, Barbara Franke, Thomas </w:t>
      </w:r>
      <w:proofErr w:type="spellStart"/>
      <w:r w:rsidRPr="00211AC3">
        <w:rPr>
          <w:rFonts w:ascii="Times New Roman" w:hAnsi="Times New Roman" w:cs="Times New Roman"/>
          <w:lang w:val="en-US"/>
        </w:rPr>
        <w:t>Frodl</w:t>
      </w:r>
      <w:proofErr w:type="spellEnd"/>
      <w:r w:rsidRPr="00211AC3">
        <w:rPr>
          <w:rFonts w:ascii="Times New Roman" w:hAnsi="Times New Roman" w:cs="Times New Roman"/>
          <w:lang w:val="en-US"/>
        </w:rPr>
        <w:t>, Paola Fuentes-</w:t>
      </w:r>
      <w:proofErr w:type="spellStart"/>
      <w:r w:rsidRPr="00211AC3">
        <w:rPr>
          <w:rFonts w:ascii="Times New Roman" w:hAnsi="Times New Roman" w:cs="Times New Roman"/>
          <w:lang w:val="en-US"/>
        </w:rPr>
        <w:t>Claramonte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David C. </w:t>
      </w:r>
      <w:proofErr w:type="spellStart"/>
      <w:r w:rsidRPr="00211AC3">
        <w:rPr>
          <w:rFonts w:ascii="Times New Roman" w:hAnsi="Times New Roman" w:cs="Times New Roman"/>
          <w:lang w:val="en-US"/>
        </w:rPr>
        <w:t>Glahn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Ian H. </w:t>
      </w:r>
      <w:proofErr w:type="spellStart"/>
      <w:r w:rsidRPr="00211AC3">
        <w:rPr>
          <w:rFonts w:ascii="Times New Roman" w:hAnsi="Times New Roman" w:cs="Times New Roman"/>
          <w:lang w:val="en-US"/>
        </w:rPr>
        <w:t>Gotlib</w:t>
      </w:r>
      <w:proofErr w:type="spellEnd"/>
      <w:r w:rsidRPr="00211AC3">
        <w:rPr>
          <w:rFonts w:ascii="Times New Roman" w:hAnsi="Times New Roman" w:cs="Times New Roman"/>
          <w:lang w:val="en-US"/>
        </w:rPr>
        <w:t>, Hans-</w:t>
      </w:r>
      <w:proofErr w:type="spellStart"/>
      <w:r w:rsidRPr="00211AC3">
        <w:rPr>
          <w:rFonts w:ascii="Times New Roman" w:hAnsi="Times New Roman" w:cs="Times New Roman"/>
          <w:lang w:val="en-US"/>
        </w:rPr>
        <w:t>Jörgen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Grabe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Oliver Grimm, </w:t>
      </w:r>
      <w:proofErr w:type="spellStart"/>
      <w:r w:rsidRPr="00211AC3">
        <w:rPr>
          <w:rFonts w:ascii="Times New Roman" w:hAnsi="Times New Roman" w:cs="Times New Roman"/>
          <w:lang w:val="en-US"/>
        </w:rPr>
        <w:t>Nynke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A. </w:t>
      </w:r>
      <w:proofErr w:type="spellStart"/>
      <w:r w:rsidRPr="00211AC3">
        <w:rPr>
          <w:rFonts w:ascii="Times New Roman" w:hAnsi="Times New Roman" w:cs="Times New Roman"/>
          <w:lang w:val="en-US"/>
        </w:rPr>
        <w:t>Groenewold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Dominik </w:t>
      </w:r>
      <w:proofErr w:type="spellStart"/>
      <w:r w:rsidRPr="00211AC3">
        <w:rPr>
          <w:rFonts w:ascii="Times New Roman" w:hAnsi="Times New Roman" w:cs="Times New Roman"/>
          <w:lang w:val="en-US"/>
        </w:rPr>
        <w:t>Grotegerd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Oliver Gruber, Patricia Gruner, Rachel E. Gur, Ruben C. Gur, Tim Hahn, Ben J. Harrison, Catharine A. Hartman, Sean N. Hatton, Andreas Heinz, Dirk J. </w:t>
      </w:r>
      <w:proofErr w:type="spellStart"/>
      <w:r w:rsidRPr="00211AC3">
        <w:rPr>
          <w:rFonts w:ascii="Times New Roman" w:hAnsi="Times New Roman" w:cs="Times New Roman"/>
          <w:lang w:val="en-US"/>
        </w:rPr>
        <w:t>Heslenfeld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Derrek P. </w:t>
      </w:r>
      <w:proofErr w:type="spellStart"/>
      <w:r w:rsidRPr="00211AC3">
        <w:rPr>
          <w:rFonts w:ascii="Times New Roman" w:hAnsi="Times New Roman" w:cs="Times New Roman"/>
          <w:lang w:val="en-US"/>
        </w:rPr>
        <w:t>Hibar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Ian B. </w:t>
      </w:r>
      <w:proofErr w:type="spellStart"/>
      <w:r w:rsidRPr="00211AC3">
        <w:rPr>
          <w:rFonts w:ascii="Times New Roman" w:hAnsi="Times New Roman" w:cs="Times New Roman"/>
          <w:lang w:val="en-US"/>
        </w:rPr>
        <w:t>Hickie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Beng-Choon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Ho, Pieter J. Hoekstra, Sarah Hohmann, Avram J. Holmes, Martine </w:t>
      </w:r>
      <w:proofErr w:type="spellStart"/>
      <w:r w:rsidRPr="00211AC3">
        <w:rPr>
          <w:rFonts w:ascii="Times New Roman" w:hAnsi="Times New Roman" w:cs="Times New Roman"/>
          <w:lang w:val="en-US"/>
        </w:rPr>
        <w:t>Hoogman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Norbert </w:t>
      </w:r>
      <w:proofErr w:type="spellStart"/>
      <w:r w:rsidRPr="00211AC3">
        <w:rPr>
          <w:rFonts w:ascii="Times New Roman" w:hAnsi="Times New Roman" w:cs="Times New Roman"/>
          <w:lang w:val="en-US"/>
        </w:rPr>
        <w:t>Hosten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Fleur M. Howells, </w:t>
      </w:r>
      <w:proofErr w:type="spellStart"/>
      <w:r w:rsidRPr="00211AC3">
        <w:rPr>
          <w:rFonts w:ascii="Times New Roman" w:hAnsi="Times New Roman" w:cs="Times New Roman"/>
          <w:lang w:val="en-US"/>
        </w:rPr>
        <w:t>Hilleke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E. </w:t>
      </w:r>
      <w:proofErr w:type="spellStart"/>
      <w:r w:rsidRPr="00211AC3">
        <w:rPr>
          <w:rFonts w:ascii="Times New Roman" w:hAnsi="Times New Roman" w:cs="Times New Roman"/>
          <w:lang w:val="en-US"/>
        </w:rPr>
        <w:t>Hulshoff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Pol, Chaim </w:t>
      </w:r>
      <w:proofErr w:type="spellStart"/>
      <w:r w:rsidRPr="00211AC3">
        <w:rPr>
          <w:rFonts w:ascii="Times New Roman" w:hAnsi="Times New Roman" w:cs="Times New Roman"/>
          <w:lang w:val="en-US"/>
        </w:rPr>
        <w:t>Huyser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Neda </w:t>
      </w:r>
      <w:proofErr w:type="spellStart"/>
      <w:r w:rsidRPr="00211AC3">
        <w:rPr>
          <w:rFonts w:ascii="Times New Roman" w:hAnsi="Times New Roman" w:cs="Times New Roman"/>
          <w:lang w:val="en-US"/>
        </w:rPr>
        <w:t>Jahanshad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Anthony James, Terry L. Jernigan, </w:t>
      </w:r>
      <w:proofErr w:type="spellStart"/>
      <w:r w:rsidRPr="00211AC3">
        <w:rPr>
          <w:rFonts w:ascii="Times New Roman" w:hAnsi="Times New Roman" w:cs="Times New Roman"/>
          <w:lang w:val="en-US"/>
        </w:rPr>
        <w:t>Jiyang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Jiang, Erik G. </w:t>
      </w:r>
      <w:proofErr w:type="spellStart"/>
      <w:r w:rsidRPr="00211AC3">
        <w:rPr>
          <w:rFonts w:ascii="Times New Roman" w:hAnsi="Times New Roman" w:cs="Times New Roman"/>
          <w:lang w:val="en-US"/>
        </w:rPr>
        <w:t>Jönsson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John A. </w:t>
      </w:r>
      <w:proofErr w:type="spellStart"/>
      <w:r w:rsidRPr="00211AC3">
        <w:rPr>
          <w:rFonts w:ascii="Times New Roman" w:hAnsi="Times New Roman" w:cs="Times New Roman"/>
          <w:lang w:val="en-US"/>
        </w:rPr>
        <w:t>Joska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Rene Kahn, Andrew </w:t>
      </w:r>
      <w:proofErr w:type="spellStart"/>
      <w:r w:rsidRPr="00211AC3">
        <w:rPr>
          <w:rFonts w:ascii="Times New Roman" w:hAnsi="Times New Roman" w:cs="Times New Roman"/>
          <w:lang w:val="en-US"/>
        </w:rPr>
        <w:t>Kalnin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Ryota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Kanai, Marieke Klein, Tatyana P. </w:t>
      </w:r>
      <w:proofErr w:type="spellStart"/>
      <w:r w:rsidRPr="00211AC3">
        <w:rPr>
          <w:rFonts w:ascii="Times New Roman" w:hAnsi="Times New Roman" w:cs="Times New Roman"/>
          <w:lang w:val="en-US"/>
        </w:rPr>
        <w:t>Klyushnik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Laura Koenders, </w:t>
      </w:r>
      <w:proofErr w:type="spellStart"/>
      <w:r w:rsidRPr="00211AC3">
        <w:rPr>
          <w:rFonts w:ascii="Times New Roman" w:hAnsi="Times New Roman" w:cs="Times New Roman"/>
          <w:lang w:val="en-US"/>
        </w:rPr>
        <w:t>Sanne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Koops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Bernd </w:t>
      </w:r>
      <w:proofErr w:type="spellStart"/>
      <w:r w:rsidRPr="00211AC3">
        <w:rPr>
          <w:rFonts w:ascii="Times New Roman" w:hAnsi="Times New Roman" w:cs="Times New Roman"/>
          <w:lang w:val="en-US"/>
        </w:rPr>
        <w:t>Krämer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Jonna </w:t>
      </w:r>
      <w:proofErr w:type="spellStart"/>
      <w:r w:rsidRPr="00211AC3">
        <w:rPr>
          <w:rFonts w:ascii="Times New Roman" w:hAnsi="Times New Roman" w:cs="Times New Roman"/>
          <w:lang w:val="en-US"/>
        </w:rPr>
        <w:t>Kuntsi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Jim </w:t>
      </w:r>
      <w:proofErr w:type="spellStart"/>
      <w:r w:rsidRPr="00211AC3">
        <w:rPr>
          <w:rFonts w:ascii="Times New Roman" w:hAnsi="Times New Roman" w:cs="Times New Roman"/>
          <w:lang w:val="en-US"/>
        </w:rPr>
        <w:t>Lagopoulos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Luisa </w:t>
      </w:r>
      <w:proofErr w:type="spellStart"/>
      <w:r w:rsidRPr="00211AC3">
        <w:rPr>
          <w:rFonts w:ascii="Times New Roman" w:hAnsi="Times New Roman" w:cs="Times New Roman"/>
          <w:lang w:val="en-US"/>
        </w:rPr>
        <w:t>Lázaro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r w:rsidRPr="00211AC3">
        <w:rPr>
          <w:rFonts w:ascii="Times New Roman" w:hAnsi="Times New Roman" w:cs="Times New Roman"/>
          <w:b/>
          <w:lang w:val="en-US"/>
        </w:rPr>
        <w:t xml:space="preserve">Irina </w:t>
      </w:r>
      <w:proofErr w:type="spellStart"/>
      <w:r w:rsidRPr="00211AC3">
        <w:rPr>
          <w:rFonts w:ascii="Times New Roman" w:hAnsi="Times New Roman" w:cs="Times New Roman"/>
          <w:b/>
          <w:lang w:val="en-US"/>
        </w:rPr>
        <w:t>Lebedeva</w:t>
      </w:r>
      <w:proofErr w:type="spellEnd"/>
      <w:r w:rsidRPr="00211AC3">
        <w:rPr>
          <w:rFonts w:ascii="Times New Roman" w:hAnsi="Times New Roman" w:cs="Times New Roman"/>
          <w:b/>
          <w:lang w:val="en-US"/>
        </w:rPr>
        <w:t xml:space="preserve"> (1)</w:t>
      </w:r>
      <w:r w:rsidRPr="00211AC3">
        <w:rPr>
          <w:rFonts w:ascii="Times New Roman" w:hAnsi="Times New Roman" w:cs="Times New Roman"/>
          <w:lang w:val="en-US"/>
        </w:rPr>
        <w:t xml:space="preserve">, Won </w:t>
      </w:r>
      <w:proofErr w:type="spellStart"/>
      <w:r w:rsidRPr="00211AC3">
        <w:rPr>
          <w:rFonts w:ascii="Times New Roman" w:hAnsi="Times New Roman" w:cs="Times New Roman"/>
          <w:lang w:val="en-US"/>
        </w:rPr>
        <w:t>Hee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Lee, Klaus-Peter </w:t>
      </w:r>
      <w:proofErr w:type="spellStart"/>
      <w:r w:rsidRPr="00211AC3">
        <w:rPr>
          <w:rFonts w:ascii="Times New Roman" w:hAnsi="Times New Roman" w:cs="Times New Roman"/>
          <w:lang w:val="en-US"/>
        </w:rPr>
        <w:t>Lesch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Christine Lochner, </w:t>
      </w:r>
      <w:proofErr w:type="spellStart"/>
      <w:r w:rsidRPr="00211AC3">
        <w:rPr>
          <w:rFonts w:ascii="Times New Roman" w:hAnsi="Times New Roman" w:cs="Times New Roman"/>
          <w:lang w:val="en-US"/>
        </w:rPr>
        <w:t>Marise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W. J. </w:t>
      </w:r>
      <w:proofErr w:type="spellStart"/>
      <w:r w:rsidRPr="00211AC3">
        <w:rPr>
          <w:rFonts w:ascii="Times New Roman" w:hAnsi="Times New Roman" w:cs="Times New Roman"/>
          <w:lang w:val="en-US"/>
        </w:rPr>
        <w:t>Machielsen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Sophie </w:t>
      </w:r>
      <w:proofErr w:type="spellStart"/>
      <w:r w:rsidRPr="00211AC3">
        <w:rPr>
          <w:rFonts w:ascii="Times New Roman" w:hAnsi="Times New Roman" w:cs="Times New Roman"/>
          <w:lang w:val="en-US"/>
        </w:rPr>
        <w:t>Maingault</w:t>
      </w:r>
      <w:proofErr w:type="spellEnd"/>
      <w:r w:rsidRPr="00211AC3">
        <w:rPr>
          <w:rFonts w:ascii="Times New Roman" w:hAnsi="Times New Roman" w:cs="Times New Roman"/>
          <w:lang w:val="en-US"/>
        </w:rPr>
        <w:t>, Nicholas G. Martin, Ignacio Martínez-</w:t>
      </w:r>
      <w:proofErr w:type="spellStart"/>
      <w:r w:rsidRPr="00211AC3">
        <w:rPr>
          <w:rFonts w:ascii="Times New Roman" w:hAnsi="Times New Roman" w:cs="Times New Roman"/>
          <w:lang w:val="en-US"/>
        </w:rPr>
        <w:t>Zalacaín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David </w:t>
      </w:r>
      <w:proofErr w:type="spellStart"/>
      <w:r w:rsidRPr="00211AC3">
        <w:rPr>
          <w:rFonts w:ascii="Times New Roman" w:hAnsi="Times New Roman" w:cs="Times New Roman"/>
          <w:lang w:val="en-US"/>
        </w:rPr>
        <w:t>Mataix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-Cols, Bernard </w:t>
      </w:r>
      <w:proofErr w:type="spellStart"/>
      <w:r w:rsidRPr="00211AC3">
        <w:rPr>
          <w:rFonts w:ascii="Times New Roman" w:hAnsi="Times New Roman" w:cs="Times New Roman"/>
          <w:lang w:val="en-US"/>
        </w:rPr>
        <w:t>Mazoyer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Colm McDonald, Brenna C. McDonald, Andrew M. McIntosh, Katie L. McMahon, Genevieve </w:t>
      </w:r>
      <w:proofErr w:type="spellStart"/>
      <w:r w:rsidRPr="00211AC3">
        <w:rPr>
          <w:rFonts w:ascii="Times New Roman" w:hAnsi="Times New Roman" w:cs="Times New Roman"/>
          <w:lang w:val="en-US"/>
        </w:rPr>
        <w:t>McPhilemy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Susanne </w:t>
      </w:r>
      <w:proofErr w:type="spellStart"/>
      <w:r w:rsidRPr="00211AC3">
        <w:rPr>
          <w:rFonts w:ascii="Times New Roman" w:hAnsi="Times New Roman" w:cs="Times New Roman"/>
          <w:lang w:val="en-US"/>
        </w:rPr>
        <w:t>Meinert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José M. </w:t>
      </w:r>
      <w:proofErr w:type="spellStart"/>
      <w:r w:rsidRPr="00211AC3">
        <w:rPr>
          <w:rFonts w:ascii="Times New Roman" w:hAnsi="Times New Roman" w:cs="Times New Roman"/>
          <w:lang w:val="en-US"/>
        </w:rPr>
        <w:t>Menchón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Sarah E. </w:t>
      </w:r>
      <w:proofErr w:type="spellStart"/>
      <w:r w:rsidRPr="00211AC3">
        <w:rPr>
          <w:rFonts w:ascii="Times New Roman" w:hAnsi="Times New Roman" w:cs="Times New Roman"/>
          <w:lang w:val="en-US"/>
        </w:rPr>
        <w:t>Medland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Andreas Meyer-Lindenberg, Jilly </w:t>
      </w:r>
      <w:proofErr w:type="spellStart"/>
      <w:r w:rsidRPr="00211AC3">
        <w:rPr>
          <w:rFonts w:ascii="Times New Roman" w:hAnsi="Times New Roman" w:cs="Times New Roman"/>
          <w:lang w:val="en-US"/>
        </w:rPr>
        <w:t>Naaijen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Pablo </w:t>
      </w:r>
      <w:proofErr w:type="spellStart"/>
      <w:r w:rsidRPr="00211AC3">
        <w:rPr>
          <w:rFonts w:ascii="Times New Roman" w:hAnsi="Times New Roman" w:cs="Times New Roman"/>
          <w:lang w:val="en-US"/>
        </w:rPr>
        <w:t>Najt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Tomohiro Nakao, Jan E. </w:t>
      </w:r>
      <w:proofErr w:type="spellStart"/>
      <w:r w:rsidRPr="00211AC3">
        <w:rPr>
          <w:rFonts w:ascii="Times New Roman" w:hAnsi="Times New Roman" w:cs="Times New Roman"/>
          <w:lang w:val="en-US"/>
        </w:rPr>
        <w:t>Nordvik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Lars Nyberg, Jaap </w:t>
      </w:r>
      <w:proofErr w:type="spellStart"/>
      <w:r w:rsidRPr="00211AC3">
        <w:rPr>
          <w:rFonts w:ascii="Times New Roman" w:hAnsi="Times New Roman" w:cs="Times New Roman"/>
          <w:lang w:val="en-US"/>
        </w:rPr>
        <w:t>Oosterlaan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Víctor Ortiz-García de la </w:t>
      </w:r>
      <w:proofErr w:type="spellStart"/>
      <w:r w:rsidRPr="00211AC3">
        <w:rPr>
          <w:rFonts w:ascii="Times New Roman" w:hAnsi="Times New Roman" w:cs="Times New Roman"/>
          <w:lang w:val="en-US"/>
        </w:rPr>
        <w:t>Foz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Yannis </w:t>
      </w:r>
      <w:proofErr w:type="spellStart"/>
      <w:r w:rsidRPr="00211AC3">
        <w:rPr>
          <w:rFonts w:ascii="Times New Roman" w:hAnsi="Times New Roman" w:cs="Times New Roman"/>
          <w:lang w:val="en-US"/>
        </w:rPr>
        <w:t>Paloyelis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Paul Pauli, Giulio Pergola, Edith </w:t>
      </w:r>
      <w:proofErr w:type="spellStart"/>
      <w:r w:rsidRPr="00211AC3">
        <w:rPr>
          <w:rFonts w:ascii="Times New Roman" w:hAnsi="Times New Roman" w:cs="Times New Roman"/>
          <w:lang w:val="en-US"/>
        </w:rPr>
        <w:t>Pomarol-Clotet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Maria J. Portella, Steven G. </w:t>
      </w:r>
      <w:proofErr w:type="spellStart"/>
      <w:r w:rsidRPr="00211AC3">
        <w:rPr>
          <w:rFonts w:ascii="Times New Roman" w:hAnsi="Times New Roman" w:cs="Times New Roman"/>
          <w:lang w:val="en-US"/>
        </w:rPr>
        <w:t>Potkin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Joaquim </w:t>
      </w:r>
      <w:proofErr w:type="spellStart"/>
      <w:r w:rsidRPr="00211AC3">
        <w:rPr>
          <w:rFonts w:ascii="Times New Roman" w:hAnsi="Times New Roman" w:cs="Times New Roman"/>
          <w:lang w:val="en-US"/>
        </w:rPr>
        <w:t>Radua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Andreas </w:t>
      </w:r>
      <w:proofErr w:type="spellStart"/>
      <w:r w:rsidRPr="00211AC3">
        <w:rPr>
          <w:rFonts w:ascii="Times New Roman" w:hAnsi="Times New Roman" w:cs="Times New Roman"/>
          <w:lang w:val="en-US"/>
        </w:rPr>
        <w:t>Reif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Daniel A. Rinker, Joshua L. </w:t>
      </w:r>
      <w:proofErr w:type="spellStart"/>
      <w:r w:rsidRPr="00211AC3">
        <w:rPr>
          <w:rFonts w:ascii="Times New Roman" w:hAnsi="Times New Roman" w:cs="Times New Roman"/>
          <w:lang w:val="en-US"/>
        </w:rPr>
        <w:t>Roffman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Pedro G. P. Rosa, Matthew D. </w:t>
      </w:r>
      <w:proofErr w:type="spellStart"/>
      <w:r w:rsidRPr="00211AC3">
        <w:rPr>
          <w:rFonts w:ascii="Times New Roman" w:hAnsi="Times New Roman" w:cs="Times New Roman"/>
          <w:lang w:val="en-US"/>
        </w:rPr>
        <w:t>Sacchet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Perminder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S. Sachdev, Raymond Salvador, Pascual Sánchez-Juan, Salvador </w:t>
      </w:r>
      <w:proofErr w:type="spellStart"/>
      <w:r w:rsidRPr="00211AC3">
        <w:rPr>
          <w:rFonts w:ascii="Times New Roman" w:hAnsi="Times New Roman" w:cs="Times New Roman"/>
          <w:lang w:val="en-US"/>
        </w:rPr>
        <w:t>Sarró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Theodore D. Satterthwaite, Andrew J. </w:t>
      </w:r>
      <w:proofErr w:type="spellStart"/>
      <w:r w:rsidRPr="00211AC3">
        <w:rPr>
          <w:rFonts w:ascii="Times New Roman" w:hAnsi="Times New Roman" w:cs="Times New Roman"/>
          <w:lang w:val="en-US"/>
        </w:rPr>
        <w:t>Saykin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Mauricio H. </w:t>
      </w:r>
      <w:proofErr w:type="spellStart"/>
      <w:r w:rsidRPr="00211AC3">
        <w:rPr>
          <w:rFonts w:ascii="Times New Roman" w:hAnsi="Times New Roman" w:cs="Times New Roman"/>
          <w:lang w:val="en-US"/>
        </w:rPr>
        <w:t>Serpa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Lianne </w:t>
      </w:r>
      <w:proofErr w:type="spellStart"/>
      <w:r w:rsidRPr="00211AC3">
        <w:rPr>
          <w:rFonts w:ascii="Times New Roman" w:hAnsi="Times New Roman" w:cs="Times New Roman"/>
          <w:lang w:val="en-US"/>
        </w:rPr>
        <w:t>Schmaal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Knut Schnell, Gunter Schumann, Kang Sim, Jordan W. Smoller, Iris Sommer, </w:t>
      </w:r>
      <w:proofErr w:type="spellStart"/>
      <w:r w:rsidRPr="00211AC3">
        <w:rPr>
          <w:rFonts w:ascii="Times New Roman" w:hAnsi="Times New Roman" w:cs="Times New Roman"/>
          <w:lang w:val="en-US"/>
        </w:rPr>
        <w:t>Carles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Soriano-Mas, Dan J. Stein, Lachlan T. Strike, Suzanne C. </w:t>
      </w:r>
      <w:proofErr w:type="spellStart"/>
      <w:r w:rsidRPr="00211AC3">
        <w:rPr>
          <w:rFonts w:ascii="Times New Roman" w:hAnsi="Times New Roman" w:cs="Times New Roman"/>
          <w:lang w:val="en-US"/>
        </w:rPr>
        <w:t>Swagerman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Christian K. </w:t>
      </w:r>
      <w:proofErr w:type="spellStart"/>
      <w:r w:rsidRPr="00211AC3">
        <w:rPr>
          <w:rFonts w:ascii="Times New Roman" w:hAnsi="Times New Roman" w:cs="Times New Roman"/>
          <w:lang w:val="en-US"/>
        </w:rPr>
        <w:t>Tamnes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Henk S. </w:t>
      </w:r>
      <w:proofErr w:type="spellStart"/>
      <w:r w:rsidRPr="00211AC3">
        <w:rPr>
          <w:rFonts w:ascii="Times New Roman" w:hAnsi="Times New Roman" w:cs="Times New Roman"/>
          <w:lang w:val="en-US"/>
        </w:rPr>
        <w:t>Temmingh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Sophia I. </w:t>
      </w:r>
      <w:proofErr w:type="spellStart"/>
      <w:r w:rsidRPr="00211AC3">
        <w:rPr>
          <w:rFonts w:ascii="Times New Roman" w:hAnsi="Times New Roman" w:cs="Times New Roman"/>
          <w:lang w:val="en-US"/>
        </w:rPr>
        <w:t>Thomopoulos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r w:rsidRPr="00211AC3">
        <w:rPr>
          <w:rFonts w:ascii="Times New Roman" w:hAnsi="Times New Roman" w:cs="Times New Roman"/>
          <w:b/>
          <w:lang w:val="en-US"/>
        </w:rPr>
        <w:t xml:space="preserve">Alexander S. </w:t>
      </w:r>
      <w:proofErr w:type="spellStart"/>
      <w:r w:rsidRPr="00211AC3">
        <w:rPr>
          <w:rFonts w:ascii="Times New Roman" w:hAnsi="Times New Roman" w:cs="Times New Roman"/>
          <w:b/>
          <w:lang w:val="en-US"/>
        </w:rPr>
        <w:t>Tomyshev</w:t>
      </w:r>
      <w:proofErr w:type="spellEnd"/>
      <w:r w:rsidRPr="00211AC3">
        <w:rPr>
          <w:rFonts w:ascii="Times New Roman" w:hAnsi="Times New Roman" w:cs="Times New Roman"/>
          <w:b/>
          <w:lang w:val="en-US"/>
        </w:rPr>
        <w:t xml:space="preserve"> (1)</w:t>
      </w:r>
      <w:r w:rsidRPr="00211AC3">
        <w:rPr>
          <w:rFonts w:ascii="Times New Roman" w:hAnsi="Times New Roman" w:cs="Times New Roman"/>
          <w:lang w:val="en-US"/>
        </w:rPr>
        <w:t xml:space="preserve">, Diana Tordesillas-Gutiérrez, Julian N. </w:t>
      </w:r>
      <w:proofErr w:type="spellStart"/>
      <w:r w:rsidRPr="00211AC3">
        <w:rPr>
          <w:rFonts w:ascii="Times New Roman" w:hAnsi="Times New Roman" w:cs="Times New Roman"/>
          <w:lang w:val="en-US"/>
        </w:rPr>
        <w:t>Trollor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Jessica A. Turner, Anne Uhlmann, Odile A. van den Heuvel, Dennis van den Meer, Nic J. A. van der Wee, </w:t>
      </w:r>
      <w:proofErr w:type="spellStart"/>
      <w:r w:rsidRPr="00211AC3">
        <w:rPr>
          <w:rFonts w:ascii="Times New Roman" w:hAnsi="Times New Roman" w:cs="Times New Roman"/>
          <w:lang w:val="en-US"/>
        </w:rPr>
        <w:t>Neeltje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E. M. van </w:t>
      </w:r>
      <w:proofErr w:type="spellStart"/>
      <w:r w:rsidRPr="00211AC3">
        <w:rPr>
          <w:rFonts w:ascii="Times New Roman" w:hAnsi="Times New Roman" w:cs="Times New Roman"/>
          <w:lang w:val="en-US"/>
        </w:rPr>
        <w:t>Haren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Dennis </w:t>
      </w:r>
      <w:proofErr w:type="spellStart"/>
      <w:r w:rsidRPr="00211AC3">
        <w:rPr>
          <w:rFonts w:ascii="Times New Roman" w:hAnsi="Times New Roman" w:cs="Times New Roman"/>
          <w:lang w:val="en-US"/>
        </w:rPr>
        <w:t>van't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Ent, Theo G. M. van </w:t>
      </w:r>
      <w:proofErr w:type="spellStart"/>
      <w:r w:rsidRPr="00211AC3">
        <w:rPr>
          <w:rFonts w:ascii="Times New Roman" w:hAnsi="Times New Roman" w:cs="Times New Roman"/>
          <w:lang w:val="en-US"/>
        </w:rPr>
        <w:t>Erp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Ilya M. Veer, Dick J. </w:t>
      </w:r>
      <w:proofErr w:type="spellStart"/>
      <w:r w:rsidRPr="00211AC3">
        <w:rPr>
          <w:rFonts w:ascii="Times New Roman" w:hAnsi="Times New Roman" w:cs="Times New Roman"/>
          <w:lang w:val="en-US"/>
        </w:rPr>
        <w:t>Veltman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Aristotle </w:t>
      </w:r>
      <w:proofErr w:type="spellStart"/>
      <w:r w:rsidRPr="00211AC3">
        <w:rPr>
          <w:rFonts w:ascii="Times New Roman" w:hAnsi="Times New Roman" w:cs="Times New Roman"/>
          <w:lang w:val="en-US"/>
        </w:rPr>
        <w:t>Voineskos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Henry </w:t>
      </w:r>
      <w:proofErr w:type="spellStart"/>
      <w:r w:rsidRPr="00211AC3">
        <w:rPr>
          <w:rFonts w:ascii="Times New Roman" w:hAnsi="Times New Roman" w:cs="Times New Roman"/>
          <w:lang w:val="en-US"/>
        </w:rPr>
        <w:t>Völzke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Henrik Walter, Esther Walton, Lei Wang, Yang Wang, Thomas H. </w:t>
      </w:r>
      <w:proofErr w:type="spellStart"/>
      <w:r w:rsidRPr="00211AC3">
        <w:rPr>
          <w:rFonts w:ascii="Times New Roman" w:hAnsi="Times New Roman" w:cs="Times New Roman"/>
          <w:lang w:val="en-US"/>
        </w:rPr>
        <w:t>Wassink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Bernd Weber, Wei Wen, John D. West, Lars T. </w:t>
      </w:r>
      <w:proofErr w:type="spellStart"/>
      <w:r w:rsidRPr="00211AC3">
        <w:rPr>
          <w:rFonts w:ascii="Times New Roman" w:hAnsi="Times New Roman" w:cs="Times New Roman"/>
          <w:lang w:val="en-US"/>
        </w:rPr>
        <w:t>Westlye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Heather Whalley, </w:t>
      </w:r>
      <w:r w:rsidRPr="00211AC3">
        <w:rPr>
          <w:rFonts w:ascii="Times New Roman" w:hAnsi="Times New Roman" w:cs="Times New Roman"/>
          <w:lang w:val="en-US"/>
        </w:rPr>
        <w:lastRenderedPageBreak/>
        <w:t xml:space="preserve">Lara M. </w:t>
      </w:r>
      <w:proofErr w:type="spellStart"/>
      <w:r w:rsidRPr="00211AC3">
        <w:rPr>
          <w:rFonts w:ascii="Times New Roman" w:hAnsi="Times New Roman" w:cs="Times New Roman"/>
          <w:lang w:val="en-US"/>
        </w:rPr>
        <w:t>Wierenga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Steven C. R. Williams, Katharina </w:t>
      </w:r>
      <w:proofErr w:type="spellStart"/>
      <w:r w:rsidRPr="00211AC3">
        <w:rPr>
          <w:rFonts w:ascii="Times New Roman" w:hAnsi="Times New Roman" w:cs="Times New Roman"/>
          <w:lang w:val="en-US"/>
        </w:rPr>
        <w:t>Wittfeld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Daniel H. Wolf, Amanda Worker, Margaret J. Wright, </w:t>
      </w:r>
      <w:proofErr w:type="spellStart"/>
      <w:r w:rsidRPr="00211AC3">
        <w:rPr>
          <w:rFonts w:ascii="Times New Roman" w:hAnsi="Times New Roman" w:cs="Times New Roman"/>
          <w:lang w:val="en-US"/>
        </w:rPr>
        <w:t>Kun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Yang, </w:t>
      </w:r>
      <w:proofErr w:type="spellStart"/>
      <w:r w:rsidRPr="00211AC3">
        <w:rPr>
          <w:rFonts w:ascii="Times New Roman" w:hAnsi="Times New Roman" w:cs="Times New Roman"/>
          <w:lang w:val="en-US"/>
        </w:rPr>
        <w:t>Yulyia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Yoncheva</w:t>
      </w:r>
      <w:proofErr w:type="spellEnd"/>
      <w:r w:rsidRPr="00211AC3">
        <w:rPr>
          <w:rFonts w:ascii="Times New Roman" w:hAnsi="Times New Roman" w:cs="Times New Roman"/>
          <w:lang w:val="en-US"/>
        </w:rPr>
        <w:t>, Marcus V. Zanetti, Georg C. Ziegler, Paul M. Thompson, Sophia Frangou, Karolinska Schizophrenia Project (</w:t>
      </w:r>
      <w:proofErr w:type="spellStart"/>
      <w:r w:rsidRPr="00211AC3">
        <w:rPr>
          <w:rFonts w:ascii="Times New Roman" w:hAnsi="Times New Roman" w:cs="Times New Roman"/>
          <w:lang w:val="en-US"/>
        </w:rPr>
        <w:t>KaSP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). Subcortical volumes across the lifespan: Data from 18,605 healthy individuals aged 3–90 years // Human Brain Mapping. — 2021. — P. 1-18. IF 5.038 Q1 DOI: 10.1002/hbm.25320 Link: </w:t>
      </w:r>
      <w:hyperlink r:id="rId7" w:history="1">
        <w:r w:rsidRPr="00211AC3">
          <w:rPr>
            <w:rStyle w:val="a3"/>
            <w:rFonts w:ascii="Times New Roman" w:hAnsi="Times New Roman" w:cs="Times New Roman"/>
            <w:u w:val="none"/>
            <w:lang w:val="en-US"/>
          </w:rPr>
          <w:t>https://onlinelibrary.wiley.com/doi/10.1002/hbm.25320</w:t>
        </w:r>
      </w:hyperlink>
    </w:p>
    <w:p w14:paraId="3981E1C0" w14:textId="77777777" w:rsidR="00E073D7" w:rsidRPr="00211AC3" w:rsidRDefault="00E073D7" w:rsidP="00083D1C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r w:rsidRPr="00211AC3">
        <w:rPr>
          <w:lang w:val="en-US"/>
        </w:rPr>
        <w:t>Gavrilova</w:t>
      </w:r>
      <w:r w:rsidRPr="00A5771C">
        <w:rPr>
          <w:lang w:val="en-US"/>
        </w:rPr>
        <w:t xml:space="preserve"> </w:t>
      </w:r>
      <w:r w:rsidRPr="00211AC3">
        <w:rPr>
          <w:lang w:val="en-US"/>
        </w:rPr>
        <w:t>SI</w:t>
      </w:r>
      <w:r w:rsidRPr="00A5771C">
        <w:rPr>
          <w:lang w:val="en-US"/>
        </w:rPr>
        <w:t xml:space="preserve">, </w:t>
      </w:r>
      <w:r w:rsidRPr="00211AC3">
        <w:rPr>
          <w:lang w:val="en-US"/>
        </w:rPr>
        <w:t>Alvarez</w:t>
      </w:r>
      <w:r w:rsidRPr="00A5771C">
        <w:rPr>
          <w:lang w:val="en-US"/>
        </w:rPr>
        <w:t xml:space="preserve"> </w:t>
      </w:r>
      <w:r w:rsidRPr="00211AC3">
        <w:rPr>
          <w:lang w:val="en-US"/>
        </w:rPr>
        <w:t>A</w:t>
      </w:r>
      <w:r w:rsidRPr="00A5771C">
        <w:rPr>
          <w:lang w:val="en-US"/>
        </w:rPr>
        <w:t xml:space="preserve">. </w:t>
      </w:r>
      <w:hyperlink r:id="rId8" w:history="1">
        <w:proofErr w:type="spellStart"/>
        <w:r w:rsidRPr="00211AC3">
          <w:rPr>
            <w:rStyle w:val="a3"/>
            <w:color w:val="auto"/>
            <w:u w:val="none"/>
            <w:lang w:val="en-US"/>
          </w:rPr>
          <w:t>Cerebrolysin</w:t>
        </w:r>
        <w:proofErr w:type="spellEnd"/>
        <w:r w:rsidRPr="00211AC3">
          <w:rPr>
            <w:rStyle w:val="a3"/>
            <w:color w:val="auto"/>
            <w:u w:val="none"/>
            <w:lang w:val="en-US"/>
          </w:rPr>
          <w:t xml:space="preserve"> in the therapy of </w:t>
        </w:r>
        <w:r w:rsidRPr="00211AC3">
          <w:rPr>
            <w:rStyle w:val="a3"/>
            <w:b/>
            <w:bCs/>
            <w:color w:val="auto"/>
            <w:u w:val="none"/>
            <w:lang w:val="en-US"/>
          </w:rPr>
          <w:t>mild</w:t>
        </w:r>
        <w:r w:rsidRPr="00211AC3">
          <w:rPr>
            <w:rStyle w:val="a3"/>
            <w:color w:val="auto"/>
            <w:u w:val="none"/>
            <w:lang w:val="en-US"/>
          </w:rPr>
          <w:t xml:space="preserve"> cognitive impairment and dementia due to Alzheimer's disease: 30 years of clinical use.</w:t>
        </w:r>
      </w:hyperlink>
      <w:r w:rsidRPr="00211AC3">
        <w:rPr>
          <w:lang w:val="en-US"/>
        </w:rPr>
        <w:t xml:space="preserve"> Med Res Rev. 2021; 41(5):2775-2803. </w:t>
      </w:r>
      <w:proofErr w:type="spellStart"/>
      <w:r w:rsidRPr="00211AC3">
        <w:rPr>
          <w:lang w:val="en-US"/>
        </w:rPr>
        <w:t>doi</w:t>
      </w:r>
      <w:proofErr w:type="spellEnd"/>
      <w:r w:rsidRPr="00211AC3">
        <w:rPr>
          <w:lang w:val="en-US"/>
        </w:rPr>
        <w:t xml:space="preserve">: 10.1002/med.21722. </w:t>
      </w:r>
      <w:r w:rsidRPr="00211AC3">
        <w:rPr>
          <w:bCs/>
        </w:rPr>
        <w:t>Квартиль</w:t>
      </w:r>
      <w:r w:rsidRPr="00211AC3">
        <w:rPr>
          <w:bCs/>
          <w:lang w:val="en-US"/>
        </w:rPr>
        <w:t xml:space="preserve"> Q1, </w:t>
      </w:r>
      <w:r w:rsidRPr="00211AC3">
        <w:rPr>
          <w:rStyle w:val="infolabel"/>
          <w:shd w:val="clear" w:color="auto" w:fill="FFFFFF"/>
          <w:lang w:val="en-US"/>
        </w:rPr>
        <w:t xml:space="preserve">Impact factor: </w:t>
      </w:r>
      <w:r w:rsidRPr="00211AC3">
        <w:rPr>
          <w:rStyle w:val="infovalue"/>
          <w:shd w:val="clear" w:color="auto" w:fill="FFFFFF"/>
          <w:lang w:val="en-US"/>
        </w:rPr>
        <w:t>12.944</w:t>
      </w:r>
    </w:p>
    <w:p w14:paraId="46BE51CD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FF"/>
          <w:lang w:val="en-US"/>
        </w:rPr>
      </w:pPr>
      <w:proofErr w:type="spellStart"/>
      <w:r w:rsidRPr="00211AC3">
        <w:rPr>
          <w:lang w:val="en-US"/>
        </w:rPr>
        <w:t>Golovina</w:t>
      </w:r>
      <w:proofErr w:type="spellEnd"/>
      <w:r w:rsidRPr="00211AC3">
        <w:rPr>
          <w:lang w:val="en-US"/>
        </w:rPr>
        <w:t xml:space="preserve"> A.G., </w:t>
      </w:r>
      <w:proofErr w:type="spellStart"/>
      <w:r w:rsidRPr="00211AC3">
        <w:rPr>
          <w:lang w:val="en-US"/>
        </w:rPr>
        <w:t>Shmakova</w:t>
      </w:r>
      <w:proofErr w:type="spellEnd"/>
      <w:r w:rsidRPr="00211AC3">
        <w:rPr>
          <w:lang w:val="en-US"/>
        </w:rPr>
        <w:t xml:space="preserve"> O.P. Decompensation of non-psychotic mental disorders after suffering COVID-19 // Science and innovation 2021: Development directions and priorities. Melbourne, Australia, March 14, 2021, P.167-171. IF - </w:t>
      </w:r>
      <w:r w:rsidRPr="00211AC3">
        <w:t>нет</w:t>
      </w:r>
      <w:r w:rsidRPr="00211AC3">
        <w:rPr>
          <w:lang w:val="en-US"/>
        </w:rPr>
        <w:t xml:space="preserve"> </w:t>
      </w:r>
      <w:r w:rsidRPr="00211AC3">
        <w:rPr>
          <w:color w:val="000000"/>
          <w:lang w:val="en-US"/>
        </w:rPr>
        <w:t xml:space="preserve">Q4. </w:t>
      </w:r>
      <w:r w:rsidRPr="00211AC3">
        <w:rPr>
          <w:color w:val="0000FF"/>
          <w:lang w:val="en-US"/>
        </w:rPr>
        <w:t>https://doi.org/10.34660/INF.2021.4257.025</w:t>
      </w:r>
    </w:p>
    <w:p w14:paraId="0E54F127" w14:textId="77777777" w:rsidR="00E073D7" w:rsidRPr="0056222D" w:rsidRDefault="00E073D7" w:rsidP="00247859">
      <w:pPr>
        <w:pStyle w:val="10"/>
        <w:widowControl/>
        <w:numPr>
          <w:ilvl w:val="0"/>
          <w:numId w:val="34"/>
        </w:numPr>
        <w:ind w:left="0" w:firstLine="0"/>
        <w:jc w:val="both"/>
        <w:rPr>
          <w:rStyle w:val="a3"/>
          <w:rFonts w:ascii="Times New Roman" w:hAnsi="Times New Roman" w:cs="Times New Roman"/>
          <w:color w:val="000000"/>
          <w:u w:val="none"/>
          <w:lang w:val="en-US"/>
        </w:rPr>
      </w:pPr>
      <w:r w:rsidRPr="00211AC3">
        <w:rPr>
          <w:rFonts w:ascii="Times New Roman" w:hAnsi="Times New Roman" w:cs="Times New Roman"/>
          <w:lang w:val="en-US"/>
        </w:rPr>
        <w:t xml:space="preserve">Gutman Boris </w:t>
      </w:r>
      <w:proofErr w:type="spellStart"/>
      <w:r w:rsidRPr="00211AC3">
        <w:rPr>
          <w:rFonts w:ascii="Times New Roman" w:hAnsi="Times New Roman" w:cs="Times New Roman"/>
          <w:lang w:val="en-US"/>
        </w:rPr>
        <w:t>A.,Theo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G.M. van </w:t>
      </w:r>
      <w:proofErr w:type="spellStart"/>
      <w:r w:rsidRPr="00211AC3">
        <w:rPr>
          <w:rFonts w:ascii="Times New Roman" w:hAnsi="Times New Roman" w:cs="Times New Roman"/>
          <w:lang w:val="en-US"/>
        </w:rPr>
        <w:t>Erp,Kathryn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Alpert,Christopher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R. K. </w:t>
      </w:r>
      <w:proofErr w:type="spellStart"/>
      <w:r w:rsidRPr="00211AC3">
        <w:rPr>
          <w:rFonts w:ascii="Times New Roman" w:hAnsi="Times New Roman" w:cs="Times New Roman"/>
          <w:lang w:val="en-US"/>
        </w:rPr>
        <w:t>Ching,Dmitry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Isaev,Anjani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Ragothaman,Neda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Jahanshad,Arvin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Saremi,Artemis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Zavaliangos-Petropulu,David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C. </w:t>
      </w:r>
      <w:proofErr w:type="spellStart"/>
      <w:r w:rsidRPr="00211AC3">
        <w:rPr>
          <w:rFonts w:ascii="Times New Roman" w:hAnsi="Times New Roman" w:cs="Times New Roman"/>
          <w:lang w:val="en-US"/>
        </w:rPr>
        <w:t>Glahn,Li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Shen,Shan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Cong,Dag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Alnæs,Ole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Andreas </w:t>
      </w:r>
      <w:proofErr w:type="spellStart"/>
      <w:r w:rsidRPr="00211AC3">
        <w:rPr>
          <w:rFonts w:ascii="Times New Roman" w:hAnsi="Times New Roman" w:cs="Times New Roman"/>
          <w:lang w:val="en-US"/>
        </w:rPr>
        <w:t>Andreassen,Nhat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Trung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Doan,Lars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T. </w:t>
      </w:r>
      <w:proofErr w:type="spellStart"/>
      <w:r w:rsidRPr="00211AC3">
        <w:rPr>
          <w:rFonts w:ascii="Times New Roman" w:hAnsi="Times New Roman" w:cs="Times New Roman"/>
          <w:lang w:val="en-US"/>
        </w:rPr>
        <w:t>Westlye,Peter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Kochunov,Theodore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D. </w:t>
      </w:r>
      <w:proofErr w:type="spellStart"/>
      <w:r w:rsidRPr="00211AC3">
        <w:rPr>
          <w:rFonts w:ascii="Times New Roman" w:hAnsi="Times New Roman" w:cs="Times New Roman"/>
          <w:lang w:val="en-US"/>
        </w:rPr>
        <w:t>Satterthwaite,Daniel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H. </w:t>
      </w:r>
      <w:proofErr w:type="spellStart"/>
      <w:r w:rsidRPr="00211AC3">
        <w:rPr>
          <w:rFonts w:ascii="Times New Roman" w:hAnsi="Times New Roman" w:cs="Times New Roman"/>
          <w:lang w:val="en-US"/>
        </w:rPr>
        <w:t>Wolf,Alexander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J. </w:t>
      </w:r>
      <w:proofErr w:type="spellStart"/>
      <w:r w:rsidRPr="00211AC3">
        <w:rPr>
          <w:rFonts w:ascii="Times New Roman" w:hAnsi="Times New Roman" w:cs="Times New Roman"/>
          <w:lang w:val="en-US"/>
        </w:rPr>
        <w:t>Huang,Charles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Kessler,Andrea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Weideman,Dana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Nguyen,Bryon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A. </w:t>
      </w:r>
      <w:proofErr w:type="spellStart"/>
      <w:r w:rsidRPr="00211AC3">
        <w:rPr>
          <w:rFonts w:ascii="Times New Roman" w:hAnsi="Times New Roman" w:cs="Times New Roman"/>
          <w:lang w:val="en-US"/>
        </w:rPr>
        <w:t>Mueller,Lawrence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Faziola,Steven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G. </w:t>
      </w:r>
      <w:proofErr w:type="spellStart"/>
      <w:r w:rsidRPr="00211AC3">
        <w:rPr>
          <w:rFonts w:ascii="Times New Roman" w:hAnsi="Times New Roman" w:cs="Times New Roman"/>
          <w:lang w:val="en-US"/>
        </w:rPr>
        <w:t>Potkin,Adrian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Preda,Daniel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H. </w:t>
      </w:r>
      <w:proofErr w:type="spellStart"/>
      <w:r w:rsidRPr="00211AC3">
        <w:rPr>
          <w:rFonts w:ascii="Times New Roman" w:hAnsi="Times New Roman" w:cs="Times New Roman"/>
          <w:lang w:val="en-US"/>
        </w:rPr>
        <w:t>Mathalon,Juan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Bustillo,Vince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Calhoun,Judith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M. </w:t>
      </w:r>
      <w:proofErr w:type="spellStart"/>
      <w:r w:rsidRPr="00211AC3">
        <w:rPr>
          <w:rFonts w:ascii="Times New Roman" w:hAnsi="Times New Roman" w:cs="Times New Roman"/>
          <w:lang w:val="en-US"/>
        </w:rPr>
        <w:t>Ford,Esther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Walton,Stefan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Ehrlich,Giuseppe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Ducci,Nerisa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Banaj,Fabrizio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Piras,Federica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Piras,Gianfranco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Spalletta,Erick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J. Canales-</w:t>
      </w:r>
      <w:proofErr w:type="spellStart"/>
      <w:r w:rsidRPr="00211AC3">
        <w:rPr>
          <w:rFonts w:ascii="Times New Roman" w:hAnsi="Times New Roman" w:cs="Times New Roman"/>
          <w:lang w:val="en-US"/>
        </w:rPr>
        <w:t>Rodríguez,Paola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Fuentes-</w:t>
      </w:r>
      <w:proofErr w:type="spellStart"/>
      <w:r w:rsidRPr="00211AC3">
        <w:rPr>
          <w:rFonts w:ascii="Times New Roman" w:hAnsi="Times New Roman" w:cs="Times New Roman"/>
          <w:lang w:val="en-US"/>
        </w:rPr>
        <w:t>Claramonte,Edith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Pomarol-Clotet,Joaquim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Radua,Raymond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Salvador,Salvador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Sarró,Erin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W. </w:t>
      </w:r>
      <w:proofErr w:type="spellStart"/>
      <w:r w:rsidRPr="00211AC3">
        <w:rPr>
          <w:rFonts w:ascii="Times New Roman" w:hAnsi="Times New Roman" w:cs="Times New Roman"/>
          <w:lang w:val="en-US"/>
        </w:rPr>
        <w:t>Dickie,Aristotle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Voineskos,Diana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Tordesillas-</w:t>
      </w:r>
      <w:proofErr w:type="spellStart"/>
      <w:r w:rsidRPr="00211AC3">
        <w:rPr>
          <w:rFonts w:ascii="Times New Roman" w:hAnsi="Times New Roman" w:cs="Times New Roman"/>
          <w:lang w:val="en-US"/>
        </w:rPr>
        <w:t>Gutiérrez,Benedicto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Crespo-</w:t>
      </w:r>
      <w:proofErr w:type="spellStart"/>
      <w:r w:rsidRPr="00211AC3">
        <w:rPr>
          <w:rFonts w:ascii="Times New Roman" w:hAnsi="Times New Roman" w:cs="Times New Roman"/>
          <w:lang w:val="en-US"/>
        </w:rPr>
        <w:t>Facorro,Esther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Setién-Suero,Jacqueline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Mayoral van </w:t>
      </w:r>
      <w:proofErr w:type="spellStart"/>
      <w:r w:rsidRPr="00211AC3">
        <w:rPr>
          <w:rFonts w:ascii="Times New Roman" w:hAnsi="Times New Roman" w:cs="Times New Roman"/>
          <w:lang w:val="en-US"/>
        </w:rPr>
        <w:t>Son,Stefan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Borgwardt,Fabienne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Schönborn-Harrisberger,Derek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Morris,Gary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Donohoe,Laurena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Holleran,Dara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Cannon,Colm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McDonald,Aiden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Corvin,Michael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Gill,Geraldo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Busatto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Filho,Pedro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G. P. </w:t>
      </w:r>
      <w:proofErr w:type="spellStart"/>
      <w:r w:rsidRPr="00211AC3">
        <w:rPr>
          <w:rFonts w:ascii="Times New Roman" w:hAnsi="Times New Roman" w:cs="Times New Roman"/>
          <w:lang w:val="en-US"/>
        </w:rPr>
        <w:t>Rosa,Mauricio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H. </w:t>
      </w:r>
      <w:proofErr w:type="spellStart"/>
      <w:r w:rsidRPr="00211AC3">
        <w:rPr>
          <w:rFonts w:ascii="Times New Roman" w:hAnsi="Times New Roman" w:cs="Times New Roman"/>
          <w:lang w:val="en-US"/>
        </w:rPr>
        <w:t>Serpa,Marcus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V. </w:t>
      </w:r>
      <w:proofErr w:type="spellStart"/>
      <w:r w:rsidRPr="00211AC3">
        <w:rPr>
          <w:rFonts w:ascii="Times New Roman" w:hAnsi="Times New Roman" w:cs="Times New Roman"/>
          <w:lang w:val="en-US"/>
        </w:rPr>
        <w:t>Zanetti</w:t>
      </w:r>
      <w:r w:rsidRPr="00211AC3">
        <w:rPr>
          <w:rFonts w:ascii="Times New Roman" w:hAnsi="Times New Roman" w:cs="Times New Roman"/>
          <w:b/>
          <w:lang w:val="en-US"/>
        </w:rPr>
        <w:t>,Irina</w:t>
      </w:r>
      <w:proofErr w:type="spellEnd"/>
      <w:r w:rsidRPr="00211AC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b/>
          <w:lang w:val="en-US"/>
        </w:rPr>
        <w:t>Lebedeva</w:t>
      </w:r>
      <w:proofErr w:type="spellEnd"/>
      <w:r w:rsidRPr="00211AC3">
        <w:rPr>
          <w:rFonts w:ascii="Times New Roman" w:hAnsi="Times New Roman" w:cs="Times New Roman"/>
          <w:b/>
          <w:lang w:val="en-US"/>
        </w:rPr>
        <w:t xml:space="preserve"> (1)</w:t>
      </w:r>
      <w:r w:rsidRPr="00211AC3">
        <w:rPr>
          <w:rFonts w:ascii="Times New Roman" w:hAnsi="Times New Roman" w:cs="Times New Roman"/>
          <w:lang w:val="en-US"/>
        </w:rPr>
        <w:t>,</w:t>
      </w:r>
      <w:proofErr w:type="spellStart"/>
      <w:r w:rsidRPr="00211AC3">
        <w:rPr>
          <w:rFonts w:ascii="Times New Roman" w:hAnsi="Times New Roman" w:cs="Times New Roman"/>
          <w:lang w:val="en-US"/>
        </w:rPr>
        <w:t>Vasily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Kaleda,</w:t>
      </w:r>
      <w:r w:rsidRPr="00211AC3">
        <w:rPr>
          <w:rFonts w:ascii="Times New Roman" w:hAnsi="Times New Roman" w:cs="Times New Roman"/>
          <w:b/>
          <w:lang w:val="en-US"/>
        </w:rPr>
        <w:t>Alexander</w:t>
      </w:r>
      <w:proofErr w:type="spellEnd"/>
      <w:r w:rsidRPr="00211AC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b/>
          <w:lang w:val="en-US"/>
        </w:rPr>
        <w:t>Tomyshev</w:t>
      </w:r>
      <w:proofErr w:type="spellEnd"/>
      <w:r w:rsidRPr="00211AC3">
        <w:rPr>
          <w:rFonts w:ascii="Times New Roman" w:hAnsi="Times New Roman" w:cs="Times New Roman"/>
          <w:b/>
          <w:lang w:val="en-US"/>
        </w:rPr>
        <w:t xml:space="preserve"> (1)</w:t>
      </w:r>
      <w:r w:rsidRPr="00211AC3">
        <w:rPr>
          <w:rFonts w:ascii="Times New Roman" w:hAnsi="Times New Roman" w:cs="Times New Roman"/>
          <w:lang w:val="en-US"/>
        </w:rPr>
        <w:t xml:space="preserve">,Tim </w:t>
      </w:r>
      <w:proofErr w:type="spellStart"/>
      <w:r w:rsidRPr="00211AC3">
        <w:rPr>
          <w:rFonts w:ascii="Times New Roman" w:hAnsi="Times New Roman" w:cs="Times New Roman"/>
          <w:lang w:val="en-US"/>
        </w:rPr>
        <w:t>Crow,Anthony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James,Simon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Cervenka,Carl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M </w:t>
      </w:r>
      <w:proofErr w:type="spellStart"/>
      <w:r w:rsidRPr="00211AC3">
        <w:rPr>
          <w:rFonts w:ascii="Times New Roman" w:hAnsi="Times New Roman" w:cs="Times New Roman"/>
          <w:lang w:val="en-US"/>
        </w:rPr>
        <w:t>Sellgren,Helena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Fatouros-Bergman,Ingrid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Agartz,Fleur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Howells,Dan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J. </w:t>
      </w:r>
      <w:proofErr w:type="spellStart"/>
      <w:r w:rsidRPr="00211AC3">
        <w:rPr>
          <w:rFonts w:ascii="Times New Roman" w:hAnsi="Times New Roman" w:cs="Times New Roman"/>
          <w:lang w:val="en-US"/>
        </w:rPr>
        <w:t>Stein,Henk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Temmingh,Anne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Uhlmann,Greig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I. de </w:t>
      </w:r>
      <w:proofErr w:type="spellStart"/>
      <w:r w:rsidRPr="00211AC3">
        <w:rPr>
          <w:rFonts w:ascii="Times New Roman" w:hAnsi="Times New Roman" w:cs="Times New Roman"/>
          <w:lang w:val="en-US"/>
        </w:rPr>
        <w:t>Zubicaray,Katie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L. </w:t>
      </w:r>
      <w:proofErr w:type="spellStart"/>
      <w:r w:rsidRPr="00211AC3">
        <w:rPr>
          <w:rFonts w:ascii="Times New Roman" w:hAnsi="Times New Roman" w:cs="Times New Roman"/>
          <w:lang w:val="en-US"/>
        </w:rPr>
        <w:t>McMahon,Margie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Wright,Derin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Cobia,John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G. </w:t>
      </w:r>
      <w:proofErr w:type="spellStart"/>
      <w:r w:rsidRPr="00211AC3">
        <w:rPr>
          <w:rFonts w:ascii="Times New Roman" w:hAnsi="Times New Roman" w:cs="Times New Roman"/>
          <w:lang w:val="en-US"/>
        </w:rPr>
        <w:t>Csernansky,Paul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M. Thompson, Jessica A. </w:t>
      </w:r>
      <w:proofErr w:type="spellStart"/>
      <w:r w:rsidRPr="00211AC3">
        <w:rPr>
          <w:rFonts w:ascii="Times New Roman" w:hAnsi="Times New Roman" w:cs="Times New Roman"/>
          <w:lang w:val="en-US"/>
        </w:rPr>
        <w:t>Turner,Lei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Wang. A meta‐analysis of deep brain structure shape and asymmetry abnormalities in 2,833 individuals with schizophrenia compared with 3,929 healthy volunteers via the ENIGMA Consortium // Human brain mapping. — 2021. — C. 1-</w:t>
      </w:r>
      <w:proofErr w:type="gramStart"/>
      <w:r w:rsidRPr="00211AC3">
        <w:rPr>
          <w:rFonts w:ascii="Times New Roman" w:hAnsi="Times New Roman" w:cs="Times New Roman"/>
          <w:lang w:val="en-US"/>
        </w:rPr>
        <w:t>21.IF</w:t>
      </w:r>
      <w:proofErr w:type="gramEnd"/>
      <w:r w:rsidRPr="00211AC3">
        <w:rPr>
          <w:rFonts w:ascii="Times New Roman" w:hAnsi="Times New Roman" w:cs="Times New Roman"/>
          <w:lang w:val="en-US"/>
        </w:rPr>
        <w:t xml:space="preserve"> 5.038,  Q1 DOI: 10.1002/hbm.25625 Link: </w:t>
      </w:r>
      <w:hyperlink r:id="rId9" w:tgtFrame="_blank" w:history="1">
        <w:r w:rsidRPr="00211AC3">
          <w:rPr>
            <w:rStyle w:val="a3"/>
            <w:rFonts w:ascii="Times New Roman" w:hAnsi="Times New Roman" w:cs="Times New Roman"/>
            <w:u w:val="none"/>
            <w:lang w:val="en-US"/>
          </w:rPr>
          <w:t>https://onlinelibrary.wiley.com/doi/full/10.1002/hbm.25625</w:t>
        </w:r>
      </w:hyperlink>
    </w:p>
    <w:p w14:paraId="6BB42A2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val="en-US"/>
        </w:rPr>
      </w:pPr>
      <w:proofErr w:type="spellStart"/>
      <w:r w:rsidRPr="00211AC3">
        <w:rPr>
          <w:bCs/>
          <w:lang w:val="en-US"/>
        </w:rPr>
        <w:t>Iourov</w:t>
      </w:r>
      <w:proofErr w:type="spellEnd"/>
      <w:r w:rsidRPr="00211AC3">
        <w:rPr>
          <w:bCs/>
          <w:lang w:val="en-US"/>
        </w:rPr>
        <w:t xml:space="preserve"> I.Y. (2), </w:t>
      </w:r>
      <w:proofErr w:type="spellStart"/>
      <w:r w:rsidRPr="00211AC3">
        <w:rPr>
          <w:bCs/>
          <w:lang w:val="en-US"/>
        </w:rPr>
        <w:t>Vorsanova</w:t>
      </w:r>
      <w:proofErr w:type="spellEnd"/>
      <w:r w:rsidRPr="00211AC3">
        <w:rPr>
          <w:bCs/>
          <w:lang w:val="en-US"/>
        </w:rPr>
        <w:t xml:space="preserve"> S.G. (2), </w:t>
      </w:r>
      <w:proofErr w:type="spellStart"/>
      <w:r w:rsidRPr="00211AC3">
        <w:rPr>
          <w:bCs/>
          <w:lang w:val="en-US"/>
        </w:rPr>
        <w:t>Kurinnaia</w:t>
      </w:r>
      <w:proofErr w:type="spellEnd"/>
      <w:r w:rsidRPr="00211AC3">
        <w:rPr>
          <w:bCs/>
          <w:lang w:val="en-US"/>
        </w:rPr>
        <w:t xml:space="preserve"> O.S. (2), </w:t>
      </w:r>
      <w:proofErr w:type="spellStart"/>
      <w:r w:rsidRPr="00211AC3">
        <w:rPr>
          <w:bCs/>
          <w:lang w:val="en-US"/>
        </w:rPr>
        <w:t>Zelenova</w:t>
      </w:r>
      <w:proofErr w:type="spellEnd"/>
      <w:r w:rsidRPr="00211AC3">
        <w:rPr>
          <w:bCs/>
          <w:lang w:val="en-US"/>
        </w:rPr>
        <w:t xml:space="preserve"> M.A. (2), </w:t>
      </w:r>
      <w:proofErr w:type="spellStart"/>
      <w:r w:rsidRPr="00211AC3">
        <w:rPr>
          <w:bCs/>
          <w:lang w:val="en-US"/>
        </w:rPr>
        <w:t>Vasin</w:t>
      </w:r>
      <w:proofErr w:type="spellEnd"/>
      <w:r w:rsidRPr="00211AC3">
        <w:rPr>
          <w:bCs/>
          <w:lang w:val="en-US"/>
        </w:rPr>
        <w:t xml:space="preserve"> K.S. (2), </w:t>
      </w:r>
      <w:proofErr w:type="spellStart"/>
      <w:r w:rsidRPr="00211AC3">
        <w:rPr>
          <w:bCs/>
          <w:lang w:val="en-US"/>
        </w:rPr>
        <w:t>Yurov</w:t>
      </w:r>
      <w:proofErr w:type="spellEnd"/>
      <w:r w:rsidRPr="00211AC3">
        <w:rPr>
          <w:bCs/>
          <w:lang w:val="en-US"/>
        </w:rPr>
        <w:t xml:space="preserve"> Y.B. (2) Causes and Consequences of Genome Instability in Psychiatric and Neurodegenerative Diseases. // Molecular Biology – 2021. – Vol. 55, No. 1, pp. 42–53. (ИФ </w:t>
      </w:r>
      <w:proofErr w:type="spellStart"/>
      <w:r w:rsidRPr="00211AC3">
        <w:rPr>
          <w:bCs/>
          <w:lang w:val="en-US"/>
        </w:rPr>
        <w:t>журнала</w:t>
      </w:r>
      <w:proofErr w:type="spellEnd"/>
      <w:r w:rsidRPr="00211AC3">
        <w:rPr>
          <w:bCs/>
          <w:lang w:val="en-US"/>
        </w:rPr>
        <w:t xml:space="preserve"> – 1,374</w:t>
      </w:r>
      <w:proofErr w:type="gramStart"/>
      <w:r w:rsidRPr="00211AC3">
        <w:rPr>
          <w:bCs/>
          <w:lang w:val="en-US"/>
        </w:rPr>
        <w:t>)  doi.org</w:t>
      </w:r>
      <w:proofErr w:type="gramEnd"/>
      <w:r w:rsidRPr="00211AC3">
        <w:rPr>
          <w:bCs/>
          <w:lang w:val="en-US"/>
        </w:rPr>
        <w:t>: 10.1134/ S0026893321010155</w:t>
      </w:r>
    </w:p>
    <w:p w14:paraId="79C2E559" w14:textId="77777777" w:rsidR="00E073D7" w:rsidRPr="00F93A53" w:rsidRDefault="00E073D7" w:rsidP="00247859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bCs/>
          <w:lang w:val="en-US"/>
        </w:rPr>
      </w:pPr>
      <w:proofErr w:type="spellStart"/>
      <w:r w:rsidRPr="00F93A53">
        <w:rPr>
          <w:bCs/>
          <w:lang w:val="en-US"/>
        </w:rPr>
        <w:t>Iourov</w:t>
      </w:r>
      <w:proofErr w:type="spellEnd"/>
      <w:r w:rsidRPr="00F93A53">
        <w:rPr>
          <w:bCs/>
          <w:lang w:val="en-US"/>
        </w:rPr>
        <w:t xml:space="preserve"> I.Y. (3), </w:t>
      </w:r>
      <w:proofErr w:type="spellStart"/>
      <w:r w:rsidRPr="00F93A53">
        <w:rPr>
          <w:bCs/>
          <w:lang w:val="en-US"/>
        </w:rPr>
        <w:t>Vorsanova</w:t>
      </w:r>
      <w:proofErr w:type="spellEnd"/>
      <w:r w:rsidRPr="00F93A53">
        <w:rPr>
          <w:bCs/>
          <w:lang w:val="en-US"/>
        </w:rPr>
        <w:t xml:space="preserve"> S.G. (2), </w:t>
      </w:r>
      <w:proofErr w:type="spellStart"/>
      <w:r w:rsidRPr="00F93A53">
        <w:rPr>
          <w:bCs/>
          <w:lang w:val="en-US"/>
        </w:rPr>
        <w:t>Yurov</w:t>
      </w:r>
      <w:proofErr w:type="spellEnd"/>
      <w:r w:rsidRPr="00F93A53">
        <w:rPr>
          <w:bCs/>
          <w:lang w:val="en-US"/>
        </w:rPr>
        <w:t xml:space="preserve"> Y.B. (2) Systems </w:t>
      </w:r>
      <w:proofErr w:type="spellStart"/>
      <w:r w:rsidRPr="00F93A53">
        <w:rPr>
          <w:bCs/>
          <w:lang w:val="en-US"/>
        </w:rPr>
        <w:t>cytogenomics</w:t>
      </w:r>
      <w:proofErr w:type="spellEnd"/>
      <w:r w:rsidRPr="00F93A53">
        <w:rPr>
          <w:bCs/>
          <w:lang w:val="en-US"/>
        </w:rPr>
        <w:t xml:space="preserve">: are we ready yet? // Current Genomics. – 2021. </w:t>
      </w:r>
      <w:r w:rsidRPr="00F93A53">
        <w:rPr>
          <w:bCs/>
          <w:shd w:val="clear" w:color="auto" w:fill="FFFFFF"/>
          <w:lang w:val="en-US"/>
        </w:rPr>
        <w:t>–</w:t>
      </w:r>
      <w:r w:rsidRPr="00F93A53">
        <w:rPr>
          <w:bCs/>
          <w:lang w:val="en-US"/>
        </w:rPr>
        <w:t xml:space="preserve"> Vol.22, Iss.2. – P.75-78. (Impact factor – 2,236),</w:t>
      </w:r>
      <w:r w:rsidRPr="00F93A53">
        <w:rPr>
          <w:rStyle w:val="2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A53">
        <w:rPr>
          <w:bCs/>
          <w:lang w:val="en-US"/>
        </w:rPr>
        <w:t xml:space="preserve">https://www.eurekaselect.com/191594/article, doi.org:10.2174/1389202922666210219112419 </w:t>
      </w:r>
      <w:r w:rsidRPr="00F93A53">
        <w:rPr>
          <w:rStyle w:val="2"/>
          <w:rFonts w:ascii="Times New Roman" w:hAnsi="Times New Roman" w:cs="Times New Roman"/>
          <w:bCs/>
          <w:sz w:val="24"/>
          <w:szCs w:val="24"/>
        </w:rPr>
        <w:t>квартиль</w:t>
      </w:r>
      <w:r w:rsidRPr="00F93A53">
        <w:rPr>
          <w:rStyle w:val="2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A53">
        <w:rPr>
          <w:bCs/>
          <w:lang w:val="en-US"/>
        </w:rPr>
        <w:t>Q3</w:t>
      </w:r>
    </w:p>
    <w:p w14:paraId="44E581D7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 w:rsidRPr="00F93A53">
        <w:rPr>
          <w:bCs/>
          <w:shd w:val="clear" w:color="auto" w:fill="FFFFFF"/>
          <w:lang w:val="en-US"/>
        </w:rPr>
        <w:t>Iourov</w:t>
      </w:r>
      <w:proofErr w:type="spellEnd"/>
      <w:r w:rsidRPr="00F93A53">
        <w:rPr>
          <w:bCs/>
          <w:shd w:val="clear" w:color="auto" w:fill="FFFFFF"/>
          <w:lang w:val="en-US"/>
        </w:rPr>
        <w:t xml:space="preserve"> I.Y.</w:t>
      </w:r>
      <w:r w:rsidRPr="00F93A53">
        <w:rPr>
          <w:bCs/>
          <w:lang w:val="en-US"/>
        </w:rPr>
        <w:t xml:space="preserve"> (3)</w:t>
      </w:r>
      <w:r w:rsidRPr="00F93A53">
        <w:rPr>
          <w:bCs/>
          <w:shd w:val="clear" w:color="auto" w:fill="FFFFFF"/>
          <w:lang w:val="en-US"/>
        </w:rPr>
        <w:t xml:space="preserve">, </w:t>
      </w:r>
      <w:proofErr w:type="spellStart"/>
      <w:r w:rsidRPr="00F93A53">
        <w:rPr>
          <w:bCs/>
          <w:shd w:val="clear" w:color="auto" w:fill="FFFFFF"/>
          <w:lang w:val="en-US"/>
        </w:rPr>
        <w:t>Yurov</w:t>
      </w:r>
      <w:proofErr w:type="spellEnd"/>
      <w:r w:rsidRPr="00F93A53">
        <w:rPr>
          <w:bCs/>
          <w:shd w:val="clear" w:color="auto" w:fill="FFFFFF"/>
          <w:lang w:val="en-US"/>
        </w:rPr>
        <w:t xml:space="preserve"> Y.B.</w:t>
      </w:r>
      <w:r w:rsidRPr="00F93A53">
        <w:rPr>
          <w:bCs/>
          <w:lang w:val="en-US"/>
        </w:rPr>
        <w:t xml:space="preserve"> (2)</w:t>
      </w:r>
      <w:r w:rsidRPr="00F93A53">
        <w:rPr>
          <w:bCs/>
          <w:shd w:val="clear" w:color="auto" w:fill="FFFFFF"/>
          <w:lang w:val="en-US"/>
        </w:rPr>
        <w:t xml:space="preserve">, </w:t>
      </w:r>
      <w:proofErr w:type="spellStart"/>
      <w:r w:rsidRPr="00F93A53">
        <w:rPr>
          <w:bCs/>
          <w:shd w:val="clear" w:color="auto" w:fill="FFFFFF"/>
          <w:lang w:val="en-US"/>
        </w:rPr>
        <w:t>Vorsanova</w:t>
      </w:r>
      <w:proofErr w:type="spellEnd"/>
      <w:r w:rsidRPr="00F93A53">
        <w:rPr>
          <w:bCs/>
          <w:shd w:val="clear" w:color="auto" w:fill="FFFFFF"/>
          <w:lang w:val="en-US"/>
        </w:rPr>
        <w:t xml:space="preserve"> S.G.</w:t>
      </w:r>
      <w:r w:rsidRPr="00F93A53">
        <w:rPr>
          <w:bCs/>
          <w:lang w:val="en-US"/>
        </w:rPr>
        <w:t xml:space="preserve"> (2)</w:t>
      </w:r>
      <w:r w:rsidRPr="00F93A53">
        <w:rPr>
          <w:bCs/>
          <w:shd w:val="clear" w:color="auto" w:fill="FFFFFF"/>
          <w:lang w:val="en-US"/>
        </w:rPr>
        <w:t>,</w:t>
      </w:r>
      <w:r w:rsidRPr="00211AC3">
        <w:rPr>
          <w:shd w:val="clear" w:color="auto" w:fill="FFFFFF"/>
          <w:lang w:val="en-US"/>
        </w:rPr>
        <w:t xml:space="preserve"> </w:t>
      </w:r>
      <w:proofErr w:type="spellStart"/>
      <w:r w:rsidRPr="00211AC3">
        <w:rPr>
          <w:shd w:val="clear" w:color="auto" w:fill="FFFFFF"/>
          <w:lang w:val="en-US"/>
        </w:rPr>
        <w:t>Kutsev</w:t>
      </w:r>
      <w:proofErr w:type="spellEnd"/>
      <w:r w:rsidRPr="00211AC3">
        <w:rPr>
          <w:shd w:val="clear" w:color="auto" w:fill="FFFFFF"/>
          <w:lang w:val="en-US"/>
        </w:rPr>
        <w:t xml:space="preserve"> S.I. Chromosome instability, aging and brain diseases. // </w:t>
      </w:r>
      <w:r w:rsidRPr="00211AC3">
        <w:rPr>
          <w:rStyle w:val="a7"/>
          <w:i w:val="0"/>
          <w:iCs w:val="0"/>
          <w:shd w:val="clear" w:color="auto" w:fill="FFFFFF"/>
          <w:lang w:val="en-US"/>
        </w:rPr>
        <w:t>Cells</w:t>
      </w:r>
      <w:r w:rsidRPr="00211AC3">
        <w:rPr>
          <w:shd w:val="clear" w:color="auto" w:fill="FFFFFF"/>
          <w:lang w:val="en-US"/>
        </w:rPr>
        <w:t xml:space="preserve">. – 2021. – Vol. 10, No.5, Art.1256. – 10 p. </w:t>
      </w:r>
      <w:r w:rsidRPr="00211AC3">
        <w:rPr>
          <w:lang w:val="en-US"/>
        </w:rPr>
        <w:t>(</w:t>
      </w:r>
      <w:r w:rsidRPr="00211AC3">
        <w:rPr>
          <w:rStyle w:val="a4"/>
          <w:b w:val="0"/>
          <w:shd w:val="clear" w:color="auto" w:fill="FFFFFF"/>
          <w:lang w:val="en-US"/>
        </w:rPr>
        <w:t xml:space="preserve">Impact factor – </w:t>
      </w:r>
      <w:r w:rsidRPr="00211AC3">
        <w:rPr>
          <w:shd w:val="clear" w:color="auto" w:fill="FFFFFF"/>
          <w:lang w:val="en-US"/>
        </w:rPr>
        <w:t>6,6), https://www.mdpi.com/2073-4409/10/5/1256#cite,</w:t>
      </w:r>
      <w:r w:rsidRPr="00211AC3">
        <w:rPr>
          <w:lang w:val="en-US"/>
        </w:rPr>
        <w:t xml:space="preserve"> doi.org:</w:t>
      </w:r>
      <w:r w:rsidRPr="00211AC3">
        <w:rPr>
          <w:shd w:val="clear" w:color="auto" w:fill="FFFFFF"/>
          <w:lang w:val="en-US"/>
        </w:rPr>
        <w:t xml:space="preserve">10.3390/cells10051256, </w:t>
      </w:r>
      <w:r w:rsidRPr="00211AC3">
        <w:rPr>
          <w:rStyle w:val="2"/>
          <w:rFonts w:ascii="Times New Roman" w:hAnsi="Times New Roman" w:cs="Times New Roman"/>
          <w:sz w:val="24"/>
          <w:szCs w:val="24"/>
        </w:rPr>
        <w:t>квартиль</w:t>
      </w:r>
      <w:r w:rsidRPr="00211AC3">
        <w:rPr>
          <w:rStyle w:val="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1AC3">
        <w:rPr>
          <w:b/>
          <w:lang w:val="en-US"/>
        </w:rPr>
        <w:t>Q1</w:t>
      </w:r>
      <w:r w:rsidRPr="00211AC3">
        <w:rPr>
          <w:lang w:val="en-US"/>
        </w:rPr>
        <w:t xml:space="preserve"> </w:t>
      </w:r>
    </w:p>
    <w:p w14:paraId="33B2EE59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val="it-IT" w:eastAsia="x-none"/>
        </w:rPr>
      </w:pPr>
      <w:r w:rsidRPr="00211AC3">
        <w:rPr>
          <w:bCs/>
          <w:lang w:val="en-US" w:eastAsia="x-none"/>
        </w:rPr>
        <w:t xml:space="preserve">Ivanova A. A Syndromic Approach to Sense of </w:t>
      </w:r>
      <w:proofErr w:type="spellStart"/>
      <w:r w:rsidRPr="00211AC3">
        <w:rPr>
          <w:bCs/>
          <w:lang w:val="en-US" w:eastAsia="x-none"/>
        </w:rPr>
        <w:t>Humour</w:t>
      </w:r>
      <w:proofErr w:type="spellEnd"/>
      <w:r w:rsidRPr="00211AC3">
        <w:rPr>
          <w:bCs/>
          <w:lang w:val="en-US" w:eastAsia="x-none"/>
        </w:rPr>
        <w:t xml:space="preserve"> Disorders. </w:t>
      </w:r>
      <w:r w:rsidRPr="00211AC3">
        <w:rPr>
          <w:bCs/>
          <w:lang w:val="it-IT" w:eastAsia="x-none"/>
        </w:rPr>
        <w:t xml:space="preserve">RISU: Rivista Italiana di Studi sull’Umorismo.Volume 4, Issue 2, Giugno 2021, pp. 202 – 214. </w:t>
      </w:r>
      <w:r w:rsidRPr="00211AC3">
        <w:rPr>
          <w:bCs/>
          <w:lang w:val="it-IT" w:eastAsia="x-none"/>
        </w:rPr>
        <w:fldChar w:fldCharType="begin"/>
      </w:r>
      <w:r w:rsidRPr="00211AC3">
        <w:rPr>
          <w:bCs/>
          <w:lang w:val="it-IT" w:eastAsia="x-none"/>
        </w:rPr>
        <w:instrText xml:space="preserve"> HYPERLINK "https://www.risu.biz/wp-content/uploads/2021/08/Ivanova-RISU-42-2021-pp.-202-214.pdf" </w:instrText>
      </w:r>
      <w:r w:rsidRPr="00211AC3">
        <w:rPr>
          <w:bCs/>
          <w:lang w:val="it-IT" w:eastAsia="x-none"/>
        </w:rPr>
        <w:fldChar w:fldCharType="separate"/>
      </w:r>
      <w:r w:rsidRPr="00211AC3">
        <w:rPr>
          <w:rStyle w:val="a3"/>
          <w:bCs/>
          <w:color w:val="auto"/>
          <w:u w:val="none"/>
          <w:lang w:val="it-IT" w:eastAsia="x-none"/>
        </w:rPr>
        <w:t>https://www.risu.biz/wp-content/uploads/2021/08/Ivanova-RISU-42-2021-pp.-202-214.pdf</w:t>
      </w:r>
      <w:r w:rsidRPr="00211AC3">
        <w:rPr>
          <w:bCs/>
          <w:lang w:val="it-IT" w:eastAsia="x-none"/>
        </w:rPr>
        <w:fldChar w:fldCharType="end"/>
      </w:r>
      <w:r w:rsidRPr="00211AC3">
        <w:rPr>
          <w:bCs/>
          <w:lang w:val="it-IT" w:eastAsia="x-none"/>
        </w:rPr>
        <w:t xml:space="preserve"> </w:t>
      </w:r>
    </w:p>
    <w:p w14:paraId="726E8C9E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lang w:val="en-US"/>
        </w:rPr>
      </w:pPr>
      <w:proofErr w:type="spellStart"/>
      <w:r w:rsidRPr="00211AC3">
        <w:rPr>
          <w:bCs/>
          <w:lang w:val="en-US"/>
        </w:rPr>
        <w:t>Iznak</w:t>
      </w:r>
      <w:proofErr w:type="spellEnd"/>
      <w:r w:rsidRPr="00211AC3">
        <w:rPr>
          <w:bCs/>
          <w:lang w:val="en-US"/>
        </w:rPr>
        <w:t xml:space="preserve"> A., </w:t>
      </w:r>
      <w:proofErr w:type="spellStart"/>
      <w:r w:rsidRPr="00211AC3">
        <w:rPr>
          <w:bCs/>
          <w:lang w:val="en-US"/>
        </w:rPr>
        <w:t>Iznak</w:t>
      </w:r>
      <w:proofErr w:type="spellEnd"/>
      <w:r w:rsidRPr="00211AC3">
        <w:rPr>
          <w:bCs/>
          <w:lang w:val="en-US"/>
        </w:rPr>
        <w:t xml:space="preserve"> E., </w:t>
      </w:r>
      <w:proofErr w:type="spellStart"/>
      <w:r w:rsidRPr="00211AC3">
        <w:rPr>
          <w:bCs/>
          <w:lang w:val="en-US"/>
        </w:rPr>
        <w:t>Damyanovich</w:t>
      </w:r>
      <w:proofErr w:type="spellEnd"/>
      <w:r w:rsidRPr="00211AC3">
        <w:rPr>
          <w:bCs/>
          <w:lang w:val="en-US"/>
        </w:rPr>
        <w:t xml:space="preserve"> E., Medvedeva T., </w:t>
      </w:r>
      <w:proofErr w:type="spellStart"/>
      <w:r w:rsidRPr="00211AC3">
        <w:rPr>
          <w:bCs/>
          <w:lang w:val="en-US"/>
        </w:rPr>
        <w:t>Oleichik</w:t>
      </w:r>
      <w:proofErr w:type="spellEnd"/>
      <w:r w:rsidRPr="00211AC3">
        <w:rPr>
          <w:bCs/>
          <w:lang w:val="en-US"/>
        </w:rPr>
        <w:t xml:space="preserve"> I.   </w:t>
      </w:r>
      <w:r w:rsidRPr="00211AC3">
        <w:rPr>
          <w:bCs/>
        </w:rPr>
        <w:t>С</w:t>
      </w:r>
      <w:proofErr w:type="spellStart"/>
      <w:r w:rsidRPr="00211AC3">
        <w:rPr>
          <w:bCs/>
          <w:lang w:val="en-US"/>
        </w:rPr>
        <w:t>omparative</w:t>
      </w:r>
      <w:proofErr w:type="spellEnd"/>
      <w:r w:rsidRPr="00211AC3">
        <w:rPr>
          <w:bCs/>
          <w:lang w:val="en-US"/>
        </w:rPr>
        <w:t xml:space="preserve"> efficiency of </w:t>
      </w:r>
      <w:proofErr w:type="spellStart"/>
      <w:r w:rsidRPr="00211AC3">
        <w:rPr>
          <w:bCs/>
          <w:lang w:val="en-US"/>
        </w:rPr>
        <w:t>rTMS</w:t>
      </w:r>
      <w:proofErr w:type="spellEnd"/>
      <w:r w:rsidRPr="00211AC3">
        <w:rPr>
          <w:bCs/>
          <w:lang w:val="en-US"/>
        </w:rPr>
        <w:t xml:space="preserve"> in combined treatment of pharmaco-resistant depression // </w:t>
      </w:r>
      <w:proofErr w:type="spellStart"/>
      <w:r w:rsidRPr="00211AC3">
        <w:rPr>
          <w:bCs/>
          <w:lang w:val="en-US"/>
        </w:rPr>
        <w:t>L'Encéphale</w:t>
      </w:r>
      <w:proofErr w:type="spellEnd"/>
      <w:r w:rsidRPr="00211AC3">
        <w:rPr>
          <w:bCs/>
          <w:lang w:val="en-US"/>
        </w:rPr>
        <w:t>. 2019. B.45. Suppl.2. S65-S66.    IF 0.865   Q</w:t>
      </w:r>
      <w:proofErr w:type="gramStart"/>
      <w:r w:rsidRPr="00211AC3">
        <w:rPr>
          <w:bCs/>
          <w:lang w:val="en-US"/>
        </w:rPr>
        <w:t>3  PubMed</w:t>
      </w:r>
      <w:proofErr w:type="gramEnd"/>
      <w:r w:rsidRPr="00211AC3">
        <w:rPr>
          <w:bCs/>
          <w:lang w:val="en-US"/>
        </w:rPr>
        <w:t xml:space="preserve">  NSI</w:t>
      </w:r>
      <w:r w:rsidRPr="00A5771C">
        <w:rPr>
          <w:bCs/>
          <w:lang w:val="en-US"/>
        </w:rPr>
        <w:t xml:space="preserve"> </w:t>
      </w:r>
      <w:r w:rsidRPr="00211AC3">
        <w:rPr>
          <w:bCs/>
          <w:lang w:val="en-US"/>
        </w:rPr>
        <w:t xml:space="preserve">DOI:10.1016/j.encep.2019.04.007  </w:t>
      </w:r>
    </w:p>
    <w:p w14:paraId="161583C2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lang w:val="en-US"/>
        </w:rPr>
      </w:pPr>
      <w:proofErr w:type="spellStart"/>
      <w:r w:rsidRPr="00211AC3">
        <w:rPr>
          <w:bCs/>
          <w:lang w:val="en-US"/>
        </w:rPr>
        <w:t>Iznak</w:t>
      </w:r>
      <w:proofErr w:type="spellEnd"/>
      <w:r w:rsidRPr="00211AC3">
        <w:rPr>
          <w:bCs/>
          <w:lang w:val="en-US"/>
        </w:rPr>
        <w:t xml:space="preserve"> A.F., </w:t>
      </w:r>
      <w:proofErr w:type="spellStart"/>
      <w:r w:rsidRPr="00211AC3">
        <w:rPr>
          <w:bCs/>
          <w:lang w:val="en-US"/>
        </w:rPr>
        <w:t>Iznak</w:t>
      </w:r>
      <w:proofErr w:type="spellEnd"/>
      <w:r w:rsidRPr="00211AC3">
        <w:rPr>
          <w:bCs/>
          <w:lang w:val="en-US"/>
        </w:rPr>
        <w:t xml:space="preserve"> E.V., </w:t>
      </w:r>
      <w:proofErr w:type="spellStart"/>
      <w:r w:rsidRPr="00211AC3">
        <w:rPr>
          <w:bCs/>
          <w:lang w:val="en-US"/>
        </w:rPr>
        <w:t>Abramova</w:t>
      </w:r>
      <w:proofErr w:type="spellEnd"/>
      <w:r w:rsidRPr="00211AC3">
        <w:rPr>
          <w:bCs/>
          <w:lang w:val="en-US"/>
        </w:rPr>
        <w:t xml:space="preserve"> L.I., and </w:t>
      </w:r>
      <w:proofErr w:type="spellStart"/>
      <w:r w:rsidRPr="00211AC3">
        <w:rPr>
          <w:bCs/>
          <w:lang w:val="en-US"/>
        </w:rPr>
        <w:t>Lozhnikov</w:t>
      </w:r>
      <w:proofErr w:type="spellEnd"/>
      <w:r w:rsidRPr="00211AC3">
        <w:rPr>
          <w:bCs/>
          <w:lang w:val="en-US"/>
        </w:rPr>
        <w:t xml:space="preserve"> M.A. Models for the Quantitative Prediction of Therapeutic Responses Based on the Baseline EEG Parameters in Depressive Patients // Human Physiology. 2019. V.45. No.6. P.614–620. IF 1.182 Q4   </w:t>
      </w:r>
      <w:proofErr w:type="gramStart"/>
      <w:r w:rsidRPr="00211AC3">
        <w:rPr>
          <w:bCs/>
          <w:lang w:val="en-US"/>
        </w:rPr>
        <w:t>Scopus  DOI</w:t>
      </w:r>
      <w:proofErr w:type="gramEnd"/>
      <w:r w:rsidRPr="00211AC3">
        <w:rPr>
          <w:bCs/>
          <w:lang w:val="en-US"/>
        </w:rPr>
        <w:t>:10.1134/S0362119719060057</w:t>
      </w:r>
    </w:p>
    <w:p w14:paraId="526C74C7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color w:val="000000"/>
        </w:rPr>
      </w:pPr>
      <w:proofErr w:type="spellStart"/>
      <w:r w:rsidRPr="00211AC3">
        <w:rPr>
          <w:bCs/>
          <w:color w:val="000000"/>
          <w:lang w:val="en-US"/>
        </w:rPr>
        <w:t>Iznak</w:t>
      </w:r>
      <w:proofErr w:type="spellEnd"/>
      <w:r w:rsidRPr="00211AC3">
        <w:rPr>
          <w:bCs/>
          <w:color w:val="000000"/>
          <w:lang w:val="en-US"/>
        </w:rPr>
        <w:t xml:space="preserve"> AF, </w:t>
      </w:r>
      <w:proofErr w:type="spellStart"/>
      <w:r w:rsidRPr="00211AC3">
        <w:rPr>
          <w:bCs/>
          <w:color w:val="000000"/>
          <w:lang w:val="en-US"/>
        </w:rPr>
        <w:t>Iznak</w:t>
      </w:r>
      <w:proofErr w:type="spellEnd"/>
      <w:r w:rsidRPr="00211AC3">
        <w:rPr>
          <w:bCs/>
          <w:color w:val="000000"/>
          <w:lang w:val="en-US"/>
        </w:rPr>
        <w:t xml:space="preserve"> EV, </w:t>
      </w:r>
      <w:proofErr w:type="spellStart"/>
      <w:r w:rsidRPr="00211AC3">
        <w:rPr>
          <w:bCs/>
          <w:color w:val="000000"/>
          <w:lang w:val="en-US"/>
        </w:rPr>
        <w:t>Oleichik</w:t>
      </w:r>
      <w:proofErr w:type="spellEnd"/>
      <w:r w:rsidRPr="00211AC3">
        <w:rPr>
          <w:bCs/>
          <w:lang w:val="en-US"/>
        </w:rPr>
        <w:t xml:space="preserve"> </w:t>
      </w:r>
      <w:r w:rsidRPr="00211AC3">
        <w:rPr>
          <w:bCs/>
          <w:color w:val="000000"/>
          <w:lang w:val="en-US"/>
        </w:rPr>
        <w:t xml:space="preserve">IV. Quantitative EEG in Prediction of Efficiency of Combined </w:t>
      </w:r>
      <w:proofErr w:type="spellStart"/>
      <w:r w:rsidRPr="00211AC3">
        <w:rPr>
          <w:bCs/>
          <w:color w:val="000000"/>
          <w:lang w:val="en-US"/>
        </w:rPr>
        <w:t>Antidepressive</w:t>
      </w:r>
      <w:proofErr w:type="spellEnd"/>
      <w:r w:rsidRPr="00211AC3">
        <w:rPr>
          <w:bCs/>
          <w:color w:val="000000"/>
          <w:lang w:val="en-US"/>
        </w:rPr>
        <w:t xml:space="preserve"> Treatment Using Transcranial Magnetic Stimulation // </w:t>
      </w:r>
      <w:r w:rsidRPr="00211AC3">
        <w:rPr>
          <w:bCs/>
          <w:lang w:val="en-US"/>
        </w:rPr>
        <w:t xml:space="preserve">Human Physiology. </w:t>
      </w:r>
      <w:r w:rsidRPr="00211AC3">
        <w:rPr>
          <w:bCs/>
        </w:rPr>
        <w:t xml:space="preserve">2020. </w:t>
      </w:r>
      <w:r w:rsidRPr="00211AC3">
        <w:rPr>
          <w:bCs/>
          <w:lang w:val="en-US"/>
        </w:rPr>
        <w:t>V</w:t>
      </w:r>
      <w:r w:rsidRPr="00211AC3">
        <w:rPr>
          <w:bCs/>
        </w:rPr>
        <w:t xml:space="preserve">.46. </w:t>
      </w:r>
      <w:r w:rsidRPr="00211AC3">
        <w:rPr>
          <w:bCs/>
          <w:lang w:val="en-US"/>
        </w:rPr>
        <w:t>No</w:t>
      </w:r>
      <w:r w:rsidRPr="00211AC3">
        <w:rPr>
          <w:bCs/>
        </w:rPr>
        <w:t xml:space="preserve">.6. </w:t>
      </w:r>
      <w:r w:rsidRPr="00211AC3">
        <w:rPr>
          <w:bCs/>
          <w:lang w:val="en-US"/>
        </w:rPr>
        <w:t>P</w:t>
      </w:r>
      <w:r w:rsidRPr="00211AC3">
        <w:rPr>
          <w:bCs/>
        </w:rPr>
        <w:t xml:space="preserve">.621–626. </w:t>
      </w:r>
      <w:hyperlink r:id="rId10" w:history="1">
        <w:r w:rsidRPr="00211AC3">
          <w:rPr>
            <w:rStyle w:val="a3"/>
            <w:bCs/>
            <w:u w:val="none"/>
            <w:lang w:val="en-US"/>
          </w:rPr>
          <w:t>https</w:t>
        </w:r>
        <w:r w:rsidRPr="00211AC3">
          <w:rPr>
            <w:rStyle w:val="a3"/>
            <w:bCs/>
            <w:u w:val="none"/>
          </w:rPr>
          <w:t>://</w:t>
        </w:r>
        <w:proofErr w:type="spellStart"/>
        <w:r w:rsidRPr="00211AC3">
          <w:rPr>
            <w:rStyle w:val="a3"/>
            <w:bCs/>
            <w:u w:val="none"/>
            <w:lang w:val="en-US"/>
          </w:rPr>
          <w:t>doi</w:t>
        </w:r>
        <w:proofErr w:type="spellEnd"/>
        <w:r w:rsidRPr="00211AC3">
          <w:rPr>
            <w:rStyle w:val="a3"/>
            <w:bCs/>
            <w:u w:val="none"/>
          </w:rPr>
          <w:t>.</w:t>
        </w:r>
        <w:r w:rsidRPr="00211AC3">
          <w:rPr>
            <w:rStyle w:val="a3"/>
            <w:bCs/>
            <w:u w:val="none"/>
            <w:lang w:val="en-US"/>
          </w:rPr>
          <w:t>org</w:t>
        </w:r>
        <w:r w:rsidRPr="00211AC3">
          <w:rPr>
            <w:rStyle w:val="a3"/>
            <w:bCs/>
            <w:u w:val="none"/>
          </w:rPr>
          <w:t>/10.1134/</w:t>
        </w:r>
        <w:r w:rsidRPr="00211AC3">
          <w:rPr>
            <w:rStyle w:val="a3"/>
            <w:bCs/>
            <w:u w:val="none"/>
            <w:lang w:val="en-US"/>
          </w:rPr>
          <w:t>S</w:t>
        </w:r>
        <w:r w:rsidRPr="00211AC3">
          <w:rPr>
            <w:rStyle w:val="a3"/>
            <w:bCs/>
            <w:u w:val="none"/>
          </w:rPr>
          <w:t>0362119720060043</w:t>
        </w:r>
      </w:hyperlink>
      <w:r w:rsidRPr="00211AC3">
        <w:rPr>
          <w:bCs/>
        </w:rPr>
        <w:t xml:space="preserve"> </w:t>
      </w:r>
      <w:r w:rsidRPr="00211AC3">
        <w:rPr>
          <w:bCs/>
          <w:color w:val="000000"/>
        </w:rPr>
        <w:t xml:space="preserve"> </w:t>
      </w:r>
      <w:r w:rsidRPr="00211AC3">
        <w:rPr>
          <w:bCs/>
          <w:lang w:val="en-US"/>
        </w:rPr>
        <w:t>Scopus</w:t>
      </w:r>
      <w:r w:rsidRPr="00211AC3">
        <w:rPr>
          <w:bCs/>
        </w:rPr>
        <w:t xml:space="preserve">  </w:t>
      </w:r>
      <w:r w:rsidRPr="00211AC3">
        <w:rPr>
          <w:bCs/>
          <w:lang w:val="en-US"/>
        </w:rPr>
        <w:t>IF</w:t>
      </w:r>
      <w:r w:rsidRPr="00211AC3">
        <w:rPr>
          <w:bCs/>
        </w:rPr>
        <w:t xml:space="preserve"> 1.619</w:t>
      </w:r>
    </w:p>
    <w:bookmarkEnd w:id="0"/>
    <w:p w14:paraId="25C8E530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lang w:val="en-US"/>
        </w:rPr>
      </w:pPr>
      <w:proofErr w:type="spellStart"/>
      <w:r w:rsidRPr="00211AC3">
        <w:rPr>
          <w:bCs/>
          <w:lang w:val="en-US"/>
        </w:rPr>
        <w:t>Iznak</w:t>
      </w:r>
      <w:proofErr w:type="spellEnd"/>
      <w:r w:rsidRPr="0056222D">
        <w:rPr>
          <w:bCs/>
          <w:lang w:val="en-US"/>
        </w:rPr>
        <w:t xml:space="preserve"> </w:t>
      </w:r>
      <w:r w:rsidRPr="00211AC3">
        <w:rPr>
          <w:bCs/>
          <w:lang w:val="en-US"/>
        </w:rPr>
        <w:t xml:space="preserve">Andrey F., Ekaterina V. </w:t>
      </w:r>
      <w:proofErr w:type="spellStart"/>
      <w:r w:rsidRPr="00211AC3">
        <w:rPr>
          <w:bCs/>
          <w:lang w:val="en-US"/>
        </w:rPr>
        <w:t>Iznak</w:t>
      </w:r>
      <w:proofErr w:type="spellEnd"/>
      <w:r w:rsidRPr="00211AC3">
        <w:rPr>
          <w:bCs/>
          <w:lang w:val="en-US"/>
        </w:rPr>
        <w:t xml:space="preserve">, Elena V. </w:t>
      </w:r>
      <w:proofErr w:type="spellStart"/>
      <w:r w:rsidRPr="00211AC3">
        <w:rPr>
          <w:bCs/>
          <w:lang w:val="en-US"/>
        </w:rPr>
        <w:t>Damyanovich</w:t>
      </w:r>
      <w:proofErr w:type="spellEnd"/>
      <w:r w:rsidRPr="00211AC3">
        <w:rPr>
          <w:bCs/>
          <w:lang w:val="en-US"/>
        </w:rPr>
        <w:t xml:space="preserve">, and Igor V. </w:t>
      </w:r>
      <w:proofErr w:type="spellStart"/>
      <w:r w:rsidRPr="00211AC3">
        <w:rPr>
          <w:bCs/>
          <w:lang w:val="en-US"/>
        </w:rPr>
        <w:t>Oleichik</w:t>
      </w:r>
      <w:proofErr w:type="spellEnd"/>
      <w:r w:rsidRPr="00211AC3">
        <w:rPr>
          <w:bCs/>
          <w:lang w:val="en-US"/>
        </w:rPr>
        <w:t xml:space="preserve">. Differences of EEG Frequency and Spatial Parameters in Depressive Female Adolescents with Suicidal Attempts and Non-Suicidal Self-Injuries. // </w:t>
      </w:r>
      <w:r w:rsidRPr="00211AC3">
        <w:rPr>
          <w:bCs/>
        </w:rPr>
        <w:t>С</w:t>
      </w:r>
      <w:proofErr w:type="spellStart"/>
      <w:r w:rsidRPr="00211AC3">
        <w:rPr>
          <w:bCs/>
          <w:lang w:val="en-US"/>
        </w:rPr>
        <w:t>linical</w:t>
      </w:r>
      <w:proofErr w:type="spellEnd"/>
      <w:r w:rsidRPr="00211AC3">
        <w:rPr>
          <w:bCs/>
          <w:lang w:val="en-US"/>
        </w:rPr>
        <w:t xml:space="preserve"> EEG and Neuroscience. First Published 8 Feb 2021. V.52. No.6. P.406-413. </w:t>
      </w:r>
      <w:hyperlink r:id="rId11" w:history="1">
        <w:r w:rsidRPr="00211AC3">
          <w:rPr>
            <w:rStyle w:val="a3"/>
            <w:bCs/>
            <w:u w:val="none"/>
            <w:lang w:val="en-US"/>
          </w:rPr>
          <w:t>https://doi.org/10.1177/1550059421991685</w:t>
        </w:r>
      </w:hyperlink>
      <w:r w:rsidRPr="00A5771C">
        <w:rPr>
          <w:bCs/>
          <w:lang w:val="en-US"/>
        </w:rPr>
        <w:t xml:space="preserve"> </w:t>
      </w:r>
      <w:proofErr w:type="spellStart"/>
      <w:r w:rsidRPr="00211AC3">
        <w:rPr>
          <w:bCs/>
          <w:lang w:val="en-US"/>
        </w:rPr>
        <w:t>WoS</w:t>
      </w:r>
      <w:proofErr w:type="spellEnd"/>
      <w:r w:rsidRPr="00211AC3">
        <w:rPr>
          <w:bCs/>
          <w:lang w:val="en-US"/>
        </w:rPr>
        <w:t>/</w:t>
      </w:r>
      <w:proofErr w:type="gramStart"/>
      <w:r w:rsidRPr="00211AC3">
        <w:rPr>
          <w:bCs/>
          <w:lang w:val="en-US"/>
        </w:rPr>
        <w:t>Scopus  IF</w:t>
      </w:r>
      <w:proofErr w:type="gramEnd"/>
      <w:r w:rsidRPr="00211AC3">
        <w:rPr>
          <w:bCs/>
          <w:lang w:val="en-US"/>
        </w:rPr>
        <w:t xml:space="preserve"> 2.295</w:t>
      </w:r>
    </w:p>
    <w:p w14:paraId="270D35AF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lang w:val="en-US"/>
        </w:rPr>
      </w:pPr>
      <w:proofErr w:type="spellStart"/>
      <w:r w:rsidRPr="00211AC3">
        <w:rPr>
          <w:bCs/>
          <w:lang w:val="en-US"/>
        </w:rPr>
        <w:lastRenderedPageBreak/>
        <w:t>Iznak</w:t>
      </w:r>
      <w:proofErr w:type="spellEnd"/>
      <w:r w:rsidRPr="00211AC3">
        <w:rPr>
          <w:bCs/>
          <w:lang w:val="en-US"/>
        </w:rPr>
        <w:t xml:space="preserve"> E.V., Sizov S.V., </w:t>
      </w:r>
      <w:proofErr w:type="spellStart"/>
      <w:r w:rsidRPr="00211AC3">
        <w:rPr>
          <w:bCs/>
          <w:lang w:val="en-US"/>
        </w:rPr>
        <w:t>Oleichik</w:t>
      </w:r>
      <w:proofErr w:type="spellEnd"/>
      <w:r w:rsidRPr="00211AC3">
        <w:rPr>
          <w:bCs/>
          <w:lang w:val="en-US"/>
        </w:rPr>
        <w:t xml:space="preserve"> I.V., and </w:t>
      </w:r>
      <w:proofErr w:type="spellStart"/>
      <w:r w:rsidRPr="00211AC3">
        <w:rPr>
          <w:bCs/>
          <w:lang w:val="en-US"/>
        </w:rPr>
        <w:t>Iznak</w:t>
      </w:r>
      <w:proofErr w:type="spellEnd"/>
      <w:r w:rsidRPr="00211AC3">
        <w:rPr>
          <w:bCs/>
          <w:lang w:val="en-US"/>
        </w:rPr>
        <w:t xml:space="preserve"> A.F. EEG Parameters of Treatment Response Prediction in Manic–Delusional and Manic–Paraphrenic States // Human Physiology. 2019. V.45. No.5. P.500–506. IF 1.182 Q4 Scopus. DOI:10.1134/S0362119719050037 </w:t>
      </w:r>
    </w:p>
    <w:p w14:paraId="40D14CD9" w14:textId="77777777" w:rsidR="00E073D7" w:rsidRPr="00E073D7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lang w:val="en-US"/>
        </w:rPr>
      </w:pPr>
      <w:proofErr w:type="spellStart"/>
      <w:r w:rsidRPr="00E073D7">
        <w:rPr>
          <w:lang w:val="en-US"/>
        </w:rPr>
        <w:t>Jalbrzikowski</w:t>
      </w:r>
      <w:proofErr w:type="spellEnd"/>
      <w:r w:rsidRPr="00E073D7">
        <w:rPr>
          <w:lang w:val="en-US"/>
        </w:rPr>
        <w:t xml:space="preserve"> M., Hayes R.A., Bachman P., Catalano S., Salisbury D.F., Wood S.J., </w:t>
      </w:r>
      <w:proofErr w:type="spellStart"/>
      <w:r w:rsidRPr="00E073D7">
        <w:rPr>
          <w:lang w:val="en-US"/>
        </w:rPr>
        <w:t>Amminger</w:t>
      </w:r>
      <w:proofErr w:type="spellEnd"/>
      <w:r w:rsidRPr="00E073D7">
        <w:rPr>
          <w:lang w:val="en-US"/>
        </w:rPr>
        <w:t xml:space="preserve"> G.P., </w:t>
      </w:r>
      <w:proofErr w:type="spellStart"/>
      <w:r w:rsidRPr="00E073D7">
        <w:rPr>
          <w:lang w:val="en-US"/>
        </w:rPr>
        <w:t>Bartholomeusz</w:t>
      </w:r>
      <w:proofErr w:type="spellEnd"/>
      <w:r w:rsidRPr="00E073D7">
        <w:rPr>
          <w:lang w:val="en-US"/>
        </w:rPr>
        <w:t xml:space="preserve"> C.F., </w:t>
      </w:r>
      <w:proofErr w:type="spellStart"/>
      <w:r w:rsidRPr="00E073D7">
        <w:rPr>
          <w:lang w:val="en-US"/>
        </w:rPr>
        <w:t>McGorry</w:t>
      </w:r>
      <w:proofErr w:type="spellEnd"/>
      <w:r w:rsidRPr="00E073D7">
        <w:rPr>
          <w:lang w:val="en-US"/>
        </w:rPr>
        <w:t xml:space="preserve"> P., Nelson B., Yung A.R., </w:t>
      </w:r>
      <w:proofErr w:type="spellStart"/>
      <w:r w:rsidRPr="00E073D7">
        <w:rPr>
          <w:lang w:val="en-US"/>
        </w:rPr>
        <w:t>Nordholm</w:t>
      </w:r>
      <w:proofErr w:type="spellEnd"/>
      <w:r w:rsidRPr="00E073D7">
        <w:rPr>
          <w:lang w:val="en-US"/>
        </w:rPr>
        <w:t xml:space="preserve"> D., </w:t>
      </w:r>
      <w:proofErr w:type="spellStart"/>
      <w:r w:rsidRPr="00E073D7">
        <w:rPr>
          <w:lang w:val="en-US"/>
        </w:rPr>
        <w:t>Glenthøj</w:t>
      </w:r>
      <w:proofErr w:type="spellEnd"/>
      <w:r w:rsidRPr="00E073D7">
        <w:rPr>
          <w:lang w:val="en-US"/>
        </w:rPr>
        <w:t xml:space="preserve"> L.B., Kristensen T.D., </w:t>
      </w:r>
      <w:proofErr w:type="spellStart"/>
      <w:r w:rsidRPr="00E073D7">
        <w:rPr>
          <w:lang w:val="en-US"/>
        </w:rPr>
        <w:t>Nordentoft</w:t>
      </w:r>
      <w:proofErr w:type="spellEnd"/>
      <w:r w:rsidRPr="00E073D7">
        <w:rPr>
          <w:lang w:val="en-US"/>
        </w:rPr>
        <w:t xml:space="preserve"> M., </w:t>
      </w:r>
      <w:proofErr w:type="spellStart"/>
      <w:r w:rsidRPr="00E073D7">
        <w:rPr>
          <w:lang w:val="en-US"/>
        </w:rPr>
        <w:t>Wenneberg</w:t>
      </w:r>
      <w:proofErr w:type="spellEnd"/>
      <w:r w:rsidRPr="00E073D7">
        <w:rPr>
          <w:lang w:val="en-US"/>
        </w:rPr>
        <w:t xml:space="preserve"> C., Zhou J.H., Chee M.W.L., </w:t>
      </w:r>
      <w:proofErr w:type="spellStart"/>
      <w:r w:rsidRPr="00E073D7">
        <w:rPr>
          <w:lang w:val="en-US"/>
        </w:rPr>
        <w:t>Fusar</w:t>
      </w:r>
      <w:proofErr w:type="spellEnd"/>
      <w:r w:rsidRPr="00E073D7">
        <w:rPr>
          <w:lang w:val="en-US"/>
        </w:rPr>
        <w:t xml:space="preserve">-Poli P., </w:t>
      </w:r>
      <w:proofErr w:type="spellStart"/>
      <w:r w:rsidRPr="00E073D7">
        <w:rPr>
          <w:lang w:val="en-US"/>
        </w:rPr>
        <w:t>Uhlhaas</w:t>
      </w:r>
      <w:proofErr w:type="spellEnd"/>
      <w:r w:rsidRPr="00E073D7">
        <w:rPr>
          <w:lang w:val="en-US"/>
        </w:rPr>
        <w:t xml:space="preserve"> P.J. et al. </w:t>
      </w:r>
      <w:r w:rsidRPr="00E073D7">
        <w:rPr>
          <w:bCs/>
          <w:lang w:val="en-US"/>
        </w:rPr>
        <w:t xml:space="preserve">Association of structural magnetic resonance imaging measures with psychosis onset in individuals at clinical high risk for developing psychosis: an ENIGMA working group mega-analysis. </w:t>
      </w:r>
      <w:r w:rsidRPr="00E073D7">
        <w:rPr>
          <w:color w:val="0000FF"/>
          <w:lang w:val="en-US"/>
        </w:rPr>
        <w:t>JAMA Psychiatry</w:t>
      </w:r>
      <w:r w:rsidRPr="00E073D7">
        <w:rPr>
          <w:lang w:val="en-US"/>
        </w:rPr>
        <w:t>. 2021.</w:t>
      </w:r>
      <w:r w:rsidRPr="00E073D7">
        <w:rPr>
          <w:rStyle w:val="a3"/>
          <w:u w:val="none"/>
          <w:lang w:val="en-US"/>
        </w:rPr>
        <w:t xml:space="preserve"> </w:t>
      </w:r>
      <w:r w:rsidRPr="00E073D7">
        <w:rPr>
          <w:rStyle w:val="cit"/>
          <w:lang w:val="en-US"/>
        </w:rPr>
        <w:t>Jul 1;78(7):753-766.</w:t>
      </w:r>
      <w:r w:rsidRPr="00E073D7">
        <w:rPr>
          <w:rStyle w:val="a3"/>
          <w:u w:val="none"/>
          <w:lang w:val="en-US"/>
        </w:rPr>
        <w:t xml:space="preserve"> </w:t>
      </w:r>
      <w:proofErr w:type="spellStart"/>
      <w:r w:rsidRPr="00E073D7">
        <w:rPr>
          <w:rStyle w:val="citation-doi"/>
          <w:lang w:val="en-US"/>
        </w:rPr>
        <w:t>doi</w:t>
      </w:r>
      <w:proofErr w:type="spellEnd"/>
      <w:r w:rsidRPr="00E073D7">
        <w:rPr>
          <w:rStyle w:val="citation-doi"/>
          <w:lang w:val="en-US"/>
        </w:rPr>
        <w:t xml:space="preserve">: 10.1001/jamapsychiatry.2021.0638. </w:t>
      </w:r>
      <w:hyperlink r:id="rId12" w:history="1">
        <w:r w:rsidRPr="00E073D7">
          <w:rPr>
            <w:rStyle w:val="a3"/>
            <w:u w:val="none"/>
            <w:lang w:val="en-US"/>
          </w:rPr>
          <w:t>https://jamanetwork.com/journals/jamapsychiatry/article-abstract/2779599</w:t>
        </w:r>
      </w:hyperlink>
    </w:p>
    <w:p w14:paraId="387DE53E" w14:textId="77777777" w:rsidR="00E073D7" w:rsidRPr="00211AC3" w:rsidRDefault="00E073D7" w:rsidP="00247859">
      <w:pPr>
        <w:pStyle w:val="af5"/>
        <w:numPr>
          <w:ilvl w:val="0"/>
          <w:numId w:val="34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lang w:val="en-US"/>
        </w:rPr>
      </w:pPr>
      <w:proofErr w:type="spellStart"/>
      <w:r w:rsidRPr="00211AC3">
        <w:rPr>
          <w:bCs/>
          <w:lang w:val="en-US"/>
        </w:rPr>
        <w:t>Kalinina</w:t>
      </w:r>
      <w:proofErr w:type="spellEnd"/>
      <w:r w:rsidRPr="00211AC3">
        <w:rPr>
          <w:bCs/>
          <w:lang w:val="en-US"/>
        </w:rPr>
        <w:t xml:space="preserve"> M., </w:t>
      </w:r>
      <w:proofErr w:type="spellStart"/>
      <w:r w:rsidRPr="00211AC3">
        <w:rPr>
          <w:bCs/>
          <w:lang w:val="en-US"/>
        </w:rPr>
        <w:t>Shimonova</w:t>
      </w:r>
      <w:proofErr w:type="spellEnd"/>
      <w:r w:rsidRPr="00211AC3">
        <w:rPr>
          <w:bCs/>
          <w:lang w:val="en-US"/>
        </w:rPr>
        <w:t xml:space="preserve"> G., </w:t>
      </w:r>
      <w:proofErr w:type="spellStart"/>
      <w:r w:rsidRPr="00211AC3">
        <w:rPr>
          <w:bCs/>
          <w:lang w:val="en-US"/>
        </w:rPr>
        <w:t>Kozlovskaya</w:t>
      </w:r>
      <w:proofErr w:type="spellEnd"/>
      <w:r w:rsidRPr="00211AC3">
        <w:rPr>
          <w:bCs/>
          <w:lang w:val="en-US"/>
        </w:rPr>
        <w:t xml:space="preserve"> G.</w:t>
      </w:r>
      <w:r w:rsidRPr="00211AC3">
        <w:rPr>
          <w:lang w:val="en-US"/>
        </w:rPr>
        <w:t xml:space="preserve"> Mental and Movement Disorders in Young Children with Autism Spectrum Disorders. EC Psychology and Psychiatry. 2021. Vol. 10 Issue 10. pp. 17-22. </w:t>
      </w:r>
      <w:hyperlink r:id="rId13" w:history="1">
        <w:r w:rsidRPr="00211AC3">
          <w:rPr>
            <w:rStyle w:val="a3"/>
            <w:color w:val="auto"/>
            <w:u w:val="none"/>
            <w:lang w:val="en-US"/>
          </w:rPr>
          <w:t>https://ecronicon.com/ecpp/pdf/ECPP-10-00914.pdf</w:t>
        </w:r>
      </w:hyperlink>
    </w:p>
    <w:p w14:paraId="50D04F25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0"/>
        <w:jc w:val="both"/>
        <w:outlineLvl w:val="0"/>
        <w:rPr>
          <w:lang w:val="en-US"/>
        </w:rPr>
      </w:pPr>
      <w:proofErr w:type="spellStart"/>
      <w:r w:rsidRPr="00211AC3">
        <w:rPr>
          <w:shd w:val="clear" w:color="auto" w:fill="FFFFFF"/>
          <w:lang w:val="en-US"/>
        </w:rPr>
        <w:t>Kaysheva</w:t>
      </w:r>
      <w:proofErr w:type="spellEnd"/>
      <w:r w:rsidRPr="00211AC3">
        <w:rPr>
          <w:shd w:val="clear" w:color="auto" w:fill="FFFFFF"/>
          <w:lang w:val="en-US"/>
        </w:rPr>
        <w:t xml:space="preserve"> A</w:t>
      </w:r>
      <w:r w:rsidRPr="00211AC3">
        <w:rPr>
          <w:lang w:val="en-US"/>
        </w:rPr>
        <w:t>.</w:t>
      </w:r>
      <w:r w:rsidRPr="00211AC3">
        <w:rPr>
          <w:shd w:val="clear" w:color="auto" w:fill="FFFFFF"/>
          <w:lang w:val="en-US"/>
        </w:rPr>
        <w:t xml:space="preserve">L., </w:t>
      </w:r>
      <w:proofErr w:type="spellStart"/>
      <w:r w:rsidRPr="00211AC3">
        <w:rPr>
          <w:shd w:val="clear" w:color="auto" w:fill="FFFFFF"/>
          <w:lang w:val="en-US"/>
        </w:rPr>
        <w:t>Isaeva</w:t>
      </w:r>
      <w:proofErr w:type="spellEnd"/>
      <w:r w:rsidRPr="00211AC3">
        <w:rPr>
          <w:shd w:val="clear" w:color="auto" w:fill="FFFFFF"/>
          <w:lang w:val="en-US"/>
        </w:rPr>
        <w:t xml:space="preserve"> A.I., </w:t>
      </w:r>
      <w:proofErr w:type="spellStart"/>
      <w:r w:rsidRPr="00211AC3">
        <w:rPr>
          <w:shd w:val="clear" w:color="auto" w:fill="FFFFFF"/>
          <w:lang w:val="en-US"/>
        </w:rPr>
        <w:t>Pleshakova</w:t>
      </w:r>
      <w:proofErr w:type="spellEnd"/>
      <w:r w:rsidRPr="00211AC3">
        <w:rPr>
          <w:shd w:val="clear" w:color="auto" w:fill="FFFFFF"/>
          <w:lang w:val="en-US"/>
        </w:rPr>
        <w:t xml:space="preserve"> T.O., </w:t>
      </w:r>
      <w:proofErr w:type="spellStart"/>
      <w:r w:rsidRPr="00211AC3">
        <w:rPr>
          <w:shd w:val="clear" w:color="auto" w:fill="FFFFFF"/>
          <w:lang w:val="en-US"/>
        </w:rPr>
        <w:t>Shumov</w:t>
      </w:r>
      <w:proofErr w:type="spellEnd"/>
      <w:r w:rsidRPr="00211AC3">
        <w:rPr>
          <w:shd w:val="clear" w:color="auto" w:fill="FFFFFF"/>
          <w:lang w:val="en-US"/>
        </w:rPr>
        <w:t xml:space="preserve"> I.D., </w:t>
      </w:r>
      <w:proofErr w:type="spellStart"/>
      <w:r w:rsidRPr="00211AC3">
        <w:rPr>
          <w:shd w:val="clear" w:color="auto" w:fill="FFFFFF"/>
          <w:lang w:val="en-US"/>
        </w:rPr>
        <w:t>Valueva</w:t>
      </w:r>
      <w:proofErr w:type="spellEnd"/>
      <w:r w:rsidRPr="00211AC3">
        <w:rPr>
          <w:shd w:val="clear" w:color="auto" w:fill="FFFFFF"/>
          <w:lang w:val="en-US"/>
        </w:rPr>
        <w:t xml:space="preserve"> A.A., </w:t>
      </w:r>
      <w:proofErr w:type="spellStart"/>
      <w:r w:rsidRPr="00211AC3">
        <w:rPr>
          <w:shd w:val="clear" w:color="auto" w:fill="FFFFFF"/>
          <w:lang w:val="en-US"/>
        </w:rPr>
        <w:t>Ershova</w:t>
      </w:r>
      <w:proofErr w:type="spellEnd"/>
      <w:r w:rsidRPr="00211AC3">
        <w:rPr>
          <w:shd w:val="clear" w:color="auto" w:fill="FFFFFF"/>
          <w:lang w:val="en-US"/>
        </w:rPr>
        <w:t xml:space="preserve"> M.O., Ivanova I.A., </w:t>
      </w:r>
      <w:proofErr w:type="spellStart"/>
      <w:r w:rsidRPr="00211AC3">
        <w:rPr>
          <w:shd w:val="clear" w:color="auto" w:fill="FFFFFF"/>
          <w:lang w:val="en-US"/>
        </w:rPr>
        <w:t>Ziborov</w:t>
      </w:r>
      <w:proofErr w:type="spellEnd"/>
      <w:r w:rsidRPr="00211AC3">
        <w:rPr>
          <w:shd w:val="clear" w:color="auto" w:fill="FFFFFF"/>
          <w:lang w:val="en-US"/>
        </w:rPr>
        <w:t xml:space="preserve"> V.S., </w:t>
      </w:r>
      <w:proofErr w:type="spellStart"/>
      <w:r w:rsidRPr="00211AC3">
        <w:rPr>
          <w:b/>
          <w:shd w:val="clear" w:color="auto" w:fill="FFFFFF"/>
          <w:lang w:val="en-US"/>
        </w:rPr>
        <w:t>Iourov</w:t>
      </w:r>
      <w:proofErr w:type="spellEnd"/>
      <w:r w:rsidRPr="00211AC3">
        <w:rPr>
          <w:b/>
          <w:shd w:val="clear" w:color="auto" w:fill="FFFFFF"/>
          <w:lang w:val="en-US"/>
        </w:rPr>
        <w:t xml:space="preserve"> I.Y.</w:t>
      </w:r>
      <w:r w:rsidRPr="00211AC3">
        <w:rPr>
          <w:shd w:val="clear" w:color="auto" w:fill="FFFFFF"/>
          <w:lang w:val="en-US"/>
        </w:rPr>
        <w:t xml:space="preserve"> (1), </w:t>
      </w:r>
      <w:proofErr w:type="spellStart"/>
      <w:r w:rsidRPr="00211AC3">
        <w:rPr>
          <w:shd w:val="clear" w:color="auto" w:fill="FFFFFF"/>
          <w:lang w:val="en-US"/>
        </w:rPr>
        <w:t>Vorsanova</w:t>
      </w:r>
      <w:proofErr w:type="spellEnd"/>
      <w:r w:rsidRPr="00211AC3">
        <w:rPr>
          <w:shd w:val="clear" w:color="auto" w:fill="FFFFFF"/>
          <w:lang w:val="en-US"/>
        </w:rPr>
        <w:t xml:space="preserve"> S.G.</w:t>
      </w:r>
      <w:r w:rsidRPr="00211AC3">
        <w:rPr>
          <w:bCs/>
          <w:lang w:val="en-US"/>
        </w:rPr>
        <w:t xml:space="preserve"> (1)</w:t>
      </w:r>
      <w:r w:rsidRPr="00211AC3">
        <w:rPr>
          <w:shd w:val="clear" w:color="auto" w:fill="FFFFFF"/>
          <w:lang w:val="en-US"/>
        </w:rPr>
        <w:t xml:space="preserve">, </w:t>
      </w:r>
      <w:proofErr w:type="spellStart"/>
      <w:r w:rsidRPr="00211AC3">
        <w:rPr>
          <w:shd w:val="clear" w:color="auto" w:fill="FFFFFF"/>
          <w:lang w:val="en-US"/>
        </w:rPr>
        <w:t>Ryabtsev</w:t>
      </w:r>
      <w:proofErr w:type="spellEnd"/>
      <w:r w:rsidRPr="00211AC3">
        <w:rPr>
          <w:shd w:val="clear" w:color="auto" w:fill="FFFFFF"/>
          <w:lang w:val="en-US"/>
        </w:rPr>
        <w:t xml:space="preserve"> S.V., </w:t>
      </w:r>
      <w:proofErr w:type="spellStart"/>
      <w:r w:rsidRPr="00211AC3">
        <w:rPr>
          <w:shd w:val="clear" w:color="auto" w:fill="FFFFFF"/>
          <w:lang w:val="en-US"/>
        </w:rPr>
        <w:t>Archakov</w:t>
      </w:r>
      <w:proofErr w:type="spellEnd"/>
      <w:r w:rsidRPr="00211AC3">
        <w:rPr>
          <w:shd w:val="clear" w:color="auto" w:fill="FFFFFF"/>
          <w:lang w:val="en-US"/>
        </w:rPr>
        <w:t xml:space="preserve"> A.I., Ivanov Y.D. Detection of circulating serum microRNA/protein complexes in ASD using functionalized chips for an atomic force microscope. // </w:t>
      </w:r>
      <w:r w:rsidRPr="00211AC3">
        <w:rPr>
          <w:rStyle w:val="a7"/>
          <w:i w:val="0"/>
          <w:iCs w:val="0"/>
          <w:shd w:val="clear" w:color="auto" w:fill="FFFFFF"/>
          <w:lang w:val="en-US"/>
        </w:rPr>
        <w:t>Molecules</w:t>
      </w:r>
      <w:r w:rsidRPr="00211AC3">
        <w:rPr>
          <w:shd w:val="clear" w:color="auto" w:fill="FFFFFF"/>
          <w:lang w:val="en-US"/>
        </w:rPr>
        <w:t xml:space="preserve">. – 2021. – </w:t>
      </w:r>
      <w:r w:rsidRPr="00211AC3">
        <w:rPr>
          <w:lang w:val="en-US"/>
        </w:rPr>
        <w:t>Vol.</w:t>
      </w:r>
      <w:r w:rsidRPr="00211AC3">
        <w:rPr>
          <w:shd w:val="clear" w:color="auto" w:fill="FFFFFF"/>
          <w:lang w:val="en-US"/>
        </w:rPr>
        <w:t xml:space="preserve">26, </w:t>
      </w:r>
      <w:r w:rsidRPr="00211AC3">
        <w:rPr>
          <w:lang w:val="en-US"/>
        </w:rPr>
        <w:t>Iss.</w:t>
      </w:r>
      <w:r w:rsidRPr="00211AC3">
        <w:rPr>
          <w:shd w:val="clear" w:color="auto" w:fill="FFFFFF"/>
          <w:lang w:val="en-US"/>
        </w:rPr>
        <w:t xml:space="preserve">19, Art.5979. – 19p. </w:t>
      </w:r>
      <w:r w:rsidRPr="00211AC3">
        <w:rPr>
          <w:lang w:val="en-US"/>
        </w:rPr>
        <w:t>(</w:t>
      </w:r>
      <w:r w:rsidRPr="00211AC3">
        <w:rPr>
          <w:rStyle w:val="a4"/>
          <w:b w:val="0"/>
          <w:shd w:val="clear" w:color="auto" w:fill="FFFFFF"/>
          <w:lang w:val="en-US"/>
        </w:rPr>
        <w:t xml:space="preserve">Impact factor – </w:t>
      </w:r>
      <w:r w:rsidRPr="00211AC3">
        <w:rPr>
          <w:shd w:val="clear" w:color="auto" w:fill="FFFFFF"/>
          <w:lang w:val="en-US"/>
        </w:rPr>
        <w:t>4,411),</w:t>
      </w:r>
      <w:r w:rsidRPr="00211AC3">
        <w:rPr>
          <w:lang w:val="en-US"/>
        </w:rPr>
        <w:t xml:space="preserve"> </w:t>
      </w:r>
      <w:hyperlink r:id="rId14" w:anchor="cite" w:history="1">
        <w:r w:rsidRPr="00211AC3">
          <w:rPr>
            <w:rStyle w:val="a3"/>
            <w:u w:val="none"/>
            <w:lang w:val="en-US"/>
          </w:rPr>
          <w:t>https://www.mdpi.com/1420-3049/26/19/5979#cite</w:t>
        </w:r>
      </w:hyperlink>
      <w:r w:rsidRPr="00211AC3">
        <w:rPr>
          <w:lang w:val="en-US"/>
        </w:rPr>
        <w:t xml:space="preserve">, </w:t>
      </w:r>
      <w:r w:rsidRPr="00211AC3">
        <w:rPr>
          <w:shd w:val="clear" w:color="auto" w:fill="FFFFFF"/>
          <w:lang w:val="en-US"/>
        </w:rPr>
        <w:t xml:space="preserve"> https://doi.org/10.3390/molecules26195979, </w:t>
      </w:r>
      <w:r w:rsidRPr="00211AC3">
        <w:rPr>
          <w:rStyle w:val="2"/>
          <w:rFonts w:ascii="Times New Roman" w:hAnsi="Times New Roman" w:cs="Times New Roman"/>
          <w:sz w:val="24"/>
          <w:szCs w:val="24"/>
        </w:rPr>
        <w:t>квартиль</w:t>
      </w:r>
      <w:r w:rsidRPr="00211AC3">
        <w:rPr>
          <w:rStyle w:val="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1AC3">
        <w:rPr>
          <w:b/>
          <w:lang w:val="en-US"/>
        </w:rPr>
        <w:t>Q1</w:t>
      </w:r>
    </w:p>
    <w:p w14:paraId="62790D30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rPr>
          <w:rFonts w:eastAsiaTheme="minorHAnsi"/>
          <w:lang w:val="en-US"/>
        </w:rPr>
      </w:pPr>
      <w:proofErr w:type="spellStart"/>
      <w:r w:rsidRPr="00211AC3">
        <w:rPr>
          <w:lang w:val="en-US"/>
        </w:rPr>
        <w:t>Korovaitseva</w:t>
      </w:r>
      <w:proofErr w:type="spellEnd"/>
      <w:r w:rsidRPr="00211AC3">
        <w:rPr>
          <w:lang w:val="en-US"/>
        </w:rPr>
        <w:t xml:space="preserve"> G. I., </w:t>
      </w:r>
      <w:proofErr w:type="spellStart"/>
      <w:r w:rsidRPr="00211AC3">
        <w:rPr>
          <w:lang w:val="en-US"/>
        </w:rPr>
        <w:t>Gabaeva</w:t>
      </w:r>
      <w:proofErr w:type="spellEnd"/>
      <w:r w:rsidRPr="00211AC3">
        <w:rPr>
          <w:lang w:val="en-US"/>
        </w:rPr>
        <w:t xml:space="preserve"> M. V., </w:t>
      </w:r>
      <w:proofErr w:type="spellStart"/>
      <w:r w:rsidRPr="00211AC3">
        <w:rPr>
          <w:lang w:val="en-US"/>
        </w:rPr>
        <w:t>Oleichik</w:t>
      </w:r>
      <w:proofErr w:type="spellEnd"/>
      <w:r w:rsidRPr="00211AC3">
        <w:rPr>
          <w:lang w:val="en-US"/>
        </w:rPr>
        <w:t xml:space="preserve"> I. V., </w:t>
      </w:r>
      <w:proofErr w:type="spellStart"/>
      <w:r w:rsidRPr="00211AC3">
        <w:rPr>
          <w:lang w:val="en-US"/>
        </w:rPr>
        <w:t>Golimbet</w:t>
      </w:r>
      <w:proofErr w:type="spellEnd"/>
      <w:r w:rsidRPr="00211AC3">
        <w:rPr>
          <w:lang w:val="en-US"/>
        </w:rPr>
        <w:t xml:space="preserve"> V. E. The Effect of INDEL Polymorphism of the Human Leukocyte Antigen G (HLA-G) and the Season of Birth on the Risk of Schizophrenia and Its Clinical Features. Russian Journal of Genetics, 2021, Vol. 57, No. 2, pp. 221–226. DOI:  10.1134/S102279542102006</w:t>
      </w:r>
      <w:proofErr w:type="gramStart"/>
      <w:r w:rsidRPr="00211AC3">
        <w:rPr>
          <w:lang w:val="en-US"/>
        </w:rPr>
        <w:t>X  WOS</w:t>
      </w:r>
      <w:proofErr w:type="gramEnd"/>
      <w:r w:rsidRPr="00211AC3">
        <w:rPr>
          <w:lang w:val="en-US"/>
        </w:rPr>
        <w:t xml:space="preserve"> (Q4)  IF 0.466.  </w:t>
      </w:r>
    </w:p>
    <w:p w14:paraId="58FBE6F8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color w:val="0000FF"/>
        </w:rPr>
      </w:pPr>
      <w:r w:rsidRPr="00211AC3">
        <w:rPr>
          <w:lang w:val="en-US"/>
        </w:rPr>
        <w:t xml:space="preserve">Kravchenko N.E., </w:t>
      </w:r>
      <w:proofErr w:type="spellStart"/>
      <w:r w:rsidRPr="00211AC3">
        <w:rPr>
          <w:lang w:val="en-US"/>
        </w:rPr>
        <w:t>Zikeev</w:t>
      </w:r>
      <w:proofErr w:type="spellEnd"/>
      <w:r w:rsidRPr="00211AC3">
        <w:rPr>
          <w:lang w:val="en-US"/>
        </w:rPr>
        <w:t xml:space="preserve"> S.A. Features of the family environment in adolescents hospitalized by emergency psychiatric teams in connection with incomplete suicidal attempts German International Journal of Modern Science, 2021.- №18.- P.36-38 IF - </w:t>
      </w:r>
      <w:r w:rsidRPr="00211AC3">
        <w:t>нет</w:t>
      </w:r>
      <w:r w:rsidRPr="00211AC3">
        <w:rPr>
          <w:lang w:val="en-US"/>
        </w:rPr>
        <w:t xml:space="preserve"> </w:t>
      </w:r>
      <w:r w:rsidRPr="00211AC3">
        <w:rPr>
          <w:color w:val="000000"/>
          <w:lang w:val="en-US"/>
        </w:rPr>
        <w:t xml:space="preserve">Q4. </w:t>
      </w:r>
      <w:hyperlink r:id="rId15" w:history="1">
        <w:r w:rsidRPr="00211AC3">
          <w:rPr>
            <w:rStyle w:val="a3"/>
            <w:u w:val="none"/>
            <w:lang w:val="en-US"/>
          </w:rPr>
          <w:t>https</w:t>
        </w:r>
        <w:r w:rsidRPr="00211AC3">
          <w:rPr>
            <w:rStyle w:val="a3"/>
            <w:u w:val="none"/>
          </w:rPr>
          <w:t>://</w:t>
        </w:r>
        <w:proofErr w:type="spellStart"/>
        <w:r w:rsidRPr="00211AC3">
          <w:rPr>
            <w:rStyle w:val="a3"/>
            <w:u w:val="none"/>
            <w:lang w:val="en-US"/>
          </w:rPr>
          <w:t>doi</w:t>
        </w:r>
        <w:proofErr w:type="spellEnd"/>
        <w:r w:rsidRPr="00211AC3">
          <w:rPr>
            <w:rStyle w:val="a3"/>
            <w:u w:val="none"/>
          </w:rPr>
          <w:t>.</w:t>
        </w:r>
        <w:r w:rsidRPr="00211AC3">
          <w:rPr>
            <w:rStyle w:val="a3"/>
            <w:u w:val="none"/>
            <w:lang w:val="en-US"/>
          </w:rPr>
          <w:t>org</w:t>
        </w:r>
        <w:r w:rsidRPr="00211AC3">
          <w:rPr>
            <w:rStyle w:val="a3"/>
            <w:u w:val="none"/>
          </w:rPr>
          <w:t>/</w:t>
        </w:r>
      </w:hyperlink>
      <w:r w:rsidRPr="00211AC3">
        <w:rPr>
          <w:color w:val="0000FF"/>
        </w:rPr>
        <w:t>10.24412/2701-8369-2021-18-36-37 10.15406/</w:t>
      </w:r>
      <w:proofErr w:type="spellStart"/>
      <w:r w:rsidRPr="00211AC3">
        <w:rPr>
          <w:color w:val="0000FF"/>
          <w:lang w:val="en-US"/>
        </w:rPr>
        <w:t>jnsk</w:t>
      </w:r>
      <w:proofErr w:type="spellEnd"/>
      <w:r w:rsidRPr="00211AC3">
        <w:rPr>
          <w:color w:val="0000FF"/>
        </w:rPr>
        <w:t>.2020.10.00422</w:t>
      </w:r>
    </w:p>
    <w:p w14:paraId="52D88D96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proofErr w:type="spellStart"/>
      <w:r w:rsidRPr="00211AC3">
        <w:rPr>
          <w:bCs/>
          <w:lang w:val="en-US"/>
        </w:rPr>
        <w:t>Lebedeva</w:t>
      </w:r>
      <w:proofErr w:type="spellEnd"/>
      <w:r w:rsidRPr="00211AC3">
        <w:rPr>
          <w:bCs/>
          <w:lang w:val="en-US"/>
        </w:rPr>
        <w:t xml:space="preserve"> </w:t>
      </w:r>
      <w:proofErr w:type="gramStart"/>
      <w:r w:rsidRPr="00211AC3">
        <w:rPr>
          <w:bCs/>
          <w:lang w:val="en-US"/>
        </w:rPr>
        <w:t>I.(</w:t>
      </w:r>
      <w:proofErr w:type="gramEnd"/>
      <w:r w:rsidRPr="00211AC3">
        <w:rPr>
          <w:bCs/>
          <w:lang w:val="en-US"/>
        </w:rPr>
        <w:t xml:space="preserve">1), </w:t>
      </w:r>
      <w:proofErr w:type="spellStart"/>
      <w:r w:rsidRPr="00211AC3">
        <w:rPr>
          <w:bCs/>
          <w:lang w:val="en-US"/>
        </w:rPr>
        <w:t>Panikratova</w:t>
      </w:r>
      <w:proofErr w:type="spellEnd"/>
      <w:r w:rsidRPr="00211AC3">
        <w:rPr>
          <w:bCs/>
          <w:lang w:val="en-US"/>
        </w:rPr>
        <w:t xml:space="preserve"> </w:t>
      </w:r>
      <w:proofErr w:type="spellStart"/>
      <w:r w:rsidRPr="00211AC3">
        <w:rPr>
          <w:bCs/>
          <w:lang w:val="en-US"/>
        </w:rPr>
        <w:t>Ya</w:t>
      </w:r>
      <w:proofErr w:type="spellEnd"/>
      <w:r w:rsidRPr="00211AC3">
        <w:rPr>
          <w:bCs/>
          <w:lang w:val="en-US"/>
        </w:rPr>
        <w:t xml:space="preserve">.(1), </w:t>
      </w:r>
      <w:proofErr w:type="spellStart"/>
      <w:r w:rsidRPr="00211AC3">
        <w:rPr>
          <w:bCs/>
          <w:lang w:val="en-US"/>
        </w:rPr>
        <w:t>Tomyshev</w:t>
      </w:r>
      <w:proofErr w:type="spellEnd"/>
      <w:r w:rsidRPr="00211AC3">
        <w:rPr>
          <w:bCs/>
          <w:lang w:val="en-US"/>
        </w:rPr>
        <w:t xml:space="preserve"> A.,(1)</w:t>
      </w:r>
      <w:r w:rsidRPr="00211AC3">
        <w:rPr>
          <w:lang w:val="en-US"/>
        </w:rPr>
        <w:t xml:space="preserve"> </w:t>
      </w:r>
      <w:proofErr w:type="spellStart"/>
      <w:r w:rsidRPr="00211AC3">
        <w:rPr>
          <w:lang w:val="en-US"/>
        </w:rPr>
        <w:t>Kaleda</w:t>
      </w:r>
      <w:proofErr w:type="spellEnd"/>
      <w:r w:rsidRPr="00211AC3">
        <w:rPr>
          <w:lang w:val="en-US"/>
        </w:rPr>
        <w:t xml:space="preserve"> V. Auditory oddball P300 in schizophrenia: An update // Advances in Cognitive Research, Artificial Intelligence and </w:t>
      </w:r>
      <w:proofErr w:type="spellStart"/>
      <w:r w:rsidRPr="00211AC3">
        <w:rPr>
          <w:lang w:val="en-US"/>
        </w:rPr>
        <w:t>Neuroinformatics</w:t>
      </w:r>
      <w:proofErr w:type="spellEnd"/>
      <w:r w:rsidRPr="00211AC3">
        <w:rPr>
          <w:lang w:val="en-US"/>
        </w:rPr>
        <w:t>. Proceedings of the 9th International Conference on Cognitive Sciences, Intercognsci-2020, October 10-16, 2020, Moscow, Russia. — Vol. 1358 of Advances in Intelligent Systems and Computing (AISC</w:t>
      </w:r>
      <w:proofErr w:type="gramStart"/>
      <w:r w:rsidRPr="00211AC3">
        <w:rPr>
          <w:lang w:val="en-US"/>
        </w:rPr>
        <w:t>).—</w:t>
      </w:r>
      <w:proofErr w:type="gramEnd"/>
      <w:r w:rsidRPr="00211AC3">
        <w:rPr>
          <w:lang w:val="en-US"/>
        </w:rPr>
        <w:t xml:space="preserve"> Cham, Switzerland, 2021. — P. 554–</w:t>
      </w:r>
      <w:proofErr w:type="gramStart"/>
      <w:r w:rsidRPr="00211AC3">
        <w:rPr>
          <w:lang w:val="en-US"/>
        </w:rPr>
        <w:t>549.S  DOI</w:t>
      </w:r>
      <w:proofErr w:type="gramEnd"/>
      <w:r w:rsidRPr="00211AC3">
        <w:rPr>
          <w:lang w:val="en-US"/>
        </w:rPr>
        <w:t>: 10.1007/978-3-030-71637-0_64</w:t>
      </w:r>
    </w:p>
    <w:p w14:paraId="58BC96FF" w14:textId="77777777" w:rsidR="00E073D7" w:rsidRPr="00211AC3" w:rsidRDefault="00E073D7" w:rsidP="00C81147">
      <w:pPr>
        <w:pStyle w:val="a5"/>
        <w:numPr>
          <w:ilvl w:val="0"/>
          <w:numId w:val="34"/>
        </w:numPr>
        <w:tabs>
          <w:tab w:val="left" w:pos="0"/>
        </w:tabs>
        <w:ind w:left="0" w:firstLine="0"/>
        <w:rPr>
          <w:rFonts w:eastAsiaTheme="minorHAnsi"/>
          <w:lang w:val="en-US"/>
        </w:rPr>
      </w:pPr>
      <w:proofErr w:type="spellStart"/>
      <w:r w:rsidRPr="00211AC3">
        <w:rPr>
          <w:lang w:val="en-US"/>
        </w:rPr>
        <w:t>Luzhin</w:t>
      </w:r>
      <w:proofErr w:type="spellEnd"/>
      <w:r w:rsidRPr="00211AC3">
        <w:rPr>
          <w:lang w:val="en-US"/>
        </w:rPr>
        <w:t xml:space="preserve"> AV, </w:t>
      </w:r>
      <w:proofErr w:type="spellStart"/>
      <w:r w:rsidRPr="00211AC3">
        <w:rPr>
          <w:lang w:val="en-US"/>
        </w:rPr>
        <w:t>Golov</w:t>
      </w:r>
      <w:proofErr w:type="spellEnd"/>
      <w:r w:rsidRPr="00211AC3">
        <w:rPr>
          <w:lang w:val="en-US"/>
        </w:rPr>
        <w:t xml:space="preserve"> AK, </w:t>
      </w:r>
      <w:proofErr w:type="spellStart"/>
      <w:r w:rsidRPr="00211AC3">
        <w:rPr>
          <w:lang w:val="en-US"/>
        </w:rPr>
        <w:t>Gavrilov</w:t>
      </w:r>
      <w:proofErr w:type="spellEnd"/>
      <w:r w:rsidRPr="00211AC3">
        <w:rPr>
          <w:lang w:val="en-US"/>
        </w:rPr>
        <w:t xml:space="preserve"> AA, </w:t>
      </w:r>
      <w:proofErr w:type="spellStart"/>
      <w:r w:rsidRPr="00211AC3">
        <w:rPr>
          <w:lang w:val="en-US"/>
        </w:rPr>
        <w:t>Velichko</w:t>
      </w:r>
      <w:proofErr w:type="spellEnd"/>
      <w:r w:rsidRPr="00211AC3">
        <w:rPr>
          <w:lang w:val="en-US"/>
        </w:rPr>
        <w:t xml:space="preserve"> AK, </w:t>
      </w:r>
      <w:proofErr w:type="spellStart"/>
      <w:r w:rsidRPr="00211AC3">
        <w:rPr>
          <w:lang w:val="en-US"/>
        </w:rPr>
        <w:t>Ulianov</w:t>
      </w:r>
      <w:proofErr w:type="spellEnd"/>
      <w:r w:rsidRPr="00211AC3">
        <w:rPr>
          <w:lang w:val="en-US"/>
        </w:rPr>
        <w:t xml:space="preserve"> SV, </w:t>
      </w:r>
      <w:proofErr w:type="spellStart"/>
      <w:r w:rsidRPr="00211AC3">
        <w:rPr>
          <w:lang w:val="en-US"/>
        </w:rPr>
        <w:t>Razin</w:t>
      </w:r>
      <w:proofErr w:type="spellEnd"/>
      <w:r w:rsidRPr="00211AC3">
        <w:rPr>
          <w:lang w:val="en-US"/>
        </w:rPr>
        <w:t xml:space="preserve"> SV, </w:t>
      </w:r>
      <w:proofErr w:type="spellStart"/>
      <w:r w:rsidRPr="00211AC3">
        <w:rPr>
          <w:lang w:val="en-US"/>
        </w:rPr>
        <w:t>Kantidze</w:t>
      </w:r>
      <w:proofErr w:type="spellEnd"/>
      <w:r w:rsidRPr="00211AC3">
        <w:rPr>
          <w:lang w:val="en-US"/>
        </w:rPr>
        <w:t xml:space="preserve"> OL. LASCA: loop and significant contact annotation pipeline. Sci Rep. 2021 Mar 18;11(1):6361. </w:t>
      </w:r>
      <w:proofErr w:type="spellStart"/>
      <w:r w:rsidRPr="00211AC3">
        <w:rPr>
          <w:lang w:val="en-US"/>
        </w:rPr>
        <w:t>doi</w:t>
      </w:r>
      <w:proofErr w:type="spellEnd"/>
      <w:r w:rsidRPr="00211AC3">
        <w:rPr>
          <w:lang w:val="en-US"/>
        </w:rPr>
        <w:t xml:space="preserve">: 10.1038/s41598-021-85970-4 </w:t>
      </w:r>
      <w:r w:rsidRPr="00211AC3">
        <w:t>авторов</w:t>
      </w:r>
      <w:r w:rsidRPr="00211AC3">
        <w:rPr>
          <w:lang w:val="en-US"/>
        </w:rPr>
        <w:t xml:space="preserve"> – 1, </w:t>
      </w:r>
      <w:r w:rsidRPr="00211AC3">
        <w:t>НЦПЗ</w:t>
      </w:r>
      <w:r w:rsidRPr="00211AC3">
        <w:rPr>
          <w:lang w:val="en-US"/>
        </w:rPr>
        <w:t xml:space="preserve"> -1</w:t>
      </w:r>
      <w:r w:rsidRPr="00211AC3">
        <w:t>б</w:t>
      </w:r>
      <w:r w:rsidRPr="00211AC3">
        <w:rPr>
          <w:lang w:val="en-US"/>
        </w:rPr>
        <w:t xml:space="preserve"> WOS Q1 </w:t>
      </w:r>
      <w:r w:rsidRPr="00211AC3">
        <w:rPr>
          <w:bCs/>
          <w:lang w:val="en-US"/>
        </w:rPr>
        <w:t>IF 4.379</w:t>
      </w:r>
    </w:p>
    <w:p w14:paraId="55F996DE" w14:textId="77777777" w:rsidR="00E073D7" w:rsidRPr="00211AC3" w:rsidRDefault="00E073D7" w:rsidP="00C81147">
      <w:pPr>
        <w:pStyle w:val="a5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0"/>
        <w:jc w:val="both"/>
      </w:pPr>
      <w:proofErr w:type="spellStart"/>
      <w:r w:rsidRPr="00211AC3">
        <w:rPr>
          <w:shd w:val="clear" w:color="auto" w:fill="F5F5F5"/>
          <w:lang w:val="en-US"/>
        </w:rPr>
        <w:t>Malashenkova</w:t>
      </w:r>
      <w:proofErr w:type="spellEnd"/>
      <w:r w:rsidRPr="00211AC3">
        <w:rPr>
          <w:shd w:val="clear" w:color="auto" w:fill="F5F5F5"/>
          <w:lang w:val="en-US"/>
        </w:rPr>
        <w:t xml:space="preserve"> I.K., </w:t>
      </w:r>
      <w:proofErr w:type="spellStart"/>
      <w:r w:rsidRPr="00211AC3">
        <w:rPr>
          <w:shd w:val="clear" w:color="auto" w:fill="F5F5F5"/>
          <w:lang w:val="en-US"/>
        </w:rPr>
        <w:t>Ogurtsov</w:t>
      </w:r>
      <w:proofErr w:type="spellEnd"/>
      <w:r w:rsidRPr="00211AC3">
        <w:rPr>
          <w:shd w:val="clear" w:color="auto" w:fill="F5F5F5"/>
          <w:lang w:val="en-US"/>
        </w:rPr>
        <w:t xml:space="preserve"> D.P., </w:t>
      </w:r>
      <w:proofErr w:type="spellStart"/>
      <w:r w:rsidRPr="00211AC3">
        <w:rPr>
          <w:shd w:val="clear" w:color="auto" w:fill="F5F5F5"/>
          <w:lang w:val="en-US"/>
        </w:rPr>
        <w:t>Krynskiy</w:t>
      </w:r>
      <w:proofErr w:type="spellEnd"/>
      <w:r w:rsidRPr="00211AC3">
        <w:rPr>
          <w:shd w:val="clear" w:color="auto" w:fill="F5F5F5"/>
          <w:lang w:val="en-US"/>
        </w:rPr>
        <w:t xml:space="preserve"> S.A., </w:t>
      </w:r>
      <w:proofErr w:type="spellStart"/>
      <w:r w:rsidRPr="00211AC3">
        <w:rPr>
          <w:shd w:val="clear" w:color="auto" w:fill="F5F5F5"/>
          <w:lang w:val="en-US"/>
        </w:rPr>
        <w:t>Khailov</w:t>
      </w:r>
      <w:proofErr w:type="spellEnd"/>
      <w:r w:rsidRPr="00211AC3">
        <w:rPr>
          <w:shd w:val="clear" w:color="auto" w:fill="F5F5F5"/>
          <w:lang w:val="en-US"/>
        </w:rPr>
        <w:t xml:space="preserve"> N.A., </w:t>
      </w:r>
      <w:proofErr w:type="spellStart"/>
      <w:r w:rsidRPr="00211AC3">
        <w:rPr>
          <w:shd w:val="clear" w:color="auto" w:fill="F5F5F5"/>
          <w:lang w:val="en-US"/>
        </w:rPr>
        <w:t>Selezneva</w:t>
      </w:r>
      <w:proofErr w:type="spellEnd"/>
      <w:r w:rsidRPr="00211AC3">
        <w:rPr>
          <w:shd w:val="clear" w:color="auto" w:fill="F5F5F5"/>
          <w:lang w:val="en-US"/>
        </w:rPr>
        <w:t xml:space="preserve"> </w:t>
      </w:r>
      <w:proofErr w:type="gramStart"/>
      <w:r w:rsidRPr="00211AC3">
        <w:rPr>
          <w:shd w:val="clear" w:color="auto" w:fill="F5F5F5"/>
          <w:lang w:val="en-US"/>
        </w:rPr>
        <w:t>N.D.(</w:t>
      </w:r>
      <w:proofErr w:type="gramEnd"/>
      <w:r w:rsidRPr="00211AC3">
        <w:rPr>
          <w:shd w:val="clear" w:color="auto" w:fill="F5F5F5"/>
          <w:lang w:val="en-US"/>
        </w:rPr>
        <w:t xml:space="preserve">20%), </w:t>
      </w:r>
      <w:proofErr w:type="spellStart"/>
      <w:r w:rsidRPr="00211AC3">
        <w:rPr>
          <w:shd w:val="clear" w:color="auto" w:fill="F5F5F5"/>
          <w:lang w:val="en-US"/>
        </w:rPr>
        <w:t>Fedorova</w:t>
      </w:r>
      <w:proofErr w:type="spellEnd"/>
      <w:r w:rsidRPr="00211AC3">
        <w:rPr>
          <w:shd w:val="clear" w:color="auto" w:fill="F5F5F5"/>
          <w:lang w:val="en-US"/>
        </w:rPr>
        <w:t xml:space="preserve"> </w:t>
      </w:r>
      <w:proofErr w:type="spellStart"/>
      <w:r w:rsidRPr="00211AC3">
        <w:rPr>
          <w:shd w:val="clear" w:color="auto" w:fill="F5F5F5"/>
          <w:lang w:val="en-US"/>
        </w:rPr>
        <w:t>Ya.B</w:t>
      </w:r>
      <w:proofErr w:type="spellEnd"/>
      <w:r w:rsidRPr="00211AC3">
        <w:rPr>
          <w:shd w:val="clear" w:color="auto" w:fill="F5F5F5"/>
          <w:lang w:val="en-US"/>
        </w:rPr>
        <w:t xml:space="preserve">.(20%), </w:t>
      </w:r>
      <w:proofErr w:type="spellStart"/>
      <w:r w:rsidRPr="00211AC3">
        <w:rPr>
          <w:shd w:val="clear" w:color="auto" w:fill="F5F5F5"/>
          <w:lang w:val="en-US"/>
        </w:rPr>
        <w:t>Ponomareva</w:t>
      </w:r>
      <w:proofErr w:type="spellEnd"/>
      <w:r w:rsidRPr="00211AC3">
        <w:rPr>
          <w:shd w:val="clear" w:color="auto" w:fill="F5F5F5"/>
          <w:lang w:val="en-US"/>
        </w:rPr>
        <w:t xml:space="preserve"> E.V.(20%), </w:t>
      </w:r>
      <w:proofErr w:type="spellStart"/>
      <w:r w:rsidRPr="00211AC3">
        <w:rPr>
          <w:shd w:val="clear" w:color="auto" w:fill="F5F5F5"/>
          <w:lang w:val="en-US"/>
        </w:rPr>
        <w:t>Kolykhalov</w:t>
      </w:r>
      <w:proofErr w:type="spellEnd"/>
      <w:r w:rsidRPr="00211AC3">
        <w:rPr>
          <w:shd w:val="clear" w:color="auto" w:fill="F5F5F5"/>
          <w:lang w:val="en-US"/>
        </w:rPr>
        <w:t xml:space="preserve"> I.V.(20%), Gavrilova S.I.(20%), </w:t>
      </w:r>
      <w:proofErr w:type="spellStart"/>
      <w:r w:rsidRPr="00211AC3">
        <w:rPr>
          <w:shd w:val="clear" w:color="auto" w:fill="F5F5F5"/>
          <w:lang w:val="en-US"/>
        </w:rPr>
        <w:t>Didkovsky</w:t>
      </w:r>
      <w:proofErr w:type="spellEnd"/>
      <w:r w:rsidRPr="00211AC3">
        <w:rPr>
          <w:shd w:val="clear" w:color="auto" w:fill="F5F5F5"/>
          <w:lang w:val="en-US"/>
        </w:rPr>
        <w:t xml:space="preserve"> N.A. Herpesvirus infections</w:t>
      </w:r>
      <w:r w:rsidRPr="00211AC3">
        <w:rPr>
          <w:bCs/>
          <w:shd w:val="clear" w:color="auto" w:fill="F5F5F5"/>
          <w:lang w:val="en-US"/>
        </w:rPr>
        <w:t xml:space="preserve"> and clinical-immunologic interactions in patients with early-onset Alzheimer’s disease and late-onset Alzheimer’s disease.</w:t>
      </w:r>
      <w:r w:rsidRPr="00211AC3">
        <w:rPr>
          <w:lang w:val="en-US"/>
        </w:rPr>
        <w:t xml:space="preserve"> Medical</w:t>
      </w:r>
      <w:r w:rsidRPr="00211AC3">
        <w:t xml:space="preserve"> </w:t>
      </w:r>
      <w:r w:rsidRPr="00211AC3">
        <w:rPr>
          <w:lang w:val="en-US"/>
        </w:rPr>
        <w:t>Immunology</w:t>
      </w:r>
      <w:r w:rsidRPr="00211AC3">
        <w:t xml:space="preserve"> (</w:t>
      </w:r>
      <w:r w:rsidRPr="00211AC3">
        <w:rPr>
          <w:lang w:val="en-US"/>
        </w:rPr>
        <w:t>Russia</w:t>
      </w:r>
      <w:r w:rsidRPr="00211AC3">
        <w:t>). 2021;</w:t>
      </w:r>
      <w:r w:rsidRPr="00211AC3">
        <w:rPr>
          <w:lang w:val="en-US"/>
        </w:rPr>
        <w:t> </w:t>
      </w:r>
      <w:r w:rsidRPr="00211AC3">
        <w:t xml:space="preserve">23(4):805-812 </w:t>
      </w:r>
      <w:r w:rsidRPr="00211AC3">
        <w:rPr>
          <w:lang w:val="en-US"/>
        </w:rPr>
        <w:t>DOI</w:t>
      </w:r>
      <w:r w:rsidRPr="00211AC3">
        <w:t>:</w:t>
      </w:r>
      <w:r w:rsidRPr="00211AC3">
        <w:rPr>
          <w:lang w:val="en-US"/>
        </w:rPr>
        <w:t> </w:t>
      </w:r>
      <w:r w:rsidRPr="00211AC3">
        <w:t>10.15789/1563-0625-</w:t>
      </w:r>
      <w:r w:rsidRPr="00211AC3">
        <w:rPr>
          <w:lang w:val="en-US"/>
        </w:rPr>
        <w:t>HIA</w:t>
      </w:r>
      <w:r w:rsidRPr="00211AC3">
        <w:t>-2168</w:t>
      </w:r>
      <w:r w:rsidRPr="00211AC3">
        <w:rPr>
          <w:bCs/>
        </w:rPr>
        <w:t xml:space="preserve"> </w:t>
      </w:r>
      <w:proofErr w:type="spellStart"/>
      <w:r w:rsidRPr="00211AC3">
        <w:rPr>
          <w:bCs/>
        </w:rPr>
        <w:t>Импакт</w:t>
      </w:r>
      <w:proofErr w:type="spellEnd"/>
      <w:r w:rsidRPr="00211AC3">
        <w:rPr>
          <w:bCs/>
        </w:rPr>
        <w:t>-Фактор– 0,403</w:t>
      </w:r>
    </w:p>
    <w:p w14:paraId="631DA181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proofErr w:type="spellStart"/>
      <w:r w:rsidRPr="00211AC3">
        <w:rPr>
          <w:lang w:val="en-US"/>
        </w:rPr>
        <w:t>Mitikhin</w:t>
      </w:r>
      <w:proofErr w:type="spellEnd"/>
      <w:r w:rsidRPr="00211AC3">
        <w:rPr>
          <w:lang w:val="en-US"/>
        </w:rPr>
        <w:t xml:space="preserve"> V. and A. </w:t>
      </w:r>
      <w:proofErr w:type="spellStart"/>
      <w:r w:rsidRPr="00211AC3">
        <w:rPr>
          <w:lang w:val="en-US"/>
        </w:rPr>
        <w:t>Magay</w:t>
      </w:r>
      <w:proofErr w:type="spellEnd"/>
      <w:r w:rsidRPr="00211AC3">
        <w:rPr>
          <w:lang w:val="en-US"/>
        </w:rPr>
        <w:t xml:space="preserve"> « Spiritually-oriented therapy for endogenous mental patients with comorbid addictive disorders» European Psychiatry (ISSN 1778-3585 (Online)) 2021 (volume 64). Published by Cambridge University Press. S997</w:t>
      </w:r>
      <w:r w:rsidRPr="00211AC3">
        <w:t xml:space="preserve">. </w:t>
      </w:r>
      <w:r w:rsidRPr="00211AC3">
        <w:rPr>
          <w:lang w:val="en-US"/>
        </w:rPr>
        <w:t>DOI: forthcoming</w:t>
      </w:r>
    </w:p>
    <w:p w14:paraId="02C9D06C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caps/>
          <w:color w:val="666666"/>
          <w:shd w:val="clear" w:color="auto" w:fill="FFFFFF"/>
          <w:lang w:val="en-US"/>
        </w:rPr>
      </w:pPr>
      <w:proofErr w:type="spellStart"/>
      <w:r w:rsidRPr="00211AC3">
        <w:rPr>
          <w:rFonts w:eastAsiaTheme="minorHAnsi"/>
          <w:bCs/>
          <w:lang w:val="en-US"/>
        </w:rPr>
        <w:t>Morozova</w:t>
      </w:r>
      <w:proofErr w:type="spellEnd"/>
      <w:r w:rsidRPr="00211AC3">
        <w:rPr>
          <w:rFonts w:eastAsiaTheme="minorHAnsi"/>
          <w:bCs/>
          <w:lang w:val="en-US"/>
        </w:rPr>
        <w:t xml:space="preserve"> Anna, </w:t>
      </w:r>
      <w:proofErr w:type="spellStart"/>
      <w:r w:rsidRPr="00211AC3">
        <w:rPr>
          <w:rFonts w:eastAsiaTheme="minorHAnsi"/>
          <w:bCs/>
          <w:lang w:val="en-US"/>
        </w:rPr>
        <w:t>Zorkina</w:t>
      </w:r>
      <w:proofErr w:type="spellEnd"/>
      <w:r w:rsidRPr="00211AC3">
        <w:rPr>
          <w:rFonts w:eastAsiaTheme="minorHAnsi"/>
          <w:bCs/>
          <w:lang w:val="en-US"/>
        </w:rPr>
        <w:t xml:space="preserve"> Yana, Pavlov </w:t>
      </w:r>
      <w:proofErr w:type="spellStart"/>
      <w:r w:rsidRPr="00211AC3">
        <w:rPr>
          <w:rFonts w:eastAsiaTheme="minorHAnsi"/>
          <w:bCs/>
          <w:lang w:val="en-US"/>
        </w:rPr>
        <w:t>Konstantine</w:t>
      </w:r>
      <w:proofErr w:type="spellEnd"/>
      <w:r w:rsidRPr="00211AC3">
        <w:rPr>
          <w:rFonts w:eastAsiaTheme="minorHAnsi"/>
          <w:bCs/>
          <w:lang w:val="en-US"/>
        </w:rPr>
        <w:t xml:space="preserve">, Pavlova Olga, </w:t>
      </w:r>
      <w:proofErr w:type="spellStart"/>
      <w:r w:rsidRPr="00211AC3">
        <w:rPr>
          <w:rFonts w:eastAsiaTheme="minorHAnsi"/>
          <w:bCs/>
          <w:lang w:val="en-US"/>
        </w:rPr>
        <w:t>Abramova</w:t>
      </w:r>
      <w:proofErr w:type="spellEnd"/>
      <w:r w:rsidRPr="00211AC3">
        <w:rPr>
          <w:rFonts w:eastAsiaTheme="minorHAnsi"/>
          <w:bCs/>
          <w:lang w:val="en-US"/>
        </w:rPr>
        <w:t xml:space="preserve"> Olga, </w:t>
      </w:r>
      <w:proofErr w:type="spellStart"/>
      <w:r w:rsidRPr="00211AC3">
        <w:rPr>
          <w:rFonts w:eastAsiaTheme="minorHAnsi"/>
          <w:bCs/>
          <w:lang w:val="en-US"/>
        </w:rPr>
        <w:t>Ushakova</w:t>
      </w:r>
      <w:proofErr w:type="spellEnd"/>
      <w:r w:rsidRPr="00211AC3">
        <w:rPr>
          <w:rFonts w:eastAsiaTheme="minorHAnsi"/>
          <w:bCs/>
          <w:lang w:val="en-US"/>
        </w:rPr>
        <w:t xml:space="preserve"> Valeria, </w:t>
      </w:r>
      <w:proofErr w:type="spellStart"/>
      <w:r w:rsidRPr="00211AC3">
        <w:rPr>
          <w:rFonts w:eastAsiaTheme="minorHAnsi"/>
          <w:bCs/>
          <w:lang w:val="en-US"/>
        </w:rPr>
        <w:t>Mudrak</w:t>
      </w:r>
      <w:proofErr w:type="spellEnd"/>
      <w:r w:rsidRPr="00211AC3">
        <w:rPr>
          <w:rFonts w:eastAsiaTheme="minorHAnsi"/>
          <w:bCs/>
          <w:lang w:val="en-US"/>
        </w:rPr>
        <w:t xml:space="preserve"> Alexander V., </w:t>
      </w:r>
      <w:proofErr w:type="spellStart"/>
      <w:r w:rsidRPr="00211AC3">
        <w:rPr>
          <w:rFonts w:eastAsiaTheme="minorHAnsi"/>
          <w:bCs/>
          <w:lang w:val="en-US"/>
        </w:rPr>
        <w:t>Zozulya</w:t>
      </w:r>
      <w:proofErr w:type="spellEnd"/>
      <w:r w:rsidRPr="00211AC3">
        <w:rPr>
          <w:rFonts w:eastAsiaTheme="minorHAnsi"/>
          <w:bCs/>
          <w:lang w:val="en-US"/>
        </w:rPr>
        <w:t xml:space="preserve"> Svetlana, </w:t>
      </w:r>
      <w:proofErr w:type="spellStart"/>
      <w:r w:rsidRPr="00211AC3">
        <w:rPr>
          <w:rFonts w:eastAsiaTheme="minorHAnsi"/>
          <w:bCs/>
          <w:lang w:val="en-US"/>
        </w:rPr>
        <w:t>Otman</w:t>
      </w:r>
      <w:proofErr w:type="spellEnd"/>
      <w:r w:rsidRPr="00211AC3">
        <w:rPr>
          <w:rFonts w:eastAsiaTheme="minorHAnsi"/>
          <w:bCs/>
          <w:lang w:val="en-US"/>
        </w:rPr>
        <w:t xml:space="preserve"> Irina, </w:t>
      </w:r>
      <w:proofErr w:type="spellStart"/>
      <w:r w:rsidRPr="00211AC3">
        <w:rPr>
          <w:rFonts w:eastAsiaTheme="minorHAnsi"/>
          <w:bCs/>
          <w:lang w:val="en-US"/>
        </w:rPr>
        <w:t>Sarmanova</w:t>
      </w:r>
      <w:proofErr w:type="spellEnd"/>
      <w:r w:rsidRPr="00211AC3">
        <w:rPr>
          <w:rFonts w:eastAsiaTheme="minorHAnsi"/>
          <w:bCs/>
          <w:lang w:val="en-US"/>
        </w:rPr>
        <w:t xml:space="preserve"> Zoya, </w:t>
      </w:r>
      <w:proofErr w:type="spellStart"/>
      <w:r w:rsidRPr="00211AC3">
        <w:rPr>
          <w:rFonts w:eastAsiaTheme="minorHAnsi"/>
          <w:bCs/>
          <w:lang w:val="en-US"/>
        </w:rPr>
        <w:t>Klyushnik</w:t>
      </w:r>
      <w:proofErr w:type="spellEnd"/>
      <w:r w:rsidRPr="00211AC3">
        <w:rPr>
          <w:rFonts w:eastAsiaTheme="minorHAnsi"/>
          <w:bCs/>
          <w:lang w:val="en-US"/>
        </w:rPr>
        <w:t xml:space="preserve"> Tatiana, Reznik Alexander, </w:t>
      </w:r>
      <w:proofErr w:type="spellStart"/>
      <w:r w:rsidRPr="00211AC3">
        <w:rPr>
          <w:rFonts w:eastAsiaTheme="minorHAnsi"/>
          <w:bCs/>
          <w:lang w:val="en-US"/>
        </w:rPr>
        <w:t>Kostyuk</w:t>
      </w:r>
      <w:proofErr w:type="spellEnd"/>
      <w:r w:rsidRPr="00211AC3">
        <w:rPr>
          <w:rFonts w:eastAsiaTheme="minorHAnsi"/>
          <w:bCs/>
          <w:lang w:val="en-US"/>
        </w:rPr>
        <w:t xml:space="preserve"> </w:t>
      </w:r>
      <w:proofErr w:type="spellStart"/>
      <w:r w:rsidRPr="00211AC3">
        <w:rPr>
          <w:rFonts w:eastAsiaTheme="minorHAnsi"/>
          <w:bCs/>
          <w:lang w:val="en-US"/>
        </w:rPr>
        <w:t>Georgiy</w:t>
      </w:r>
      <w:proofErr w:type="spellEnd"/>
      <w:r w:rsidRPr="00211AC3">
        <w:rPr>
          <w:rFonts w:eastAsiaTheme="minorHAnsi"/>
          <w:bCs/>
          <w:lang w:val="en-US"/>
        </w:rPr>
        <w:t xml:space="preserve"> and </w:t>
      </w:r>
      <w:proofErr w:type="spellStart"/>
      <w:r w:rsidRPr="00211AC3">
        <w:rPr>
          <w:rFonts w:eastAsiaTheme="minorHAnsi"/>
          <w:bCs/>
          <w:lang w:val="en-US"/>
        </w:rPr>
        <w:t>Chekhonin</w:t>
      </w:r>
      <w:proofErr w:type="spellEnd"/>
      <w:r w:rsidRPr="00211AC3">
        <w:rPr>
          <w:rFonts w:eastAsiaTheme="minorHAnsi"/>
          <w:bCs/>
          <w:lang w:val="en-US"/>
        </w:rPr>
        <w:t xml:space="preserve"> Vladimir. Associations of genetic polymorphisms and neuroimmune markers with some parameters of frontal lobe dysfunction in schizophrenia. </w:t>
      </w:r>
      <w:r w:rsidRPr="00211AC3">
        <w:rPr>
          <w:bCs/>
          <w:color w:val="3E3D40"/>
          <w:shd w:val="clear" w:color="auto" w:fill="FFFFFF"/>
          <w:lang w:val="en-US"/>
        </w:rPr>
        <w:t xml:space="preserve">Front. Psychiatry 12:655178. </w:t>
      </w:r>
      <w:proofErr w:type="spellStart"/>
      <w:r w:rsidRPr="00211AC3">
        <w:rPr>
          <w:bCs/>
          <w:color w:val="3E3D40"/>
          <w:shd w:val="clear" w:color="auto" w:fill="FFFFFF"/>
          <w:lang w:val="en-US"/>
        </w:rPr>
        <w:t>doi</w:t>
      </w:r>
      <w:proofErr w:type="spellEnd"/>
      <w:r w:rsidRPr="00211AC3">
        <w:rPr>
          <w:bCs/>
          <w:color w:val="3E3D40"/>
          <w:shd w:val="clear" w:color="auto" w:fill="FFFFFF"/>
          <w:lang w:val="en-US"/>
        </w:rPr>
        <w:t>: 10.3389/fpsyt.2021.655178</w:t>
      </w:r>
    </w:p>
    <w:p w14:paraId="134D6AB2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Calibri"/>
          <w:lang w:val="en-US"/>
        </w:rPr>
      </w:pPr>
      <w:proofErr w:type="spellStart"/>
      <w:r w:rsidRPr="00211AC3">
        <w:rPr>
          <w:rFonts w:eastAsia="Calibri"/>
          <w:lang w:val="en-US"/>
        </w:rPr>
        <w:t>Morozova</w:t>
      </w:r>
      <w:proofErr w:type="spellEnd"/>
      <w:r w:rsidRPr="00211AC3">
        <w:rPr>
          <w:rFonts w:eastAsia="Calibri"/>
          <w:lang w:val="en-US"/>
        </w:rPr>
        <w:t xml:space="preserve"> MA, </w:t>
      </w:r>
      <w:proofErr w:type="spellStart"/>
      <w:r w:rsidRPr="00211AC3">
        <w:rPr>
          <w:rFonts w:eastAsia="Calibri"/>
          <w:lang w:val="en-US"/>
        </w:rPr>
        <w:t>Lezheiko</w:t>
      </w:r>
      <w:proofErr w:type="spellEnd"/>
      <w:r w:rsidRPr="00211AC3">
        <w:rPr>
          <w:rFonts w:eastAsia="Calibri"/>
          <w:lang w:val="en-US"/>
        </w:rPr>
        <w:t xml:space="preserve"> TV, </w:t>
      </w:r>
      <w:proofErr w:type="spellStart"/>
      <w:r w:rsidRPr="00211AC3">
        <w:rPr>
          <w:rFonts w:eastAsia="Calibri"/>
          <w:lang w:val="en-US"/>
        </w:rPr>
        <w:t>Lepilkina</w:t>
      </w:r>
      <w:proofErr w:type="spellEnd"/>
      <w:r w:rsidRPr="00211AC3">
        <w:rPr>
          <w:rFonts w:eastAsia="Calibri"/>
          <w:lang w:val="en-US"/>
        </w:rPr>
        <w:t xml:space="preserve"> TA, </w:t>
      </w:r>
      <w:proofErr w:type="spellStart"/>
      <w:r w:rsidRPr="00211AC3">
        <w:rPr>
          <w:rFonts w:eastAsia="Calibri"/>
          <w:lang w:val="en-US"/>
        </w:rPr>
        <w:t>Burminskiy</w:t>
      </w:r>
      <w:proofErr w:type="spellEnd"/>
      <w:r w:rsidRPr="00211AC3">
        <w:rPr>
          <w:rFonts w:eastAsia="Calibri"/>
          <w:lang w:val="en-US"/>
        </w:rPr>
        <w:t xml:space="preserve"> DS, Potanin SS, </w:t>
      </w:r>
      <w:proofErr w:type="spellStart"/>
      <w:r w:rsidRPr="00211AC3">
        <w:rPr>
          <w:rFonts w:eastAsia="Calibri"/>
          <w:lang w:val="en-US"/>
        </w:rPr>
        <w:t>Beniashvili</w:t>
      </w:r>
      <w:proofErr w:type="spellEnd"/>
      <w:r w:rsidRPr="00211AC3">
        <w:rPr>
          <w:rFonts w:eastAsia="Calibri"/>
          <w:lang w:val="en-US"/>
        </w:rPr>
        <w:t xml:space="preserve"> AG, </w:t>
      </w:r>
      <w:proofErr w:type="spellStart"/>
      <w:r w:rsidRPr="00211AC3">
        <w:rPr>
          <w:rFonts w:eastAsia="Calibri"/>
          <w:lang w:val="en-US"/>
        </w:rPr>
        <w:t>Rupchev</w:t>
      </w:r>
      <w:proofErr w:type="spellEnd"/>
      <w:r w:rsidRPr="00211AC3">
        <w:rPr>
          <w:rFonts w:eastAsia="Calibri"/>
          <w:lang w:val="en-US"/>
        </w:rPr>
        <w:t xml:space="preserve"> GE, </w:t>
      </w:r>
      <w:proofErr w:type="spellStart"/>
      <w:r w:rsidRPr="00211AC3">
        <w:rPr>
          <w:rFonts w:eastAsia="Calibri"/>
          <w:lang w:val="en-US"/>
        </w:rPr>
        <w:t>Golimbet</w:t>
      </w:r>
      <w:proofErr w:type="spellEnd"/>
      <w:r w:rsidRPr="00211AC3">
        <w:rPr>
          <w:rFonts w:eastAsia="Calibri"/>
          <w:lang w:val="en-US"/>
        </w:rPr>
        <w:t xml:space="preserve"> </w:t>
      </w:r>
      <w:proofErr w:type="spellStart"/>
      <w:proofErr w:type="gramStart"/>
      <w:r w:rsidRPr="00211AC3">
        <w:rPr>
          <w:rFonts w:eastAsia="Calibri"/>
          <w:lang w:val="en-US"/>
        </w:rPr>
        <w:t>VE.Treatment</w:t>
      </w:r>
      <w:proofErr w:type="spellEnd"/>
      <w:proofErr w:type="gramEnd"/>
      <w:r w:rsidRPr="00211AC3">
        <w:rPr>
          <w:rFonts w:eastAsia="Calibri"/>
          <w:lang w:val="en-US"/>
        </w:rPr>
        <w:t xml:space="preserve"> Response and GWAS Risk Allele rs2514218 (C) of the Dopamine D2 Receptor Gene in Inpatients with Schizophrenia. </w:t>
      </w:r>
      <w:proofErr w:type="spellStart"/>
      <w:r w:rsidRPr="00211AC3">
        <w:rPr>
          <w:rFonts w:eastAsia="Calibri"/>
          <w:lang w:val="en-US"/>
        </w:rPr>
        <w:t>Neuropsychobiology</w:t>
      </w:r>
      <w:proofErr w:type="spellEnd"/>
      <w:r w:rsidRPr="00211AC3">
        <w:rPr>
          <w:rFonts w:eastAsia="Calibri"/>
          <w:lang w:val="en-US"/>
        </w:rPr>
        <w:t xml:space="preserve">. 2021 Sep 28:1-7. </w:t>
      </w:r>
      <w:proofErr w:type="spellStart"/>
      <w:r w:rsidRPr="00211AC3">
        <w:rPr>
          <w:rFonts w:eastAsia="Calibri"/>
          <w:lang w:val="en-US"/>
        </w:rPr>
        <w:t>doi</w:t>
      </w:r>
      <w:proofErr w:type="spellEnd"/>
      <w:r w:rsidRPr="00211AC3">
        <w:rPr>
          <w:rFonts w:eastAsia="Calibri"/>
          <w:lang w:val="en-US"/>
        </w:rPr>
        <w:t>: 10.1159/000519155</w:t>
      </w:r>
      <w:r w:rsidRPr="00083D1C">
        <w:rPr>
          <w:rFonts w:eastAsia="Calibri"/>
          <w:lang w:val="en-US"/>
        </w:rPr>
        <w:t>.</w:t>
      </w:r>
      <w:r w:rsidRPr="00211AC3">
        <w:rPr>
          <w:rFonts w:eastAsia="Calibri"/>
          <w:lang w:val="en-US"/>
        </w:rPr>
        <w:t xml:space="preserve">  </w:t>
      </w:r>
      <w:proofErr w:type="spellStart"/>
      <w:r w:rsidRPr="00211AC3">
        <w:rPr>
          <w:shd w:val="clear" w:color="auto" w:fill="FFFFFF"/>
          <w:lang w:val="en-US"/>
        </w:rPr>
        <w:t>Epub</w:t>
      </w:r>
      <w:proofErr w:type="spellEnd"/>
      <w:r w:rsidRPr="00211AC3">
        <w:rPr>
          <w:shd w:val="clear" w:color="auto" w:fill="FFFFFF"/>
          <w:lang w:val="en-US"/>
        </w:rPr>
        <w:t xml:space="preserve"> ahead of print. PMID: 34583367. </w:t>
      </w:r>
      <w:r w:rsidRPr="00211AC3">
        <w:rPr>
          <w:rFonts w:eastAsia="Calibri"/>
          <w:lang w:val="en-US"/>
        </w:rPr>
        <w:t>WOS Q</w:t>
      </w:r>
      <w:proofErr w:type="gramStart"/>
      <w:r w:rsidRPr="00211AC3">
        <w:rPr>
          <w:rFonts w:eastAsia="Calibri"/>
          <w:lang w:val="en-US"/>
        </w:rPr>
        <w:t>3  IF</w:t>
      </w:r>
      <w:proofErr w:type="gramEnd"/>
      <w:r w:rsidRPr="00211AC3">
        <w:rPr>
          <w:rFonts w:eastAsia="Calibri"/>
          <w:lang w:val="en-US"/>
        </w:rPr>
        <w:t xml:space="preserve"> 2.328</w:t>
      </w:r>
    </w:p>
    <w:p w14:paraId="1C02EFA2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proofErr w:type="spellStart"/>
      <w:r w:rsidRPr="00211AC3">
        <w:rPr>
          <w:lang w:val="en-US"/>
        </w:rPr>
        <w:t>Neklyudova</w:t>
      </w:r>
      <w:proofErr w:type="spellEnd"/>
      <w:r w:rsidRPr="00211AC3">
        <w:rPr>
          <w:lang w:val="en-US"/>
        </w:rPr>
        <w:t xml:space="preserve"> A.K., </w:t>
      </w:r>
      <w:proofErr w:type="spellStart"/>
      <w:r w:rsidRPr="00211AC3">
        <w:rPr>
          <w:lang w:val="en-US"/>
        </w:rPr>
        <w:t>Portnova</w:t>
      </w:r>
      <w:proofErr w:type="spellEnd"/>
      <w:r w:rsidRPr="00211AC3">
        <w:rPr>
          <w:lang w:val="en-US"/>
        </w:rPr>
        <w:t xml:space="preserve"> G.V., </w:t>
      </w:r>
      <w:proofErr w:type="spellStart"/>
      <w:r w:rsidRPr="00211AC3">
        <w:rPr>
          <w:lang w:val="en-US"/>
        </w:rPr>
        <w:t>Rebreikina</w:t>
      </w:r>
      <w:proofErr w:type="spellEnd"/>
      <w:r w:rsidRPr="00211AC3">
        <w:rPr>
          <w:lang w:val="en-US"/>
        </w:rPr>
        <w:t xml:space="preserve"> A.B., </w:t>
      </w:r>
      <w:proofErr w:type="spellStart"/>
      <w:r w:rsidRPr="00211AC3">
        <w:rPr>
          <w:b/>
          <w:lang w:val="en-US"/>
        </w:rPr>
        <w:t>Voinova</w:t>
      </w:r>
      <w:proofErr w:type="spellEnd"/>
      <w:r w:rsidRPr="00211AC3">
        <w:rPr>
          <w:b/>
          <w:lang w:val="en-US"/>
        </w:rPr>
        <w:t xml:space="preserve"> V.Y.</w:t>
      </w:r>
      <w:r w:rsidRPr="00211AC3">
        <w:rPr>
          <w:bCs/>
          <w:lang w:val="en-US"/>
        </w:rPr>
        <w:t xml:space="preserve"> (2)</w:t>
      </w:r>
      <w:r w:rsidRPr="00211AC3">
        <w:rPr>
          <w:lang w:val="en-US"/>
        </w:rPr>
        <w:t xml:space="preserve">, </w:t>
      </w:r>
      <w:proofErr w:type="spellStart"/>
      <w:r w:rsidRPr="00211AC3">
        <w:rPr>
          <w:b/>
          <w:lang w:val="en-US"/>
        </w:rPr>
        <w:t>Vorsanova</w:t>
      </w:r>
      <w:proofErr w:type="spellEnd"/>
      <w:r w:rsidRPr="00211AC3">
        <w:rPr>
          <w:b/>
          <w:lang w:val="en-US"/>
        </w:rPr>
        <w:t xml:space="preserve"> S.G.</w:t>
      </w:r>
      <w:r w:rsidRPr="00211AC3">
        <w:rPr>
          <w:bCs/>
          <w:lang w:val="en-US"/>
        </w:rPr>
        <w:t xml:space="preserve"> (2)</w:t>
      </w:r>
      <w:r w:rsidRPr="00211AC3">
        <w:rPr>
          <w:lang w:val="en-US"/>
        </w:rPr>
        <w:t xml:space="preserve">, </w:t>
      </w:r>
      <w:proofErr w:type="spellStart"/>
      <w:r w:rsidRPr="00211AC3">
        <w:rPr>
          <w:b/>
          <w:lang w:val="en-US"/>
        </w:rPr>
        <w:t>Iourov</w:t>
      </w:r>
      <w:proofErr w:type="spellEnd"/>
      <w:r w:rsidRPr="00211AC3">
        <w:rPr>
          <w:b/>
          <w:lang w:val="en-US"/>
        </w:rPr>
        <w:t xml:space="preserve"> I.Y.</w:t>
      </w:r>
      <w:r w:rsidRPr="00211AC3">
        <w:rPr>
          <w:bCs/>
          <w:lang w:val="en-US"/>
        </w:rPr>
        <w:t xml:space="preserve"> (2)</w:t>
      </w:r>
      <w:r w:rsidRPr="00211AC3">
        <w:rPr>
          <w:lang w:val="en-US"/>
        </w:rPr>
        <w:t xml:space="preserve">, </w:t>
      </w:r>
      <w:proofErr w:type="spellStart"/>
      <w:r w:rsidRPr="00211AC3">
        <w:rPr>
          <w:lang w:val="en-US"/>
        </w:rPr>
        <w:t>Sysoeva</w:t>
      </w:r>
      <w:proofErr w:type="spellEnd"/>
      <w:r w:rsidRPr="00211AC3">
        <w:rPr>
          <w:lang w:val="en-US"/>
        </w:rPr>
        <w:t xml:space="preserve"> O.V. 40-Hz auditory steady-state response (ASSR) as a biomarker of genetic defects in the SHANK3 gene: a case report of 15-year-old girl with a rare partial SHANK3 </w:t>
      </w:r>
      <w:proofErr w:type="gramStart"/>
      <w:r w:rsidRPr="00211AC3">
        <w:rPr>
          <w:lang w:val="en-US"/>
        </w:rPr>
        <w:t>duplication./</w:t>
      </w:r>
      <w:proofErr w:type="gramEnd"/>
      <w:r w:rsidRPr="00211AC3">
        <w:rPr>
          <w:lang w:val="en-US"/>
        </w:rPr>
        <w:t xml:space="preserve">/International </w:t>
      </w:r>
      <w:r w:rsidRPr="00211AC3">
        <w:rPr>
          <w:lang w:val="en-US"/>
        </w:rPr>
        <w:lastRenderedPageBreak/>
        <w:t xml:space="preserve">Journal of Molecular Sciences. 2021. Volume 22. Issue 4. 1898. (Impact factor – 5,923) doi:10.3390/ijms22041898 </w:t>
      </w:r>
    </w:p>
    <w:p w14:paraId="37AFD07A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MS Gothic"/>
          <w:bCs/>
          <w:lang w:val="en-US"/>
        </w:rPr>
      </w:pPr>
      <w:r w:rsidRPr="00211AC3">
        <w:rPr>
          <w:rFonts w:eastAsia="MS Gothic"/>
          <w:lang w:val="en-US"/>
        </w:rPr>
        <w:t xml:space="preserve">Ni G, Zeng J, </w:t>
      </w:r>
      <w:proofErr w:type="spellStart"/>
      <w:r w:rsidRPr="00211AC3">
        <w:rPr>
          <w:rFonts w:eastAsia="MS Gothic"/>
          <w:lang w:val="en-US"/>
        </w:rPr>
        <w:t>Revez</w:t>
      </w:r>
      <w:proofErr w:type="spellEnd"/>
      <w:r w:rsidRPr="00211AC3">
        <w:rPr>
          <w:rFonts w:eastAsia="MS Gothic"/>
          <w:lang w:val="en-US"/>
        </w:rPr>
        <w:t xml:space="preserve"> JA, Wang Y, Zheng Z, Ge T, </w:t>
      </w:r>
      <w:proofErr w:type="spellStart"/>
      <w:r w:rsidRPr="00211AC3">
        <w:rPr>
          <w:rFonts w:eastAsia="MS Gothic"/>
          <w:lang w:val="en-US"/>
        </w:rPr>
        <w:t>Restuadi</w:t>
      </w:r>
      <w:proofErr w:type="spellEnd"/>
      <w:r w:rsidRPr="00211AC3">
        <w:rPr>
          <w:rFonts w:eastAsia="MS Gothic"/>
          <w:lang w:val="en-US"/>
        </w:rPr>
        <w:t xml:space="preserve"> R, </w:t>
      </w:r>
      <w:proofErr w:type="spellStart"/>
      <w:r w:rsidRPr="00211AC3">
        <w:rPr>
          <w:rFonts w:eastAsia="MS Gothic"/>
          <w:lang w:val="en-US"/>
        </w:rPr>
        <w:t>Kiewa</w:t>
      </w:r>
      <w:proofErr w:type="spellEnd"/>
      <w:r w:rsidRPr="00211AC3">
        <w:rPr>
          <w:rFonts w:eastAsia="MS Gothic"/>
          <w:lang w:val="en-US"/>
        </w:rPr>
        <w:t xml:space="preserve"> J, </w:t>
      </w:r>
      <w:proofErr w:type="spellStart"/>
      <w:r w:rsidRPr="00211AC3">
        <w:rPr>
          <w:rFonts w:eastAsia="MS Gothic"/>
          <w:lang w:val="en-US"/>
        </w:rPr>
        <w:t>Nyholt</w:t>
      </w:r>
      <w:proofErr w:type="spellEnd"/>
      <w:r w:rsidRPr="00211AC3">
        <w:rPr>
          <w:rFonts w:eastAsia="MS Gothic"/>
          <w:lang w:val="en-US"/>
        </w:rPr>
        <w:t xml:space="preserve"> DR, Coleman JRI, Smoller JW; Schizophrenia Working Group of the Psychiatric Genomics Consortium; Major Depressive Disorder Working Group of the Psychiatric Genomics Consortium, Yang J, Visscher PM, Wray NR. Stephan </w:t>
      </w:r>
      <w:proofErr w:type="spellStart"/>
      <w:r w:rsidRPr="00211AC3">
        <w:rPr>
          <w:rFonts w:eastAsia="MS Gothic"/>
          <w:lang w:val="en-US"/>
        </w:rPr>
        <w:t>Ripke</w:t>
      </w:r>
      <w:proofErr w:type="spellEnd"/>
      <w:r w:rsidRPr="00211AC3">
        <w:rPr>
          <w:rFonts w:eastAsia="MS Gothic"/>
          <w:lang w:val="en-US"/>
        </w:rPr>
        <w:t xml:space="preserve">, Benjamin M Neale, Aiden </w:t>
      </w:r>
      <w:proofErr w:type="spellStart"/>
      <w:r w:rsidRPr="00211AC3">
        <w:rPr>
          <w:rFonts w:eastAsia="MS Gothic"/>
          <w:lang w:val="en-US"/>
        </w:rPr>
        <w:t>Corvin</w:t>
      </w:r>
      <w:proofErr w:type="spellEnd"/>
      <w:r w:rsidRPr="00211AC3">
        <w:rPr>
          <w:rFonts w:eastAsia="MS Gothic"/>
          <w:lang w:val="en-US"/>
        </w:rPr>
        <w:t xml:space="preserve">, James T R Walters, Kai-How </w:t>
      </w:r>
      <w:proofErr w:type="spellStart"/>
      <w:r w:rsidRPr="00211AC3">
        <w:rPr>
          <w:rFonts w:eastAsia="MS Gothic"/>
          <w:lang w:val="en-US"/>
        </w:rPr>
        <w:t>Farh</w:t>
      </w:r>
      <w:proofErr w:type="spellEnd"/>
      <w:r w:rsidRPr="00211AC3">
        <w:rPr>
          <w:rFonts w:eastAsia="MS Gothic"/>
          <w:lang w:val="en-US"/>
        </w:rPr>
        <w:t xml:space="preserve">, Peter A </w:t>
      </w:r>
      <w:proofErr w:type="spellStart"/>
      <w:r w:rsidRPr="00211AC3">
        <w:rPr>
          <w:rFonts w:eastAsia="MS Gothic"/>
          <w:lang w:val="en-US"/>
        </w:rPr>
        <w:t>Holmans</w:t>
      </w:r>
      <w:proofErr w:type="spellEnd"/>
      <w:r w:rsidRPr="00211AC3">
        <w:rPr>
          <w:rFonts w:eastAsia="MS Gothic"/>
          <w:lang w:val="en-US"/>
        </w:rPr>
        <w:t xml:space="preserve">, Phil Lee, Brendan </w:t>
      </w:r>
      <w:proofErr w:type="spellStart"/>
      <w:r w:rsidRPr="00211AC3">
        <w:rPr>
          <w:rFonts w:eastAsia="MS Gothic"/>
          <w:lang w:val="en-US"/>
        </w:rPr>
        <w:t>Bulik</w:t>
      </w:r>
      <w:proofErr w:type="spellEnd"/>
      <w:r w:rsidRPr="00211AC3">
        <w:rPr>
          <w:rFonts w:eastAsia="MS Gothic"/>
          <w:lang w:val="en-US"/>
        </w:rPr>
        <w:t xml:space="preserve">-Sullivan, David A Collier, </w:t>
      </w:r>
      <w:proofErr w:type="spellStart"/>
      <w:r w:rsidRPr="00211AC3">
        <w:rPr>
          <w:rFonts w:eastAsia="MS Gothic"/>
          <w:lang w:val="en-US"/>
        </w:rPr>
        <w:t>Hailiang</w:t>
      </w:r>
      <w:proofErr w:type="spellEnd"/>
      <w:r w:rsidRPr="00211AC3">
        <w:rPr>
          <w:rFonts w:eastAsia="MS Gothic"/>
          <w:lang w:val="en-US"/>
        </w:rPr>
        <w:t xml:space="preserve"> Huang, Tune H Pers, Ingrid </w:t>
      </w:r>
      <w:proofErr w:type="spellStart"/>
      <w:r w:rsidRPr="00211AC3">
        <w:rPr>
          <w:rFonts w:eastAsia="MS Gothic"/>
          <w:lang w:val="en-US"/>
        </w:rPr>
        <w:t>Agartz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Esben</w:t>
      </w:r>
      <w:proofErr w:type="spellEnd"/>
      <w:r w:rsidRPr="00211AC3">
        <w:rPr>
          <w:rFonts w:eastAsia="MS Gothic"/>
          <w:lang w:val="en-US"/>
        </w:rPr>
        <w:t xml:space="preserve"> </w:t>
      </w:r>
      <w:proofErr w:type="spellStart"/>
      <w:r w:rsidRPr="00211AC3">
        <w:rPr>
          <w:rFonts w:eastAsia="MS Gothic"/>
          <w:lang w:val="en-US"/>
        </w:rPr>
        <w:t>Agerbo</w:t>
      </w:r>
      <w:proofErr w:type="spellEnd"/>
      <w:r w:rsidRPr="00211AC3">
        <w:rPr>
          <w:rFonts w:eastAsia="MS Gothic"/>
          <w:lang w:val="en-US"/>
        </w:rPr>
        <w:t xml:space="preserve">, Margot Albus, Madeline Alexander, Farooq Amin, </w:t>
      </w:r>
      <w:proofErr w:type="spellStart"/>
      <w:r w:rsidRPr="00211AC3">
        <w:rPr>
          <w:rFonts w:eastAsia="MS Gothic"/>
          <w:lang w:val="en-US"/>
        </w:rPr>
        <w:t>Silviu</w:t>
      </w:r>
      <w:proofErr w:type="spellEnd"/>
      <w:r w:rsidRPr="00211AC3">
        <w:rPr>
          <w:rFonts w:eastAsia="MS Gothic"/>
          <w:lang w:val="en-US"/>
        </w:rPr>
        <w:t xml:space="preserve"> A </w:t>
      </w:r>
      <w:proofErr w:type="spellStart"/>
      <w:r w:rsidRPr="00211AC3">
        <w:rPr>
          <w:rFonts w:eastAsia="MS Gothic"/>
          <w:lang w:val="en-US"/>
        </w:rPr>
        <w:t>Bacanu</w:t>
      </w:r>
      <w:proofErr w:type="spellEnd"/>
      <w:r w:rsidRPr="00211AC3">
        <w:rPr>
          <w:rFonts w:eastAsia="MS Gothic"/>
          <w:lang w:val="en-US"/>
        </w:rPr>
        <w:t xml:space="preserve">, Martin </w:t>
      </w:r>
      <w:proofErr w:type="spellStart"/>
      <w:r w:rsidRPr="00211AC3">
        <w:rPr>
          <w:rFonts w:eastAsia="MS Gothic"/>
          <w:lang w:val="en-US"/>
        </w:rPr>
        <w:t>Begemann</w:t>
      </w:r>
      <w:proofErr w:type="spellEnd"/>
      <w:r w:rsidRPr="00211AC3">
        <w:rPr>
          <w:rFonts w:eastAsia="MS Gothic"/>
          <w:lang w:val="en-US"/>
        </w:rPr>
        <w:t xml:space="preserve">, Richard A Belliveau Jr, </w:t>
      </w:r>
      <w:proofErr w:type="spellStart"/>
      <w:r w:rsidRPr="00211AC3">
        <w:rPr>
          <w:rFonts w:eastAsia="MS Gothic"/>
          <w:lang w:val="en-US"/>
        </w:rPr>
        <w:t>Judit</w:t>
      </w:r>
      <w:proofErr w:type="spellEnd"/>
      <w:r w:rsidRPr="00211AC3">
        <w:rPr>
          <w:rFonts w:eastAsia="MS Gothic"/>
          <w:lang w:val="en-US"/>
        </w:rPr>
        <w:t xml:space="preserve"> Bene, Sarah E Bergen, Elizabeth Bevilacqua, Tim B </w:t>
      </w:r>
      <w:proofErr w:type="spellStart"/>
      <w:r w:rsidRPr="00211AC3">
        <w:rPr>
          <w:rFonts w:eastAsia="MS Gothic"/>
          <w:lang w:val="en-US"/>
        </w:rPr>
        <w:t>Bigdeli</w:t>
      </w:r>
      <w:proofErr w:type="spellEnd"/>
      <w:r w:rsidRPr="00211AC3">
        <w:rPr>
          <w:rFonts w:eastAsia="MS Gothic"/>
          <w:lang w:val="en-US"/>
        </w:rPr>
        <w:t xml:space="preserve">, Donald W Black, Richard Bruggeman, Nancy G </w:t>
      </w:r>
      <w:proofErr w:type="spellStart"/>
      <w:r w:rsidRPr="00211AC3">
        <w:rPr>
          <w:rFonts w:eastAsia="MS Gothic"/>
          <w:lang w:val="en-US"/>
        </w:rPr>
        <w:t>Buccola</w:t>
      </w:r>
      <w:proofErr w:type="spellEnd"/>
      <w:r w:rsidRPr="00211AC3">
        <w:rPr>
          <w:rFonts w:eastAsia="MS Gothic"/>
          <w:lang w:val="en-US"/>
        </w:rPr>
        <w:t xml:space="preserve">, Randy L Buckner, William </w:t>
      </w:r>
      <w:proofErr w:type="spellStart"/>
      <w:r w:rsidRPr="00211AC3">
        <w:rPr>
          <w:rFonts w:eastAsia="MS Gothic"/>
          <w:lang w:val="en-US"/>
        </w:rPr>
        <w:t>Byerley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Wiepke</w:t>
      </w:r>
      <w:proofErr w:type="spellEnd"/>
      <w:r w:rsidRPr="00211AC3">
        <w:rPr>
          <w:rFonts w:eastAsia="MS Gothic"/>
          <w:lang w:val="en-US"/>
        </w:rPr>
        <w:t xml:space="preserve"> Cahn, </w:t>
      </w:r>
      <w:proofErr w:type="spellStart"/>
      <w:r w:rsidRPr="00211AC3">
        <w:rPr>
          <w:rFonts w:eastAsia="MS Gothic"/>
          <w:lang w:val="en-US"/>
        </w:rPr>
        <w:t>Guiqing</w:t>
      </w:r>
      <w:proofErr w:type="spellEnd"/>
      <w:r w:rsidRPr="00211AC3">
        <w:rPr>
          <w:rFonts w:eastAsia="MS Gothic"/>
          <w:lang w:val="en-US"/>
        </w:rPr>
        <w:t xml:space="preserve"> Cai, Dominique Campion, Rita M Cantor, Vaughan J </w:t>
      </w:r>
      <w:proofErr w:type="spellStart"/>
      <w:r w:rsidRPr="00211AC3">
        <w:rPr>
          <w:rFonts w:eastAsia="MS Gothic"/>
          <w:lang w:val="en-US"/>
        </w:rPr>
        <w:t>Carr</w:t>
      </w:r>
      <w:proofErr w:type="spellEnd"/>
      <w:r w:rsidRPr="00211AC3">
        <w:rPr>
          <w:rFonts w:eastAsia="MS Gothic"/>
          <w:lang w:val="en-US"/>
        </w:rPr>
        <w:t xml:space="preserve">, Noa Carrera, Stanley V Catts, Kimberley D </w:t>
      </w:r>
      <w:proofErr w:type="spellStart"/>
      <w:r w:rsidRPr="00211AC3">
        <w:rPr>
          <w:rFonts w:eastAsia="MS Gothic"/>
          <w:lang w:val="en-US"/>
        </w:rPr>
        <w:t>Chambert</w:t>
      </w:r>
      <w:proofErr w:type="spellEnd"/>
      <w:r w:rsidRPr="00211AC3">
        <w:rPr>
          <w:rFonts w:eastAsia="MS Gothic"/>
          <w:lang w:val="en-US"/>
        </w:rPr>
        <w:t xml:space="preserve">, Raymond C K Chan, Ronald Y L Chen, Eric Y H Chen, Wei Cheng, Eric F C Cheung, </w:t>
      </w:r>
      <w:proofErr w:type="spellStart"/>
      <w:r w:rsidRPr="00211AC3">
        <w:rPr>
          <w:rFonts w:eastAsia="MS Gothic"/>
          <w:lang w:val="en-US"/>
        </w:rPr>
        <w:t>Siow</w:t>
      </w:r>
      <w:proofErr w:type="spellEnd"/>
      <w:r w:rsidRPr="00211AC3">
        <w:rPr>
          <w:rFonts w:eastAsia="MS Gothic"/>
          <w:lang w:val="en-US"/>
        </w:rPr>
        <w:t xml:space="preserve"> Ann Chong, C Robert Cloninger, David Cohen, Nadine Cohen, Paul </w:t>
      </w:r>
      <w:proofErr w:type="spellStart"/>
      <w:r w:rsidRPr="00211AC3">
        <w:rPr>
          <w:rFonts w:eastAsia="MS Gothic"/>
          <w:lang w:val="en-US"/>
        </w:rPr>
        <w:t>Cormican</w:t>
      </w:r>
      <w:proofErr w:type="spellEnd"/>
      <w:r w:rsidRPr="00211AC3">
        <w:rPr>
          <w:rFonts w:eastAsia="MS Gothic"/>
          <w:lang w:val="en-US"/>
        </w:rPr>
        <w:t xml:space="preserve">, Nick Craddock, James J Crowley, Michael Davidson, Kenneth L Davis, Franziska Degenhardt, Jurgen Del </w:t>
      </w:r>
      <w:proofErr w:type="spellStart"/>
      <w:r w:rsidRPr="00211AC3">
        <w:rPr>
          <w:rFonts w:eastAsia="MS Gothic"/>
          <w:lang w:val="en-US"/>
        </w:rPr>
        <w:t>Favero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Ditte</w:t>
      </w:r>
      <w:proofErr w:type="spellEnd"/>
      <w:r w:rsidRPr="00211AC3">
        <w:rPr>
          <w:rFonts w:eastAsia="MS Gothic"/>
          <w:lang w:val="en-US"/>
        </w:rPr>
        <w:t xml:space="preserve"> </w:t>
      </w:r>
      <w:proofErr w:type="spellStart"/>
      <w:r w:rsidRPr="00211AC3">
        <w:rPr>
          <w:rFonts w:eastAsia="MS Gothic"/>
          <w:lang w:val="en-US"/>
        </w:rPr>
        <w:t>Demontis</w:t>
      </w:r>
      <w:proofErr w:type="spellEnd"/>
      <w:r w:rsidRPr="00211AC3">
        <w:rPr>
          <w:rFonts w:eastAsia="MS Gothic"/>
          <w:lang w:val="en-US"/>
        </w:rPr>
        <w:t xml:space="preserve">, Dimitris </w:t>
      </w:r>
      <w:proofErr w:type="spellStart"/>
      <w:r w:rsidRPr="00211AC3">
        <w:rPr>
          <w:rFonts w:eastAsia="MS Gothic"/>
          <w:lang w:val="en-US"/>
        </w:rPr>
        <w:t>Dikeos</w:t>
      </w:r>
      <w:proofErr w:type="spellEnd"/>
      <w:r w:rsidRPr="00211AC3">
        <w:rPr>
          <w:rFonts w:eastAsia="MS Gothic"/>
          <w:lang w:val="en-US"/>
        </w:rPr>
        <w:t xml:space="preserve">, Timothy </w:t>
      </w:r>
      <w:proofErr w:type="spellStart"/>
      <w:r w:rsidRPr="00211AC3">
        <w:rPr>
          <w:rFonts w:eastAsia="MS Gothic"/>
          <w:lang w:val="en-US"/>
        </w:rPr>
        <w:t>Dinan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Srdjan</w:t>
      </w:r>
      <w:proofErr w:type="spellEnd"/>
      <w:r w:rsidRPr="00211AC3">
        <w:rPr>
          <w:rFonts w:eastAsia="MS Gothic"/>
          <w:lang w:val="en-US"/>
        </w:rPr>
        <w:t xml:space="preserve"> </w:t>
      </w:r>
      <w:proofErr w:type="spellStart"/>
      <w:r w:rsidRPr="00211AC3">
        <w:rPr>
          <w:rFonts w:eastAsia="MS Gothic"/>
          <w:lang w:val="en-US"/>
        </w:rPr>
        <w:t>Djurovic</w:t>
      </w:r>
      <w:proofErr w:type="spellEnd"/>
      <w:r w:rsidRPr="00211AC3">
        <w:rPr>
          <w:rFonts w:eastAsia="MS Gothic"/>
          <w:lang w:val="en-US"/>
        </w:rPr>
        <w:t xml:space="preserve">, Gary Donohoe, Elodie Drapeau, </w:t>
      </w:r>
      <w:proofErr w:type="spellStart"/>
      <w:r w:rsidRPr="00211AC3">
        <w:rPr>
          <w:rFonts w:eastAsia="MS Gothic"/>
          <w:lang w:val="en-US"/>
        </w:rPr>
        <w:t>Jubao</w:t>
      </w:r>
      <w:proofErr w:type="spellEnd"/>
      <w:r w:rsidRPr="00211AC3">
        <w:rPr>
          <w:rFonts w:eastAsia="MS Gothic"/>
          <w:lang w:val="en-US"/>
        </w:rPr>
        <w:t xml:space="preserve"> Duan, Frank </w:t>
      </w:r>
      <w:proofErr w:type="spellStart"/>
      <w:r w:rsidRPr="00211AC3">
        <w:rPr>
          <w:rFonts w:eastAsia="MS Gothic"/>
          <w:lang w:val="en-US"/>
        </w:rPr>
        <w:t>Dudbridge</w:t>
      </w:r>
      <w:proofErr w:type="spellEnd"/>
      <w:r w:rsidRPr="00211AC3">
        <w:rPr>
          <w:rFonts w:eastAsia="MS Gothic"/>
          <w:lang w:val="en-US"/>
        </w:rPr>
        <w:t xml:space="preserve">, Naser </w:t>
      </w:r>
      <w:proofErr w:type="spellStart"/>
      <w:r w:rsidRPr="00211AC3">
        <w:rPr>
          <w:rFonts w:eastAsia="MS Gothic"/>
          <w:lang w:val="en-US"/>
        </w:rPr>
        <w:t>Durmishi</w:t>
      </w:r>
      <w:proofErr w:type="spellEnd"/>
      <w:r w:rsidRPr="00211AC3">
        <w:rPr>
          <w:rFonts w:eastAsia="MS Gothic"/>
          <w:lang w:val="en-US"/>
        </w:rPr>
        <w:t xml:space="preserve">, Peter </w:t>
      </w:r>
      <w:proofErr w:type="spellStart"/>
      <w:r w:rsidRPr="00211AC3">
        <w:rPr>
          <w:rFonts w:eastAsia="MS Gothic"/>
          <w:lang w:val="en-US"/>
        </w:rPr>
        <w:t>Eichhammer</w:t>
      </w:r>
      <w:proofErr w:type="spellEnd"/>
      <w:r w:rsidRPr="00211AC3">
        <w:rPr>
          <w:rFonts w:eastAsia="MS Gothic"/>
          <w:lang w:val="en-US"/>
        </w:rPr>
        <w:t xml:space="preserve">, Johan Eriksson, Valentina Escott-Price, Laurent </w:t>
      </w:r>
      <w:proofErr w:type="spellStart"/>
      <w:r w:rsidRPr="00211AC3">
        <w:rPr>
          <w:rFonts w:eastAsia="MS Gothic"/>
          <w:lang w:val="en-US"/>
        </w:rPr>
        <w:t>Essioux</w:t>
      </w:r>
      <w:proofErr w:type="spellEnd"/>
      <w:r w:rsidRPr="00211AC3">
        <w:rPr>
          <w:rFonts w:eastAsia="MS Gothic"/>
          <w:lang w:val="en-US"/>
        </w:rPr>
        <w:t xml:space="preserve">, Ayman H </w:t>
      </w:r>
      <w:proofErr w:type="spellStart"/>
      <w:r w:rsidRPr="00211AC3">
        <w:rPr>
          <w:rFonts w:eastAsia="MS Gothic"/>
          <w:lang w:val="en-US"/>
        </w:rPr>
        <w:t>Fanous</w:t>
      </w:r>
      <w:proofErr w:type="spellEnd"/>
      <w:r w:rsidRPr="00211AC3">
        <w:rPr>
          <w:rFonts w:eastAsia="MS Gothic"/>
          <w:lang w:val="en-US"/>
        </w:rPr>
        <w:t xml:space="preserve">, </w:t>
      </w:r>
      <w:proofErr w:type="spellStart"/>
      <w:r w:rsidRPr="00211AC3">
        <w:rPr>
          <w:rFonts w:eastAsia="MS Gothic"/>
          <w:lang w:val="en-US"/>
        </w:rPr>
        <w:t>Martilias</w:t>
      </w:r>
      <w:proofErr w:type="spellEnd"/>
      <w:r w:rsidRPr="00211AC3">
        <w:rPr>
          <w:rFonts w:eastAsia="MS Gothic"/>
          <w:lang w:val="en-US"/>
        </w:rPr>
        <w:t xml:space="preserve"> S Farrell, Josef Frank, Lude Franke, Robert Freedman, Nelson B </w:t>
      </w:r>
      <w:proofErr w:type="spellStart"/>
      <w:r w:rsidRPr="00211AC3">
        <w:rPr>
          <w:rFonts w:eastAsia="MS Gothic"/>
          <w:lang w:val="en-US"/>
        </w:rPr>
        <w:t>Freimer</w:t>
      </w:r>
      <w:proofErr w:type="spellEnd"/>
      <w:r w:rsidRPr="00211AC3">
        <w:rPr>
          <w:rFonts w:eastAsia="MS Gothic"/>
          <w:lang w:val="en-US"/>
        </w:rPr>
        <w:t xml:space="preserve">, Marion </w:t>
      </w:r>
      <w:proofErr w:type="spellStart"/>
      <w:r w:rsidRPr="00211AC3">
        <w:rPr>
          <w:rFonts w:eastAsia="MS Gothic"/>
          <w:lang w:val="en-US"/>
        </w:rPr>
        <w:t>Friedl</w:t>
      </w:r>
      <w:proofErr w:type="spellEnd"/>
      <w:r w:rsidRPr="00211AC3">
        <w:rPr>
          <w:rFonts w:eastAsia="MS Gothic"/>
          <w:lang w:val="en-US"/>
        </w:rPr>
        <w:t xml:space="preserve">, Joseph I Friedman, Menachem </w:t>
      </w:r>
      <w:proofErr w:type="spellStart"/>
      <w:r w:rsidRPr="00211AC3">
        <w:rPr>
          <w:rFonts w:eastAsia="MS Gothic"/>
          <w:lang w:val="en-US"/>
        </w:rPr>
        <w:t>Fromer</w:t>
      </w:r>
      <w:proofErr w:type="spellEnd"/>
      <w:r w:rsidRPr="00211AC3">
        <w:rPr>
          <w:rFonts w:eastAsia="MS Gothic"/>
          <w:lang w:val="en-US"/>
        </w:rPr>
        <w:t xml:space="preserve">, Giulio Genovese, Lyudmila Georgieva, Ina </w:t>
      </w:r>
      <w:proofErr w:type="spellStart"/>
      <w:r w:rsidRPr="00211AC3">
        <w:rPr>
          <w:rFonts w:eastAsia="MS Gothic"/>
          <w:lang w:val="en-US"/>
        </w:rPr>
        <w:t>Giegling</w:t>
      </w:r>
      <w:proofErr w:type="spellEnd"/>
      <w:r w:rsidRPr="00211AC3">
        <w:rPr>
          <w:rFonts w:eastAsia="MS Gothic"/>
          <w:lang w:val="en-US"/>
        </w:rPr>
        <w:t xml:space="preserve">, Paola Giusti-Rodríguez, Stephanie Godard, Jacqueline I Goldstein, </w:t>
      </w:r>
      <w:r w:rsidRPr="00211AC3">
        <w:rPr>
          <w:rFonts w:eastAsia="MS Gothic"/>
          <w:b/>
          <w:lang w:val="en-US"/>
        </w:rPr>
        <w:t xml:space="preserve">Vera </w:t>
      </w:r>
      <w:proofErr w:type="spellStart"/>
      <w:r w:rsidRPr="00211AC3">
        <w:rPr>
          <w:rFonts w:eastAsia="MS Gothic"/>
          <w:b/>
          <w:lang w:val="en-US"/>
        </w:rPr>
        <w:t>Golimbet</w:t>
      </w:r>
      <w:proofErr w:type="spellEnd"/>
      <w:r w:rsidRPr="00211AC3">
        <w:rPr>
          <w:rFonts w:eastAsia="MS Gothic"/>
          <w:lang w:val="en-US"/>
        </w:rPr>
        <w:t xml:space="preserve"> et al. A Comparison of Ten Polygenic Score Methods for Psychiatric Disorders Applied Across Multiple Cohorts. Biol Psychiatry. 2021 Nov.1; 90(9): 611-620. </w:t>
      </w:r>
      <w:proofErr w:type="spellStart"/>
      <w:r w:rsidRPr="00211AC3">
        <w:rPr>
          <w:rFonts w:eastAsia="MS Gothic"/>
          <w:lang w:val="en-US"/>
        </w:rPr>
        <w:t>doi</w:t>
      </w:r>
      <w:proofErr w:type="spellEnd"/>
      <w:r w:rsidRPr="00211AC3">
        <w:rPr>
          <w:rFonts w:eastAsia="MS Gothic"/>
          <w:lang w:val="en-US"/>
        </w:rPr>
        <w:t xml:space="preserve">: 10.1016/j.biopsych.2021.04.018.  </w:t>
      </w:r>
      <w:r w:rsidRPr="00211AC3">
        <w:rPr>
          <w:rFonts w:eastAsia="MS Gothic"/>
          <w:bCs/>
          <w:lang w:val="en-US"/>
        </w:rPr>
        <w:t xml:space="preserve">WOS Q1 IF 13.382, 310 </w:t>
      </w:r>
      <w:r w:rsidRPr="00211AC3">
        <w:rPr>
          <w:rFonts w:eastAsia="MS Gothic"/>
          <w:bCs/>
        </w:rPr>
        <w:t>авторов</w:t>
      </w:r>
      <w:r w:rsidRPr="00211AC3">
        <w:rPr>
          <w:rFonts w:eastAsia="MS Gothic"/>
          <w:bCs/>
          <w:lang w:val="en-US"/>
        </w:rPr>
        <w:t xml:space="preserve">, </w:t>
      </w:r>
      <w:r w:rsidRPr="00211AC3">
        <w:rPr>
          <w:rFonts w:eastAsia="MS Gothic"/>
          <w:bCs/>
        </w:rPr>
        <w:t>НЦПЗ</w:t>
      </w:r>
      <w:r w:rsidRPr="00211AC3">
        <w:rPr>
          <w:rFonts w:eastAsia="MS Gothic"/>
          <w:bCs/>
          <w:lang w:val="en-US"/>
        </w:rPr>
        <w:t xml:space="preserve"> -1. </w:t>
      </w:r>
    </w:p>
    <w:p w14:paraId="6EDD9BC1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lang w:val="en-US"/>
        </w:rPr>
      </w:pPr>
      <w:proofErr w:type="spellStart"/>
      <w:r w:rsidRPr="00211AC3">
        <w:rPr>
          <w:lang w:val="en-US"/>
        </w:rPr>
        <w:t>Panikratova</w:t>
      </w:r>
      <w:proofErr w:type="spellEnd"/>
      <w:r w:rsidRPr="00211AC3">
        <w:rPr>
          <w:lang w:val="en-US"/>
        </w:rPr>
        <w:t xml:space="preserve"> Y. R., </w:t>
      </w:r>
      <w:proofErr w:type="spellStart"/>
      <w:r w:rsidRPr="00211AC3">
        <w:rPr>
          <w:lang w:val="en-US"/>
        </w:rPr>
        <w:t>Vlasova</w:t>
      </w:r>
      <w:proofErr w:type="spellEnd"/>
      <w:r w:rsidRPr="00211AC3">
        <w:rPr>
          <w:lang w:val="en-US"/>
        </w:rPr>
        <w:t xml:space="preserve"> R. M., </w:t>
      </w:r>
      <w:proofErr w:type="spellStart"/>
      <w:r w:rsidRPr="00211AC3">
        <w:rPr>
          <w:lang w:val="en-US"/>
        </w:rPr>
        <w:t>Akhutina</w:t>
      </w:r>
      <w:proofErr w:type="spellEnd"/>
      <w:r w:rsidRPr="00211AC3">
        <w:rPr>
          <w:lang w:val="en-US"/>
        </w:rPr>
        <w:t xml:space="preserve"> T. V., Tikhonov D. V., </w:t>
      </w:r>
      <w:proofErr w:type="spellStart"/>
      <w:r w:rsidRPr="00211AC3">
        <w:rPr>
          <w:lang w:val="en-US"/>
        </w:rPr>
        <w:t>Pluzhnikov</w:t>
      </w:r>
      <w:proofErr w:type="spellEnd"/>
      <w:r w:rsidRPr="00211AC3">
        <w:rPr>
          <w:lang w:val="en-US"/>
        </w:rPr>
        <w:t xml:space="preserve"> I. V., and </w:t>
      </w:r>
      <w:proofErr w:type="spellStart"/>
      <w:r w:rsidRPr="00211AC3">
        <w:rPr>
          <w:lang w:val="en-US"/>
        </w:rPr>
        <w:t>Kaleda</w:t>
      </w:r>
      <w:proofErr w:type="spellEnd"/>
      <w:r w:rsidRPr="00211AC3">
        <w:rPr>
          <w:lang w:val="en-US"/>
        </w:rPr>
        <w:t>, V. G. Executive regulation of speech production in schizophrenia: A pilot neuropsychological study. Neuroscience and Behavioral Physiology. 2021; 51(4): 415–422. </w:t>
      </w:r>
      <w:hyperlink r:id="rId16" w:history="1">
        <w:r w:rsidRPr="00211AC3">
          <w:rPr>
            <w:rStyle w:val="a3"/>
            <w:u w:val="none"/>
            <w:lang w:val="en-US"/>
          </w:rPr>
          <w:t>https://doi.org/10.1007/s11055-021-01086-2</w:t>
        </w:r>
      </w:hyperlink>
    </w:p>
    <w:p w14:paraId="46AD273C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proofErr w:type="spellStart"/>
      <w:r w:rsidRPr="00211AC3">
        <w:rPr>
          <w:lang w:val="en-US"/>
        </w:rPr>
        <w:t>Pechenkova</w:t>
      </w:r>
      <w:proofErr w:type="spellEnd"/>
      <w:r w:rsidRPr="00211AC3">
        <w:rPr>
          <w:lang w:val="en-US"/>
        </w:rPr>
        <w:t xml:space="preserve"> E. V., </w:t>
      </w:r>
      <w:proofErr w:type="spellStart"/>
      <w:r w:rsidRPr="00211AC3">
        <w:rPr>
          <w:lang w:val="en-US"/>
        </w:rPr>
        <w:t>Rumshiskaya</w:t>
      </w:r>
      <w:proofErr w:type="spellEnd"/>
      <w:r w:rsidRPr="00211AC3">
        <w:rPr>
          <w:lang w:val="en-US"/>
        </w:rPr>
        <w:t xml:space="preserve"> A. D., </w:t>
      </w:r>
      <w:proofErr w:type="spellStart"/>
      <w:r w:rsidRPr="00211AC3">
        <w:rPr>
          <w:bCs/>
          <w:lang w:val="en-US"/>
        </w:rPr>
        <w:t>Lebedeva</w:t>
      </w:r>
      <w:proofErr w:type="spellEnd"/>
      <w:r w:rsidRPr="00211AC3">
        <w:rPr>
          <w:bCs/>
          <w:lang w:val="en-US"/>
        </w:rPr>
        <w:t xml:space="preserve"> I. </w:t>
      </w:r>
      <w:proofErr w:type="gramStart"/>
      <w:r w:rsidRPr="00211AC3">
        <w:rPr>
          <w:bCs/>
          <w:lang w:val="en-US"/>
        </w:rPr>
        <w:t>S.(</w:t>
      </w:r>
      <w:proofErr w:type="gramEnd"/>
      <w:r w:rsidRPr="00211AC3">
        <w:rPr>
          <w:bCs/>
          <w:lang w:val="en-US"/>
        </w:rPr>
        <w:t xml:space="preserve">1), </w:t>
      </w:r>
      <w:proofErr w:type="spellStart"/>
      <w:r w:rsidRPr="00211AC3">
        <w:rPr>
          <w:bCs/>
          <w:lang w:val="en-US"/>
        </w:rPr>
        <w:t>Panikratova</w:t>
      </w:r>
      <w:proofErr w:type="spellEnd"/>
      <w:r w:rsidRPr="00211AC3">
        <w:rPr>
          <w:bCs/>
          <w:lang w:val="en-US"/>
        </w:rPr>
        <w:t xml:space="preserve"> </w:t>
      </w:r>
      <w:proofErr w:type="spellStart"/>
      <w:r w:rsidRPr="00211AC3">
        <w:rPr>
          <w:bCs/>
          <w:lang w:val="en-US"/>
        </w:rPr>
        <w:t>Ya</w:t>
      </w:r>
      <w:proofErr w:type="spellEnd"/>
      <w:r w:rsidRPr="00211AC3">
        <w:rPr>
          <w:bCs/>
          <w:lang w:val="en-US"/>
        </w:rPr>
        <w:t>.(1) R.,</w:t>
      </w:r>
      <w:r w:rsidRPr="00211AC3">
        <w:rPr>
          <w:lang w:val="en-US"/>
        </w:rPr>
        <w:t xml:space="preserve"> Smirnova K. V., </w:t>
      </w:r>
      <w:proofErr w:type="spellStart"/>
      <w:r w:rsidRPr="00211AC3">
        <w:rPr>
          <w:lang w:val="en-US"/>
        </w:rPr>
        <w:t>Korotaev</w:t>
      </w:r>
      <w:proofErr w:type="spellEnd"/>
      <w:r w:rsidRPr="00211AC3">
        <w:rPr>
          <w:lang w:val="en-US"/>
        </w:rPr>
        <w:t xml:space="preserve"> N. A., </w:t>
      </w:r>
      <w:proofErr w:type="spellStart"/>
      <w:r w:rsidRPr="00211AC3">
        <w:rPr>
          <w:lang w:val="en-US"/>
        </w:rPr>
        <w:t>Vlasova</w:t>
      </w:r>
      <w:proofErr w:type="spellEnd"/>
      <w:r w:rsidRPr="00211AC3">
        <w:rPr>
          <w:lang w:val="en-US"/>
        </w:rPr>
        <w:t xml:space="preserve"> R. M., </w:t>
      </w:r>
      <w:proofErr w:type="spellStart"/>
      <w:r w:rsidRPr="00211AC3">
        <w:rPr>
          <w:lang w:val="en-US"/>
        </w:rPr>
        <w:t>Fedorova</w:t>
      </w:r>
      <w:proofErr w:type="spellEnd"/>
      <w:r w:rsidRPr="00211AC3">
        <w:rPr>
          <w:lang w:val="en-US"/>
        </w:rPr>
        <w:t xml:space="preserve"> O. V., </w:t>
      </w:r>
      <w:proofErr w:type="spellStart"/>
      <w:r w:rsidRPr="00211AC3">
        <w:rPr>
          <w:lang w:val="en-US"/>
        </w:rPr>
        <w:t>Sinitsyn</w:t>
      </w:r>
      <w:proofErr w:type="spellEnd"/>
      <w:r w:rsidRPr="00211AC3">
        <w:rPr>
          <w:lang w:val="en-US"/>
        </w:rPr>
        <w:t xml:space="preserve"> V. E. Functional brain connectivity in speech disfluency perception // Advances in Cognitive Research, Artificial Intelligence and </w:t>
      </w:r>
      <w:proofErr w:type="spellStart"/>
      <w:r w:rsidRPr="00211AC3">
        <w:rPr>
          <w:lang w:val="en-US"/>
        </w:rPr>
        <w:t>Neuroinformatics</w:t>
      </w:r>
      <w:proofErr w:type="spellEnd"/>
      <w:r w:rsidRPr="00211AC3">
        <w:rPr>
          <w:lang w:val="en-US"/>
        </w:rPr>
        <w:t>. Proceedings of the 9th International Conference on Cognitive Sciences, Intercognsci-2020, October 10-16, 2020, Moscow, Russia. — Vol. 1358 of Advances in Intelligent Systems and Computing (AISC). — Cham, Switzerland, 2021. — P. 541–546. S DOI: 10.1007/978-3-030-71637-0_62</w:t>
      </w:r>
    </w:p>
    <w:p w14:paraId="7BC706D4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lang w:val="en-US"/>
        </w:rPr>
      </w:pPr>
      <w:proofErr w:type="spellStart"/>
      <w:r w:rsidRPr="00211AC3">
        <w:rPr>
          <w:bCs/>
          <w:lang w:val="en-US"/>
        </w:rPr>
        <w:t>Ponomareva</w:t>
      </w:r>
      <w:proofErr w:type="spellEnd"/>
      <w:r w:rsidRPr="00211AC3">
        <w:rPr>
          <w:bCs/>
          <w:lang w:val="en-US"/>
        </w:rPr>
        <w:t xml:space="preserve"> Elena (50%), Gavrilova </w:t>
      </w:r>
      <w:proofErr w:type="gramStart"/>
      <w:r w:rsidRPr="00211AC3">
        <w:rPr>
          <w:bCs/>
          <w:lang w:val="en-US"/>
        </w:rPr>
        <w:t>Svetlana(</w:t>
      </w:r>
      <w:proofErr w:type="gramEnd"/>
      <w:r w:rsidRPr="00211AC3">
        <w:rPr>
          <w:bCs/>
          <w:lang w:val="en-US"/>
        </w:rPr>
        <w:t xml:space="preserve">40%), </w:t>
      </w:r>
      <w:proofErr w:type="spellStart"/>
      <w:r w:rsidRPr="00211AC3">
        <w:rPr>
          <w:bCs/>
          <w:lang w:val="en-US"/>
        </w:rPr>
        <w:t>Androsova</w:t>
      </w:r>
      <w:proofErr w:type="spellEnd"/>
      <w:r w:rsidRPr="00211AC3">
        <w:rPr>
          <w:bCs/>
          <w:lang w:val="en-US"/>
        </w:rPr>
        <w:t xml:space="preserve"> </w:t>
      </w:r>
      <w:proofErr w:type="spellStart"/>
      <w:r w:rsidRPr="00211AC3">
        <w:rPr>
          <w:bCs/>
          <w:lang w:val="en-US"/>
        </w:rPr>
        <w:t>Lubov</w:t>
      </w:r>
      <w:proofErr w:type="spellEnd"/>
      <w:r w:rsidRPr="00211AC3">
        <w:rPr>
          <w:bCs/>
          <w:lang w:val="en-US"/>
        </w:rPr>
        <w:t xml:space="preserve">(10%), </w:t>
      </w:r>
      <w:proofErr w:type="spellStart"/>
      <w:r w:rsidRPr="00211AC3">
        <w:rPr>
          <w:bCs/>
          <w:lang w:val="en-US"/>
        </w:rPr>
        <w:t>Krinskiy</w:t>
      </w:r>
      <w:proofErr w:type="spellEnd"/>
      <w:r w:rsidRPr="00211AC3">
        <w:rPr>
          <w:bCs/>
          <w:lang w:val="en-US"/>
        </w:rPr>
        <w:t xml:space="preserve"> Sergey.</w:t>
      </w:r>
      <w:r w:rsidRPr="00211AC3">
        <w:rPr>
          <w:lang w:val="en-US"/>
        </w:rPr>
        <w:t xml:space="preserve"> Three-year prognosis of the course of amnesic type mild cognitive impairment: a clinical and immunological study. Current Alzheimer Research journal (Original Article). </w:t>
      </w:r>
      <w:proofErr w:type="spellStart"/>
      <w:r w:rsidRPr="00211AC3">
        <w:rPr>
          <w:lang w:val="en-US"/>
        </w:rPr>
        <w:t>Scholarone</w:t>
      </w:r>
      <w:proofErr w:type="spellEnd"/>
      <w:r w:rsidRPr="00211AC3">
        <w:rPr>
          <w:lang w:val="en-US"/>
        </w:rPr>
        <w:t xml:space="preserve"> Manuscript. November, 2021. p.1-14.</w:t>
      </w:r>
      <w:r w:rsidRPr="002551CC">
        <w:rPr>
          <w:lang w:val="en-US"/>
        </w:rPr>
        <w:t xml:space="preserve"> </w:t>
      </w:r>
      <w:hyperlink r:id="rId17" w:history="1">
        <w:r w:rsidRPr="00211AC3">
          <w:rPr>
            <w:rStyle w:val="a3"/>
            <w:u w:val="none"/>
            <w:lang w:val="en-US"/>
          </w:rPr>
          <w:t>https://benthamscience.com/journals/current-alzheimer-research/</w:t>
        </w:r>
      </w:hyperlink>
      <w:r w:rsidRPr="00211AC3">
        <w:rPr>
          <w:lang w:val="en-US"/>
        </w:rPr>
        <w:t> IF=3,498.  </w:t>
      </w:r>
    </w:p>
    <w:p w14:paraId="1D5DF1A6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val="en-CA" w:eastAsia="en-CA"/>
        </w:rPr>
      </w:pPr>
      <w:proofErr w:type="spellStart"/>
      <w:r w:rsidRPr="00211AC3">
        <w:rPr>
          <w:bCs/>
          <w:lang w:val="en-CA" w:eastAsia="en-CA"/>
        </w:rPr>
        <w:t>Pozdnyakova</w:t>
      </w:r>
      <w:proofErr w:type="spellEnd"/>
      <w:r w:rsidRPr="00211AC3">
        <w:rPr>
          <w:bCs/>
          <w:lang w:val="en-CA" w:eastAsia="en-CA"/>
        </w:rPr>
        <w:t xml:space="preserve"> AN, </w:t>
      </w:r>
      <w:proofErr w:type="spellStart"/>
      <w:r w:rsidRPr="00211AC3">
        <w:rPr>
          <w:bCs/>
          <w:lang w:val="en-CA" w:eastAsia="en-CA"/>
        </w:rPr>
        <w:t>Cheremnykh</w:t>
      </w:r>
      <w:proofErr w:type="spellEnd"/>
      <w:r w:rsidRPr="00211AC3">
        <w:rPr>
          <w:bCs/>
          <w:lang w:val="en-CA" w:eastAsia="en-CA"/>
        </w:rPr>
        <w:t xml:space="preserve"> EG, Sokolov OY</w:t>
      </w:r>
      <w:r w:rsidRPr="00211AC3">
        <w:rPr>
          <w:bCs/>
          <w:lang w:val="en-US" w:eastAsia="en-CA"/>
        </w:rPr>
        <w:t>u</w:t>
      </w:r>
      <w:r w:rsidRPr="00211AC3">
        <w:rPr>
          <w:bCs/>
          <w:lang w:val="en-CA" w:eastAsia="en-CA"/>
        </w:rPr>
        <w:t xml:space="preserve">, </w:t>
      </w:r>
      <w:proofErr w:type="spellStart"/>
      <w:r w:rsidRPr="00211AC3">
        <w:rPr>
          <w:bCs/>
          <w:lang w:val="en-CA" w:eastAsia="en-CA"/>
        </w:rPr>
        <w:t>Kost</w:t>
      </w:r>
      <w:proofErr w:type="spellEnd"/>
      <w:r w:rsidRPr="00211AC3">
        <w:rPr>
          <w:bCs/>
          <w:lang w:val="en-CA" w:eastAsia="en-CA"/>
        </w:rPr>
        <w:t xml:space="preserve"> NV, Shevchenko KV, Shevchenko VP, </w:t>
      </w:r>
      <w:proofErr w:type="spellStart"/>
      <w:r w:rsidRPr="00211AC3">
        <w:rPr>
          <w:bCs/>
          <w:lang w:val="en-CA" w:eastAsia="en-CA"/>
        </w:rPr>
        <w:t>Nagaev</w:t>
      </w:r>
      <w:proofErr w:type="spellEnd"/>
      <w:r w:rsidRPr="00211AC3">
        <w:rPr>
          <w:bCs/>
          <w:lang w:val="en-CA" w:eastAsia="en-CA"/>
        </w:rPr>
        <w:t xml:space="preserve"> IY, </w:t>
      </w:r>
      <w:proofErr w:type="spellStart"/>
      <w:r w:rsidRPr="00211AC3">
        <w:rPr>
          <w:bCs/>
          <w:lang w:val="en-CA" w:eastAsia="en-CA"/>
        </w:rPr>
        <w:t>Andreeva</w:t>
      </w:r>
      <w:proofErr w:type="spellEnd"/>
      <w:r w:rsidRPr="00211AC3">
        <w:rPr>
          <w:bCs/>
          <w:lang w:val="en-CA" w:eastAsia="en-CA"/>
        </w:rPr>
        <w:t xml:space="preserve"> LA, </w:t>
      </w:r>
      <w:proofErr w:type="spellStart"/>
      <w:r w:rsidRPr="00211AC3">
        <w:rPr>
          <w:bCs/>
          <w:lang w:val="en-CA" w:eastAsia="en-CA"/>
        </w:rPr>
        <w:t>Myasoedov</w:t>
      </w:r>
      <w:proofErr w:type="spellEnd"/>
      <w:r w:rsidRPr="00211AC3">
        <w:rPr>
          <w:bCs/>
          <w:lang w:val="en-CA" w:eastAsia="en-CA"/>
        </w:rPr>
        <w:t xml:space="preserve"> NF. </w:t>
      </w:r>
      <w:hyperlink r:id="rId18" w:history="1">
        <w:r w:rsidRPr="00211AC3">
          <w:rPr>
            <w:rStyle w:val="a3"/>
            <w:bCs/>
            <w:u w:val="none"/>
            <w:shd w:val="clear" w:color="auto" w:fill="FFFFFF"/>
            <w:lang w:val="en-CA" w:eastAsia="en-CA"/>
          </w:rPr>
          <w:t>Assessment of the Cytotoxicity of Peptide Modifications of Doxorubicin on Tetrahymena pyriformis.</w:t>
        </w:r>
      </w:hyperlink>
      <w:r w:rsidRPr="00211AC3">
        <w:rPr>
          <w:bCs/>
        </w:rPr>
        <w:t>Доклады</w:t>
      </w:r>
      <w:r w:rsidRPr="00083D1C">
        <w:rPr>
          <w:bCs/>
          <w:lang w:val="en-CA"/>
        </w:rPr>
        <w:t xml:space="preserve"> </w:t>
      </w:r>
      <w:r w:rsidRPr="00211AC3">
        <w:rPr>
          <w:bCs/>
        </w:rPr>
        <w:t>Российской</w:t>
      </w:r>
      <w:r w:rsidRPr="00083D1C">
        <w:rPr>
          <w:bCs/>
          <w:lang w:val="en-CA"/>
        </w:rPr>
        <w:t xml:space="preserve"> </w:t>
      </w:r>
      <w:r w:rsidRPr="00211AC3">
        <w:rPr>
          <w:bCs/>
        </w:rPr>
        <w:t>академии</w:t>
      </w:r>
      <w:r w:rsidRPr="00083D1C">
        <w:rPr>
          <w:bCs/>
          <w:lang w:val="en-CA"/>
        </w:rPr>
        <w:t xml:space="preserve"> </w:t>
      </w:r>
      <w:r w:rsidRPr="00211AC3">
        <w:rPr>
          <w:bCs/>
        </w:rPr>
        <w:t>наук</w:t>
      </w:r>
      <w:r w:rsidRPr="00083D1C">
        <w:rPr>
          <w:bCs/>
          <w:lang w:val="en-CA"/>
        </w:rPr>
        <w:t xml:space="preserve">. </w:t>
      </w:r>
      <w:proofErr w:type="spellStart"/>
      <w:r w:rsidRPr="00211AC3">
        <w:rPr>
          <w:bCs/>
          <w:lang w:val="en-CA" w:eastAsia="en-CA"/>
        </w:rPr>
        <w:t>Dokl</w:t>
      </w:r>
      <w:proofErr w:type="spellEnd"/>
      <w:r w:rsidRPr="00083D1C">
        <w:rPr>
          <w:bCs/>
          <w:lang w:val="en-CA" w:eastAsia="en-CA"/>
        </w:rPr>
        <w:t xml:space="preserve"> </w:t>
      </w:r>
      <w:proofErr w:type="spellStart"/>
      <w:r w:rsidRPr="00211AC3">
        <w:rPr>
          <w:bCs/>
          <w:lang w:val="en-CA" w:eastAsia="en-CA"/>
        </w:rPr>
        <w:t>Biochem</w:t>
      </w:r>
      <w:proofErr w:type="spellEnd"/>
      <w:r w:rsidRPr="00083D1C">
        <w:rPr>
          <w:bCs/>
          <w:lang w:val="en-CA" w:eastAsia="en-CA"/>
        </w:rPr>
        <w:t xml:space="preserve"> </w:t>
      </w:r>
      <w:proofErr w:type="spellStart"/>
      <w:r w:rsidRPr="00211AC3">
        <w:rPr>
          <w:bCs/>
          <w:lang w:val="en-CA" w:eastAsia="en-CA"/>
        </w:rPr>
        <w:t>Biophys</w:t>
      </w:r>
      <w:proofErr w:type="spellEnd"/>
      <w:r w:rsidRPr="00083D1C">
        <w:rPr>
          <w:bCs/>
          <w:lang w:val="en-CA" w:eastAsia="en-CA"/>
        </w:rPr>
        <w:t xml:space="preserve">. 2021 </w:t>
      </w:r>
      <w:r w:rsidRPr="00211AC3">
        <w:rPr>
          <w:bCs/>
          <w:lang w:val="en-CA" w:eastAsia="en-CA"/>
        </w:rPr>
        <w:t>Mar</w:t>
      </w:r>
      <w:r w:rsidRPr="00083D1C">
        <w:rPr>
          <w:bCs/>
          <w:lang w:val="en-CA" w:eastAsia="en-CA"/>
        </w:rPr>
        <w:t xml:space="preserve">;497(1):104-107. </w:t>
      </w:r>
      <w:proofErr w:type="spellStart"/>
      <w:r w:rsidRPr="00211AC3">
        <w:rPr>
          <w:bCs/>
          <w:lang w:val="en-CA" w:eastAsia="en-CA"/>
        </w:rPr>
        <w:t>doi</w:t>
      </w:r>
      <w:proofErr w:type="spellEnd"/>
      <w:r w:rsidRPr="00083D1C">
        <w:rPr>
          <w:bCs/>
          <w:lang w:val="en-CA" w:eastAsia="en-CA"/>
        </w:rPr>
        <w:t>: 10.1134/</w:t>
      </w:r>
      <w:r w:rsidRPr="00211AC3">
        <w:rPr>
          <w:bCs/>
          <w:lang w:val="en-CA" w:eastAsia="en-CA"/>
        </w:rPr>
        <w:t>S</w:t>
      </w:r>
      <w:r w:rsidRPr="00083D1C">
        <w:rPr>
          <w:bCs/>
          <w:lang w:val="en-CA" w:eastAsia="en-CA"/>
        </w:rPr>
        <w:t xml:space="preserve">1607672921020125. </w:t>
      </w:r>
      <w:proofErr w:type="spellStart"/>
      <w:r w:rsidRPr="00211AC3">
        <w:rPr>
          <w:bCs/>
          <w:lang w:val="en-CA" w:eastAsia="en-CA"/>
        </w:rPr>
        <w:t>Epub</w:t>
      </w:r>
      <w:proofErr w:type="spellEnd"/>
      <w:r w:rsidRPr="00211AC3">
        <w:rPr>
          <w:bCs/>
          <w:lang w:val="en-CA" w:eastAsia="en-CA"/>
        </w:rPr>
        <w:t xml:space="preserve"> 2021 Apr </w:t>
      </w:r>
      <w:proofErr w:type="gramStart"/>
      <w:r w:rsidRPr="00211AC3">
        <w:rPr>
          <w:bCs/>
          <w:lang w:val="en-CA" w:eastAsia="en-CA"/>
        </w:rPr>
        <w:t>24.PMID</w:t>
      </w:r>
      <w:proofErr w:type="gramEnd"/>
      <w:r w:rsidRPr="00211AC3">
        <w:rPr>
          <w:bCs/>
          <w:lang w:val="en-CA" w:eastAsia="en-CA"/>
        </w:rPr>
        <w:t>: 33895924</w:t>
      </w:r>
    </w:p>
    <w:p w14:paraId="380C1FE2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color w:val="0000FF"/>
          <w:lang w:val="en-US"/>
        </w:rPr>
      </w:pPr>
      <w:proofErr w:type="spellStart"/>
      <w:r w:rsidRPr="00211AC3">
        <w:rPr>
          <w:lang w:val="en-US"/>
        </w:rPr>
        <w:t>Sachuk</w:t>
      </w:r>
      <w:proofErr w:type="spellEnd"/>
      <w:r w:rsidRPr="00211AC3">
        <w:rPr>
          <w:lang w:val="en-US"/>
        </w:rPr>
        <w:t xml:space="preserve"> O.V., </w:t>
      </w:r>
      <w:proofErr w:type="spellStart"/>
      <w:r w:rsidRPr="00211AC3">
        <w:rPr>
          <w:lang w:val="en-US"/>
        </w:rPr>
        <w:t>SuetinaO.A</w:t>
      </w:r>
      <w:proofErr w:type="spellEnd"/>
      <w:r w:rsidRPr="00211AC3">
        <w:rPr>
          <w:lang w:val="en-US"/>
        </w:rPr>
        <w:t>., Kravchenko N.E.</w:t>
      </w:r>
      <w:r w:rsidRPr="002728EF">
        <w:rPr>
          <w:lang w:val="en-US"/>
        </w:rPr>
        <w:t xml:space="preserve"> </w:t>
      </w:r>
      <w:r w:rsidRPr="00211AC3">
        <w:rPr>
          <w:lang w:val="en-US"/>
        </w:rPr>
        <w:t xml:space="preserve">The use of scales for assessing the quality of life in pediatric </w:t>
      </w:r>
      <w:proofErr w:type="spellStart"/>
      <w:r w:rsidRPr="00211AC3">
        <w:rPr>
          <w:lang w:val="en-US"/>
        </w:rPr>
        <w:t>oncohematology</w:t>
      </w:r>
      <w:proofErr w:type="spellEnd"/>
      <w:r w:rsidRPr="00211AC3">
        <w:rPr>
          <w:lang w:val="en-US"/>
        </w:rPr>
        <w:t xml:space="preserve"> Journal of science. Lyon 2021 №24, </w:t>
      </w:r>
      <w:r w:rsidRPr="00211AC3">
        <w:t>р</w:t>
      </w:r>
      <w:r w:rsidRPr="00211AC3">
        <w:rPr>
          <w:lang w:val="en-US"/>
        </w:rPr>
        <w:t xml:space="preserve">.37-39 IF - </w:t>
      </w:r>
      <w:r w:rsidRPr="00211AC3">
        <w:t>нет</w:t>
      </w:r>
      <w:r w:rsidRPr="00211AC3">
        <w:rPr>
          <w:lang w:val="en-US"/>
        </w:rPr>
        <w:t xml:space="preserve"> </w:t>
      </w:r>
      <w:r w:rsidRPr="00211AC3">
        <w:rPr>
          <w:color w:val="000000"/>
          <w:lang w:val="en-US"/>
        </w:rPr>
        <w:t xml:space="preserve">Q4. </w:t>
      </w:r>
      <w:r w:rsidRPr="00211AC3">
        <w:rPr>
          <w:lang w:val="en-US"/>
        </w:rPr>
        <w:t xml:space="preserve">DOI – </w:t>
      </w:r>
      <w:r w:rsidRPr="00211AC3">
        <w:t>нет</w:t>
      </w:r>
      <w:r>
        <w:t xml:space="preserve">. </w:t>
      </w:r>
      <w:hyperlink r:id="rId19" w:history="1">
        <w:r w:rsidRPr="00211AC3">
          <w:rPr>
            <w:rStyle w:val="a3"/>
            <w:u w:val="none"/>
            <w:lang w:val="en-US"/>
          </w:rPr>
          <w:t>https://www.joslyon.com/ru/a/</w:t>
        </w:r>
      </w:hyperlink>
    </w:p>
    <w:p w14:paraId="442FEBE1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proofErr w:type="spellStart"/>
      <w:r w:rsidRPr="00211AC3">
        <w:rPr>
          <w:bCs/>
          <w:lang w:val="en-US"/>
        </w:rPr>
        <w:t>Selezneva</w:t>
      </w:r>
      <w:proofErr w:type="spellEnd"/>
      <w:r w:rsidRPr="00211AC3">
        <w:rPr>
          <w:bCs/>
          <w:lang w:val="en-US"/>
        </w:rPr>
        <w:t xml:space="preserve"> Natalia (40%), </w:t>
      </w:r>
      <w:proofErr w:type="spellStart"/>
      <w:r w:rsidRPr="00211AC3">
        <w:rPr>
          <w:bCs/>
          <w:lang w:val="en-US"/>
        </w:rPr>
        <w:t>Roshchina</w:t>
      </w:r>
      <w:proofErr w:type="spellEnd"/>
      <w:r w:rsidRPr="00211AC3">
        <w:rPr>
          <w:bCs/>
          <w:lang w:val="en-US"/>
        </w:rPr>
        <w:t xml:space="preserve"> Irina (20%), Gavrilova </w:t>
      </w:r>
      <w:proofErr w:type="gramStart"/>
      <w:r w:rsidRPr="00211AC3">
        <w:rPr>
          <w:bCs/>
          <w:lang w:val="en-US"/>
        </w:rPr>
        <w:t>Svetlana(</w:t>
      </w:r>
      <w:proofErr w:type="gramEnd"/>
      <w:r w:rsidRPr="00211AC3">
        <w:rPr>
          <w:bCs/>
          <w:lang w:val="en-US"/>
        </w:rPr>
        <w:t xml:space="preserve">20%), </w:t>
      </w:r>
      <w:proofErr w:type="spellStart"/>
      <w:r w:rsidRPr="00211AC3">
        <w:rPr>
          <w:bCs/>
          <w:lang w:val="en-US"/>
        </w:rPr>
        <w:t>Ponomareva</w:t>
      </w:r>
      <w:proofErr w:type="spellEnd"/>
      <w:r w:rsidRPr="00211AC3">
        <w:rPr>
          <w:bCs/>
          <w:lang w:val="en-US"/>
        </w:rPr>
        <w:t xml:space="preserve"> Elena(20%).</w:t>
      </w:r>
      <w:r w:rsidRPr="00211AC3">
        <w:rPr>
          <w:b/>
          <w:lang w:val="en-US"/>
        </w:rPr>
        <w:t xml:space="preserve"> </w:t>
      </w:r>
      <w:r w:rsidRPr="00211AC3">
        <w:rPr>
          <w:lang w:val="en-US"/>
        </w:rPr>
        <w:t xml:space="preserve">The effectiveness of citicoline in the treatment of cognitive impairment in first-degree relatives of patients with Alzheimer's disease. Current Alzheimer Research journal (Original Article). </w:t>
      </w:r>
      <w:proofErr w:type="spellStart"/>
      <w:r w:rsidRPr="00211AC3">
        <w:rPr>
          <w:lang w:val="en-US"/>
        </w:rPr>
        <w:t>Scholarone</w:t>
      </w:r>
      <w:proofErr w:type="spellEnd"/>
      <w:r w:rsidRPr="00211AC3">
        <w:rPr>
          <w:lang w:val="en-US"/>
        </w:rPr>
        <w:t xml:space="preserve"> Manuscript. November, 2021. p.1-16. (Impact Factor 3,498). </w:t>
      </w:r>
      <w:hyperlink r:id="rId20" w:tgtFrame="_blank" w:history="1">
        <w:r w:rsidRPr="00211AC3">
          <w:rPr>
            <w:rStyle w:val="a3"/>
            <w:u w:val="none"/>
            <w:lang w:val="en-US"/>
          </w:rPr>
          <w:t>https://benthamscience.com/journals/current-alzheimer-research/</w:t>
        </w:r>
      </w:hyperlink>
      <w:r w:rsidRPr="00211AC3">
        <w:rPr>
          <w:lang w:val="en-US"/>
        </w:rPr>
        <w:t> </w:t>
      </w:r>
    </w:p>
    <w:p w14:paraId="7D78FB37" w14:textId="77777777" w:rsidR="00E073D7" w:rsidRPr="00083D1C" w:rsidRDefault="00E073D7" w:rsidP="00247859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color w:val="0000FF"/>
          <w:lang w:val="en-US"/>
        </w:rPr>
      </w:pPr>
      <w:proofErr w:type="spellStart"/>
      <w:r w:rsidRPr="00211AC3">
        <w:rPr>
          <w:lang w:val="en-US"/>
        </w:rPr>
        <w:t>Severnyy</w:t>
      </w:r>
      <w:proofErr w:type="spellEnd"/>
      <w:r w:rsidRPr="00211AC3">
        <w:rPr>
          <w:lang w:val="en-US"/>
        </w:rPr>
        <w:t xml:space="preserve"> A.A. The features of the manifestations of psycho-vegetative disorders in children and adolescents. Journal of Neurology and Stroke, 2020.-</w:t>
      </w:r>
      <w:r w:rsidRPr="00211AC3">
        <w:rPr>
          <w:color w:val="333333"/>
          <w:lang w:val="en-US"/>
        </w:rPr>
        <w:t xml:space="preserve"> V. 10, №3</w:t>
      </w:r>
      <w:r w:rsidRPr="00211AC3">
        <w:rPr>
          <w:lang w:val="en-US"/>
        </w:rPr>
        <w:t xml:space="preserve">. - </w:t>
      </w:r>
      <w:r w:rsidRPr="00211AC3">
        <w:t>Р</w:t>
      </w:r>
      <w:r w:rsidRPr="00211AC3">
        <w:rPr>
          <w:lang w:val="en-US"/>
        </w:rPr>
        <w:t xml:space="preserve">.114-118. IF – </w:t>
      </w:r>
      <w:r w:rsidRPr="00211AC3">
        <w:t>нет</w:t>
      </w:r>
      <w:r w:rsidRPr="00083D1C">
        <w:rPr>
          <w:lang w:val="en-US"/>
        </w:rPr>
        <w:t>.</w:t>
      </w:r>
      <w:r w:rsidRPr="00211AC3">
        <w:rPr>
          <w:lang w:val="en-US"/>
        </w:rPr>
        <w:t xml:space="preserve">  </w:t>
      </w:r>
      <w:r w:rsidRPr="00211AC3">
        <w:rPr>
          <w:color w:val="000000"/>
          <w:lang w:val="en-US"/>
        </w:rPr>
        <w:t>Q4.</w:t>
      </w:r>
      <w:r w:rsidRPr="00083D1C">
        <w:rPr>
          <w:color w:val="000000"/>
          <w:lang w:val="en-US"/>
        </w:rPr>
        <w:t xml:space="preserve"> </w:t>
      </w:r>
      <w:r w:rsidRPr="00211AC3">
        <w:rPr>
          <w:color w:val="0000FF"/>
          <w:lang w:val="en-US"/>
        </w:rPr>
        <w:t>https</w:t>
      </w:r>
      <w:r w:rsidRPr="00083D1C">
        <w:rPr>
          <w:color w:val="0000FF"/>
          <w:lang w:val="en-US"/>
        </w:rPr>
        <w:t>://</w:t>
      </w:r>
      <w:r w:rsidRPr="00211AC3">
        <w:rPr>
          <w:color w:val="0000FF"/>
          <w:lang w:val="en-US"/>
        </w:rPr>
        <w:t>doi</w:t>
      </w:r>
      <w:r w:rsidRPr="00083D1C">
        <w:rPr>
          <w:color w:val="0000FF"/>
          <w:lang w:val="en-US"/>
        </w:rPr>
        <w:t>.</w:t>
      </w:r>
      <w:r w:rsidRPr="00211AC3">
        <w:rPr>
          <w:color w:val="0000FF"/>
          <w:lang w:val="en-US"/>
        </w:rPr>
        <w:t>org</w:t>
      </w:r>
      <w:r w:rsidRPr="00083D1C">
        <w:rPr>
          <w:color w:val="0000FF"/>
          <w:lang w:val="en-US"/>
        </w:rPr>
        <w:t>/10.15406/</w:t>
      </w:r>
      <w:r w:rsidRPr="00211AC3">
        <w:rPr>
          <w:color w:val="0000FF"/>
          <w:lang w:val="en-US"/>
        </w:rPr>
        <w:t>jnsk</w:t>
      </w:r>
      <w:r w:rsidRPr="00083D1C">
        <w:rPr>
          <w:color w:val="0000FF"/>
          <w:lang w:val="en-US"/>
        </w:rPr>
        <w:t>.2020.10.00422</w:t>
      </w:r>
    </w:p>
    <w:p w14:paraId="254A5D13" w14:textId="3CE20E39" w:rsidR="00E073D7" w:rsidRPr="00150C11" w:rsidRDefault="00E073D7" w:rsidP="00247859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bCs/>
          <w:lang w:val="en-US"/>
        </w:rPr>
      </w:pPr>
      <w:proofErr w:type="spellStart"/>
      <w:r w:rsidRPr="00150C11">
        <w:rPr>
          <w:bCs/>
          <w:lang w:val="en-US"/>
        </w:rPr>
        <w:t>Shmarina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G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V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Ershova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E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S</w:t>
      </w:r>
      <w:r w:rsidRPr="00083D1C">
        <w:rPr>
          <w:bCs/>
          <w:lang w:val="en-US"/>
        </w:rPr>
        <w:t xml:space="preserve">, </w:t>
      </w:r>
      <w:proofErr w:type="spellStart"/>
      <w:r w:rsidRPr="00150C11">
        <w:rPr>
          <w:bCs/>
          <w:lang w:val="en-US"/>
        </w:rPr>
        <w:t>Simashkova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N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V</w:t>
      </w:r>
      <w:r w:rsidRPr="00083D1C">
        <w:rPr>
          <w:bCs/>
          <w:lang w:val="en-US"/>
        </w:rPr>
        <w:t>.,</w:t>
      </w:r>
      <w:r w:rsidRPr="00083D1C">
        <w:rPr>
          <w:rFonts w:eastAsia="Calibri"/>
          <w:bCs/>
          <w:lang w:val="en-US" w:eastAsia="en-US"/>
        </w:rPr>
        <w:t xml:space="preserve"> </w:t>
      </w:r>
      <w:r w:rsidRPr="00150C11">
        <w:rPr>
          <w:bCs/>
          <w:lang w:val="en-US"/>
        </w:rPr>
        <w:t>Nikitina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S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G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Chudakova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J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M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Veiko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N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N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Porokhovnik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L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N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Basova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A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Y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Shaposhnikova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A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F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Pukhalskaya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D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A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Pisarev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V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M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Korovina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N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J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Gorbachevskaya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N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L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Dolgikh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O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A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Bogush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M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Kutsev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S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I</w:t>
      </w:r>
      <w:r w:rsidRPr="00083D1C">
        <w:rPr>
          <w:bCs/>
          <w:lang w:val="en-US"/>
        </w:rPr>
        <w:t xml:space="preserve">., </w:t>
      </w:r>
      <w:proofErr w:type="spellStart"/>
      <w:r w:rsidRPr="00150C11">
        <w:rPr>
          <w:bCs/>
          <w:lang w:val="en-US"/>
        </w:rPr>
        <w:t>Kostyuk</w:t>
      </w:r>
      <w:proofErr w:type="spellEnd"/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S</w:t>
      </w:r>
      <w:r w:rsidRPr="00083D1C">
        <w:rPr>
          <w:bCs/>
          <w:lang w:val="en-US"/>
        </w:rPr>
        <w:t>.</w:t>
      </w:r>
      <w:r w:rsidRPr="00150C11">
        <w:rPr>
          <w:bCs/>
          <w:lang w:val="en-US"/>
        </w:rPr>
        <w:t>V</w:t>
      </w:r>
      <w:r w:rsidRPr="00083D1C">
        <w:rPr>
          <w:bCs/>
          <w:lang w:val="en-US"/>
        </w:rPr>
        <w:t>. “</w:t>
      </w:r>
      <w:r w:rsidRPr="00150C11">
        <w:rPr>
          <w:bCs/>
          <w:lang w:val="en-US"/>
        </w:rPr>
        <w:t>Oxidized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cell</w:t>
      </w:r>
      <w:r w:rsidRPr="00083D1C">
        <w:rPr>
          <w:bCs/>
          <w:lang w:val="en-US"/>
        </w:rPr>
        <w:t>-</w:t>
      </w:r>
      <w:r w:rsidRPr="00150C11">
        <w:rPr>
          <w:bCs/>
          <w:lang w:val="en-US"/>
        </w:rPr>
        <w:t>free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DNA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as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a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stress</w:t>
      </w:r>
      <w:r w:rsidRPr="00083D1C">
        <w:rPr>
          <w:bCs/>
          <w:lang w:val="en-US"/>
        </w:rPr>
        <w:t>-</w:t>
      </w:r>
      <w:r w:rsidRPr="00150C11">
        <w:rPr>
          <w:bCs/>
          <w:lang w:val="en-US"/>
        </w:rPr>
        <w:t>signaling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factor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activating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the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chronic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inflammatory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process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in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patients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with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autism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spectrum</w:t>
      </w:r>
      <w:r w:rsidRPr="00083D1C">
        <w:rPr>
          <w:bCs/>
          <w:lang w:val="en-US"/>
        </w:rPr>
        <w:t xml:space="preserve"> </w:t>
      </w:r>
      <w:r w:rsidRPr="00150C11">
        <w:rPr>
          <w:bCs/>
          <w:lang w:val="en-US"/>
        </w:rPr>
        <w:t>disorders</w:t>
      </w:r>
      <w:r w:rsidRPr="00083D1C">
        <w:rPr>
          <w:bCs/>
          <w:lang w:val="en-US"/>
        </w:rPr>
        <w:t xml:space="preserve">. </w:t>
      </w:r>
      <w:r w:rsidRPr="00150C11">
        <w:rPr>
          <w:bCs/>
          <w:lang w:val="en-US"/>
        </w:rPr>
        <w:t>Journal of Neuroinflammation, 2020, 17(1), p.212</w:t>
      </w:r>
      <w:r w:rsidRPr="00150C11">
        <w:rPr>
          <w:b/>
          <w:bCs/>
          <w:lang w:val="en-US"/>
        </w:rPr>
        <w:t xml:space="preserve">. </w:t>
      </w:r>
      <w:r w:rsidRPr="00150C11">
        <w:rPr>
          <w:lang w:val="en-US"/>
        </w:rPr>
        <w:t>DOI:</w:t>
      </w:r>
      <w:r w:rsidRPr="00150C11">
        <w:rPr>
          <w:bCs/>
          <w:lang w:val="en-US"/>
        </w:rPr>
        <w:t xml:space="preserve"> </w:t>
      </w:r>
      <w:hyperlink r:id="rId21" w:history="1">
        <w:r w:rsidRPr="00150C11">
          <w:rPr>
            <w:rStyle w:val="a3"/>
            <w:bCs/>
            <w:color w:val="auto"/>
            <w:u w:val="none"/>
            <w:lang w:val="en-US"/>
          </w:rPr>
          <w:t>https://doi.org/10.1186/s12974-020-01881-7</w:t>
        </w:r>
      </w:hyperlink>
      <w:r w:rsidRPr="00150C11">
        <w:rPr>
          <w:b/>
          <w:bCs/>
          <w:lang w:val="en-US"/>
        </w:rPr>
        <w:t xml:space="preserve"> </w:t>
      </w:r>
      <w:r w:rsidRPr="00150C11">
        <w:rPr>
          <w:bCs/>
          <w:lang w:val="en-US"/>
        </w:rPr>
        <w:t>IF 5.7; Q1</w:t>
      </w:r>
    </w:p>
    <w:p w14:paraId="30E1718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val="en-US" w:eastAsia="x-none"/>
        </w:rPr>
      </w:pPr>
      <w:proofErr w:type="spellStart"/>
      <w:r w:rsidRPr="00211AC3">
        <w:rPr>
          <w:bCs/>
          <w:lang w:val="en-US" w:eastAsia="x-none"/>
        </w:rPr>
        <w:lastRenderedPageBreak/>
        <w:t>Shunenkov</w:t>
      </w:r>
      <w:proofErr w:type="spellEnd"/>
      <w:r w:rsidRPr="00211AC3">
        <w:rPr>
          <w:bCs/>
          <w:lang w:val="en-US" w:eastAsia="x-none"/>
        </w:rPr>
        <w:t xml:space="preserve"> D. (15%), </w:t>
      </w:r>
      <w:proofErr w:type="spellStart"/>
      <w:r w:rsidRPr="00211AC3">
        <w:rPr>
          <w:bCs/>
          <w:lang w:val="en-US" w:eastAsia="x-none"/>
        </w:rPr>
        <w:t>Vorontsova</w:t>
      </w:r>
      <w:proofErr w:type="spellEnd"/>
      <w:r w:rsidRPr="00211AC3">
        <w:rPr>
          <w:bCs/>
          <w:lang w:val="en-US" w:eastAsia="x-none"/>
        </w:rPr>
        <w:t xml:space="preserve"> V. (15%), Ivanova A. (70%) </w:t>
      </w:r>
      <w:proofErr w:type="spellStart"/>
      <w:r w:rsidRPr="00211AC3">
        <w:rPr>
          <w:bCs/>
          <w:lang w:val="en-US" w:eastAsia="x-none"/>
        </w:rPr>
        <w:t>Gelotophobia</w:t>
      </w:r>
      <w:proofErr w:type="spellEnd"/>
      <w:r w:rsidRPr="00211AC3">
        <w:rPr>
          <w:bCs/>
          <w:lang w:val="en-US" w:eastAsia="x-none"/>
        </w:rPr>
        <w:t>, attitudes to illness and self-</w:t>
      </w:r>
      <w:proofErr w:type="spellStart"/>
      <w:r w:rsidRPr="00211AC3">
        <w:rPr>
          <w:bCs/>
          <w:lang w:val="en-US" w:eastAsia="x-none"/>
        </w:rPr>
        <w:t>stigmatisation</w:t>
      </w:r>
      <w:proofErr w:type="spellEnd"/>
      <w:r w:rsidRPr="00211AC3">
        <w:rPr>
          <w:bCs/>
          <w:lang w:val="en-US" w:eastAsia="x-none"/>
        </w:rPr>
        <w:t xml:space="preserve"> in patients with non-psychotic mental disorders and brain </w:t>
      </w:r>
      <w:proofErr w:type="gramStart"/>
      <w:r w:rsidRPr="00211AC3">
        <w:rPr>
          <w:bCs/>
          <w:lang w:val="en-US" w:eastAsia="x-none"/>
        </w:rPr>
        <w:t>injuries ,</w:t>
      </w:r>
      <w:proofErr w:type="gramEnd"/>
      <w:r w:rsidRPr="00211AC3">
        <w:rPr>
          <w:bCs/>
          <w:lang w:val="en-US" w:eastAsia="x-none"/>
        </w:rPr>
        <w:t xml:space="preserve"> The European Journal of </w:t>
      </w:r>
      <w:proofErr w:type="spellStart"/>
      <w:r w:rsidRPr="00211AC3">
        <w:rPr>
          <w:bCs/>
          <w:lang w:val="en-US" w:eastAsia="x-none"/>
        </w:rPr>
        <w:t>Humour</w:t>
      </w:r>
      <w:proofErr w:type="spellEnd"/>
      <w:r w:rsidRPr="00211AC3">
        <w:rPr>
          <w:bCs/>
          <w:lang w:val="en-US" w:eastAsia="x-none"/>
        </w:rPr>
        <w:t xml:space="preserve"> Research: Vol. 9 No. 2 (2021): Laughter and </w:t>
      </w:r>
      <w:proofErr w:type="spellStart"/>
      <w:r w:rsidRPr="00211AC3">
        <w:rPr>
          <w:bCs/>
          <w:lang w:val="en-US" w:eastAsia="x-none"/>
        </w:rPr>
        <w:t>Humour</w:t>
      </w:r>
      <w:proofErr w:type="spellEnd"/>
      <w:r w:rsidRPr="00211AC3">
        <w:rPr>
          <w:bCs/>
          <w:lang w:val="en-US" w:eastAsia="x-none"/>
        </w:rPr>
        <w:t xml:space="preserve"> in Communication. p. 141-153.</w:t>
      </w:r>
      <w:r w:rsidRPr="00211AC3">
        <w:rPr>
          <w:shd w:val="clear" w:color="auto" w:fill="FFFFFF"/>
          <w:lang w:val="en-US"/>
        </w:rPr>
        <w:t xml:space="preserve"> </w:t>
      </w:r>
      <w:hyperlink r:id="rId22" w:history="1">
        <w:r w:rsidRPr="00211AC3">
          <w:rPr>
            <w:rStyle w:val="a3"/>
            <w:bCs/>
            <w:color w:val="auto"/>
            <w:u w:val="none"/>
            <w:lang w:val="en-US" w:eastAsia="x-none"/>
          </w:rPr>
          <w:t>https://doi.org/10.7592/EJHR2021.9.2.439</w:t>
        </w:r>
      </w:hyperlink>
      <w:r w:rsidRPr="00211AC3">
        <w:rPr>
          <w:bCs/>
          <w:lang w:val="en-US" w:eastAsia="x-none"/>
        </w:rPr>
        <w:t xml:space="preserve"> </w:t>
      </w:r>
    </w:p>
    <w:p w14:paraId="53CE0B48" w14:textId="77777777" w:rsidR="00E073D7" w:rsidRPr="00211AC3" w:rsidRDefault="00E073D7" w:rsidP="00247859">
      <w:pPr>
        <w:pStyle w:val="af5"/>
        <w:numPr>
          <w:ilvl w:val="0"/>
          <w:numId w:val="34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bCs/>
          <w:lang w:val="en-US"/>
        </w:rPr>
      </w:pPr>
      <w:proofErr w:type="spellStart"/>
      <w:r w:rsidRPr="00211AC3">
        <w:rPr>
          <w:lang w:val="en-US"/>
        </w:rPr>
        <w:t>Shushpanova</w:t>
      </w:r>
      <w:proofErr w:type="spellEnd"/>
      <w:r w:rsidRPr="00211AC3">
        <w:rPr>
          <w:lang w:val="en-US"/>
        </w:rPr>
        <w:t xml:space="preserve"> T.V., </w:t>
      </w:r>
      <w:proofErr w:type="spellStart"/>
      <w:r w:rsidRPr="00211AC3">
        <w:rPr>
          <w:lang w:val="en-US"/>
        </w:rPr>
        <w:t>Bokhan</w:t>
      </w:r>
      <w:proofErr w:type="spellEnd"/>
      <w:r w:rsidRPr="00211AC3">
        <w:rPr>
          <w:lang w:val="en-US"/>
        </w:rPr>
        <w:t xml:space="preserve"> N.A., Stankevich K.S., </w:t>
      </w:r>
      <w:proofErr w:type="spellStart"/>
      <w:r w:rsidRPr="00211AC3">
        <w:rPr>
          <w:lang w:val="en-US"/>
        </w:rPr>
        <w:t>Novozheeva</w:t>
      </w:r>
      <w:proofErr w:type="spellEnd"/>
      <w:r w:rsidRPr="00211AC3">
        <w:rPr>
          <w:lang w:val="en-US"/>
        </w:rPr>
        <w:t xml:space="preserve"> T.P., Mandel A.I., </w:t>
      </w:r>
      <w:proofErr w:type="spellStart"/>
      <w:r w:rsidRPr="00211AC3">
        <w:rPr>
          <w:lang w:val="en-US"/>
        </w:rPr>
        <w:t>Schastnyi</w:t>
      </w:r>
      <w:proofErr w:type="spellEnd"/>
      <w:r w:rsidRPr="00211AC3">
        <w:rPr>
          <w:lang w:val="en-US"/>
        </w:rPr>
        <w:t xml:space="preserve"> E.D., </w:t>
      </w:r>
      <w:proofErr w:type="spellStart"/>
      <w:r w:rsidRPr="00211AC3">
        <w:rPr>
          <w:lang w:val="en-US"/>
        </w:rPr>
        <w:t>Kisel</w:t>
      </w:r>
      <w:proofErr w:type="spellEnd"/>
      <w:r w:rsidRPr="00211AC3">
        <w:rPr>
          <w:lang w:val="en-US"/>
        </w:rPr>
        <w:t xml:space="preserve"> N.I., </w:t>
      </w:r>
      <w:proofErr w:type="spellStart"/>
      <w:r w:rsidRPr="00211AC3">
        <w:rPr>
          <w:bCs/>
          <w:lang w:val="en-US"/>
        </w:rPr>
        <w:t>Shushpanova</w:t>
      </w:r>
      <w:proofErr w:type="spellEnd"/>
      <w:r w:rsidRPr="00211AC3">
        <w:rPr>
          <w:bCs/>
          <w:lang w:val="en-US"/>
        </w:rPr>
        <w:t xml:space="preserve"> O.V.,</w:t>
      </w:r>
      <w:r w:rsidRPr="00211AC3">
        <w:rPr>
          <w:lang w:val="en-US"/>
        </w:rPr>
        <w:t xml:space="preserve"> </w:t>
      </w:r>
      <w:proofErr w:type="spellStart"/>
      <w:r w:rsidRPr="00211AC3">
        <w:rPr>
          <w:lang w:val="en-US"/>
        </w:rPr>
        <w:t>Udut</w:t>
      </w:r>
      <w:proofErr w:type="spellEnd"/>
      <w:r w:rsidRPr="00211AC3">
        <w:rPr>
          <w:lang w:val="en-US"/>
        </w:rPr>
        <w:t xml:space="preserve"> V.V., </w:t>
      </w:r>
      <w:proofErr w:type="spellStart"/>
      <w:r w:rsidRPr="00211AC3">
        <w:rPr>
          <w:lang w:val="en-US"/>
        </w:rPr>
        <w:t>Safronov</w:t>
      </w:r>
      <w:proofErr w:type="spellEnd"/>
      <w:r w:rsidRPr="00211AC3">
        <w:rPr>
          <w:lang w:val="en-US"/>
        </w:rPr>
        <w:t xml:space="preserve"> S.M., </w:t>
      </w:r>
      <w:proofErr w:type="spellStart"/>
      <w:r w:rsidRPr="00211AC3">
        <w:rPr>
          <w:lang w:val="en-US"/>
        </w:rPr>
        <w:t>Boev</w:t>
      </w:r>
      <w:proofErr w:type="spellEnd"/>
      <w:r w:rsidRPr="00211AC3">
        <w:rPr>
          <w:lang w:val="en-US"/>
        </w:rPr>
        <w:t xml:space="preserve"> R.S., </w:t>
      </w:r>
      <w:proofErr w:type="spellStart"/>
      <w:r w:rsidRPr="00211AC3">
        <w:rPr>
          <w:lang w:val="en-US"/>
        </w:rPr>
        <w:t>Knyazeva</w:t>
      </w:r>
      <w:proofErr w:type="spellEnd"/>
      <w:r w:rsidRPr="00211AC3">
        <w:rPr>
          <w:lang w:val="en-US"/>
        </w:rPr>
        <w:t xml:space="preserve"> E.M. An </w:t>
      </w:r>
      <w:proofErr w:type="spellStart"/>
      <w:r w:rsidRPr="00211AC3">
        <w:rPr>
          <w:lang w:val="en-US"/>
        </w:rPr>
        <w:t>innovatory</w:t>
      </w:r>
      <w:proofErr w:type="spellEnd"/>
      <w:r w:rsidRPr="00211AC3">
        <w:rPr>
          <w:lang w:val="en-US"/>
        </w:rPr>
        <w:t xml:space="preserve"> GABA receptor modulator and liver oxidase system microsomal cytochrome P450 activator in patients with alcoholism. Pharmaceutical Chemistry Journal. 2021, Vol. 54, No. 11, </w:t>
      </w:r>
      <w:r w:rsidRPr="00211AC3">
        <w:t>Р</w:t>
      </w:r>
      <w:r w:rsidRPr="00211AC3">
        <w:rPr>
          <w:lang w:val="en-US"/>
        </w:rPr>
        <w:t xml:space="preserve">. 1093-1100. </w:t>
      </w:r>
      <w:r w:rsidRPr="00211AC3">
        <w:rPr>
          <w:bCs/>
          <w:lang w:val="en-US"/>
        </w:rPr>
        <w:t>DOI:</w:t>
      </w:r>
      <w:r w:rsidRPr="00211AC3">
        <w:rPr>
          <w:lang w:val="en-US"/>
        </w:rPr>
        <w:t xml:space="preserve"> https://doi.org/10.1007/s11094-021-02327-x (Web of Science, </w:t>
      </w:r>
      <w:r w:rsidRPr="00211AC3">
        <w:rPr>
          <w:bCs/>
          <w:lang w:val="en-US"/>
        </w:rPr>
        <w:t>Q4, IF 0,538, Scopus Q4 SJR 0,18)</w:t>
      </w:r>
    </w:p>
    <w:p w14:paraId="18507ABD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lang w:val="en-US"/>
        </w:rPr>
      </w:pPr>
      <w:proofErr w:type="spellStart"/>
      <w:r w:rsidRPr="00211AC3">
        <w:rPr>
          <w:bCs/>
          <w:lang w:val="en-US"/>
        </w:rPr>
        <w:t>Simashkova</w:t>
      </w:r>
      <w:proofErr w:type="spellEnd"/>
      <w:r w:rsidRPr="00E073D7">
        <w:rPr>
          <w:bCs/>
          <w:lang w:val="en-US"/>
        </w:rPr>
        <w:t xml:space="preserve"> </w:t>
      </w:r>
      <w:r w:rsidRPr="00211AC3">
        <w:rPr>
          <w:bCs/>
          <w:lang w:val="en-US"/>
        </w:rPr>
        <w:t xml:space="preserve">Natalia V., Irina </w:t>
      </w:r>
      <w:proofErr w:type="spellStart"/>
      <w:r w:rsidRPr="00211AC3">
        <w:rPr>
          <w:bCs/>
          <w:lang w:val="en-US"/>
        </w:rPr>
        <w:t>Boksha</w:t>
      </w:r>
      <w:proofErr w:type="spellEnd"/>
      <w:r w:rsidRPr="00211AC3">
        <w:rPr>
          <w:bCs/>
          <w:lang w:val="en-US"/>
        </w:rPr>
        <w:t xml:space="preserve">, Tatyana P. </w:t>
      </w:r>
      <w:proofErr w:type="spellStart"/>
      <w:r w:rsidRPr="00211AC3">
        <w:rPr>
          <w:bCs/>
          <w:lang w:val="en-US"/>
        </w:rPr>
        <w:t>Klyushnik</w:t>
      </w:r>
      <w:proofErr w:type="spellEnd"/>
      <w:r w:rsidRPr="00211AC3">
        <w:rPr>
          <w:bCs/>
          <w:lang w:val="en-US"/>
        </w:rPr>
        <w:t xml:space="preserve">, </w:t>
      </w:r>
      <w:proofErr w:type="spellStart"/>
      <w:r w:rsidRPr="00211AC3">
        <w:rPr>
          <w:bCs/>
          <w:lang w:val="en-US"/>
        </w:rPr>
        <w:t>Lubov</w:t>
      </w:r>
      <w:proofErr w:type="spellEnd"/>
      <w:r w:rsidRPr="00211AC3">
        <w:rPr>
          <w:bCs/>
          <w:lang w:val="en-US"/>
        </w:rPr>
        <w:t xml:space="preserve"> P. </w:t>
      </w:r>
      <w:proofErr w:type="spellStart"/>
      <w:r w:rsidRPr="00211AC3">
        <w:rPr>
          <w:bCs/>
          <w:lang w:val="en-US"/>
        </w:rPr>
        <w:t>Iakupova</w:t>
      </w:r>
      <w:proofErr w:type="spellEnd"/>
      <w:r w:rsidRPr="00211AC3">
        <w:rPr>
          <w:bCs/>
          <w:lang w:val="en-US"/>
        </w:rPr>
        <w:t xml:space="preserve">, </w:t>
      </w:r>
      <w:r w:rsidRPr="00211AC3">
        <w:rPr>
          <w:bCs/>
        </w:rPr>
        <w:t>М</w:t>
      </w:r>
      <w:proofErr w:type="spellStart"/>
      <w:r w:rsidRPr="00211AC3">
        <w:rPr>
          <w:bCs/>
          <w:lang w:val="en-US"/>
        </w:rPr>
        <w:t>ikhail</w:t>
      </w:r>
      <w:proofErr w:type="spellEnd"/>
      <w:r w:rsidRPr="00211AC3">
        <w:rPr>
          <w:bCs/>
          <w:lang w:val="en-US"/>
        </w:rPr>
        <w:t xml:space="preserve"> V. Ivanov, </w:t>
      </w:r>
      <w:proofErr w:type="spellStart"/>
      <w:r w:rsidRPr="00211AC3">
        <w:rPr>
          <w:bCs/>
          <w:lang w:val="en-US"/>
        </w:rPr>
        <w:t>Elizabeta</w:t>
      </w:r>
      <w:proofErr w:type="spellEnd"/>
      <w:r w:rsidRPr="00211AC3">
        <w:rPr>
          <w:bCs/>
          <w:lang w:val="en-US"/>
        </w:rPr>
        <w:t xml:space="preserve"> B. </w:t>
      </w:r>
      <w:proofErr w:type="spellStart"/>
      <w:r w:rsidRPr="00211AC3">
        <w:rPr>
          <w:bCs/>
          <w:lang w:val="en-US"/>
        </w:rPr>
        <w:t>Mukaetova-</w:t>
      </w:r>
      <w:proofErr w:type="gramStart"/>
      <w:r w:rsidRPr="00211AC3">
        <w:rPr>
          <w:bCs/>
          <w:lang w:val="en-US"/>
        </w:rPr>
        <w:t>Ladinska</w:t>
      </w:r>
      <w:proofErr w:type="spellEnd"/>
      <w:r w:rsidRPr="00211AC3">
        <w:rPr>
          <w:bCs/>
          <w:lang w:val="en-US"/>
        </w:rPr>
        <w:t xml:space="preserve">  Diagnosis</w:t>
      </w:r>
      <w:proofErr w:type="gramEnd"/>
      <w:r w:rsidRPr="00211AC3">
        <w:rPr>
          <w:bCs/>
          <w:lang w:val="en-US"/>
        </w:rPr>
        <w:t xml:space="preserve"> and Management of Autism Spectrum Disorders in Russia: Clinical–Biological Approaches // Journal of Autism and Developmental Disorders. 2019. V.49. P.3906-3914.  IF 4.167 Q1 </w:t>
      </w:r>
      <w:proofErr w:type="spellStart"/>
      <w:r w:rsidRPr="00211AC3">
        <w:rPr>
          <w:bCs/>
          <w:lang w:val="en-US"/>
        </w:rPr>
        <w:t>WoS</w:t>
      </w:r>
      <w:proofErr w:type="spellEnd"/>
      <w:r w:rsidRPr="00211AC3">
        <w:rPr>
          <w:bCs/>
          <w:lang w:val="en-US"/>
        </w:rPr>
        <w:t xml:space="preserve"> DOI:10.1007/s10803-019-04071-4   </w:t>
      </w:r>
    </w:p>
    <w:p w14:paraId="62815CA1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val="en-US"/>
        </w:rPr>
      </w:pPr>
      <w:r w:rsidRPr="00211AC3">
        <w:rPr>
          <w:rFonts w:eastAsiaTheme="minorHAnsi"/>
          <w:bCs/>
          <w:lang w:val="en-US"/>
        </w:rPr>
        <w:t xml:space="preserve">Sokolov </w:t>
      </w:r>
      <w:proofErr w:type="spellStart"/>
      <w:r w:rsidRPr="00211AC3">
        <w:rPr>
          <w:rFonts w:eastAsiaTheme="minorHAnsi"/>
          <w:bCs/>
          <w:lang w:val="en-US"/>
        </w:rPr>
        <w:t>O.Yu</w:t>
      </w:r>
      <w:proofErr w:type="spellEnd"/>
      <w:r w:rsidRPr="00211AC3">
        <w:rPr>
          <w:rFonts w:eastAsiaTheme="minorHAnsi"/>
          <w:bCs/>
          <w:lang w:val="en-US"/>
        </w:rPr>
        <w:t xml:space="preserve">., </w:t>
      </w:r>
      <w:proofErr w:type="spellStart"/>
      <w:r w:rsidRPr="00211AC3">
        <w:rPr>
          <w:rFonts w:eastAsiaTheme="minorHAnsi"/>
          <w:bCs/>
          <w:lang w:val="en-US"/>
        </w:rPr>
        <w:t>Prokhorova</w:t>
      </w:r>
      <w:proofErr w:type="spellEnd"/>
      <w:r w:rsidRPr="00211AC3">
        <w:rPr>
          <w:rFonts w:eastAsiaTheme="minorHAnsi"/>
          <w:bCs/>
          <w:lang w:val="en-US"/>
        </w:rPr>
        <w:t xml:space="preserve"> T.A., </w:t>
      </w:r>
      <w:proofErr w:type="spellStart"/>
      <w:r w:rsidRPr="00211AC3">
        <w:rPr>
          <w:rFonts w:eastAsiaTheme="minorHAnsi"/>
          <w:bCs/>
          <w:lang w:val="en-US"/>
        </w:rPr>
        <w:t>Tereshkina</w:t>
      </w:r>
      <w:proofErr w:type="spellEnd"/>
      <w:r w:rsidRPr="00211AC3">
        <w:rPr>
          <w:rFonts w:eastAsiaTheme="minorHAnsi"/>
          <w:bCs/>
          <w:lang w:val="en-US"/>
        </w:rPr>
        <w:t xml:space="preserve"> E.B., </w:t>
      </w:r>
      <w:proofErr w:type="spellStart"/>
      <w:r w:rsidRPr="00211AC3">
        <w:rPr>
          <w:rFonts w:eastAsiaTheme="minorHAnsi"/>
          <w:bCs/>
          <w:lang w:val="en-US"/>
        </w:rPr>
        <w:t>Zozulya</w:t>
      </w:r>
      <w:proofErr w:type="spellEnd"/>
      <w:r w:rsidRPr="00211AC3">
        <w:rPr>
          <w:rFonts w:eastAsiaTheme="minorHAnsi"/>
          <w:bCs/>
          <w:lang w:val="en-US"/>
        </w:rPr>
        <w:t xml:space="preserve"> S.A., Simonov A.N., </w:t>
      </w:r>
      <w:proofErr w:type="spellStart"/>
      <w:r w:rsidRPr="00211AC3">
        <w:rPr>
          <w:rFonts w:eastAsiaTheme="minorHAnsi"/>
          <w:bCs/>
          <w:lang w:val="en-US"/>
        </w:rPr>
        <w:t>Kost</w:t>
      </w:r>
      <w:proofErr w:type="spellEnd"/>
      <w:r w:rsidRPr="00211AC3">
        <w:rPr>
          <w:rFonts w:eastAsiaTheme="minorHAnsi"/>
          <w:bCs/>
          <w:lang w:val="en-US"/>
        </w:rPr>
        <w:t xml:space="preserve"> N.V., </w:t>
      </w:r>
      <w:proofErr w:type="spellStart"/>
      <w:r w:rsidRPr="00211AC3">
        <w:rPr>
          <w:rFonts w:eastAsiaTheme="minorHAnsi"/>
          <w:bCs/>
          <w:lang w:val="en-US"/>
        </w:rPr>
        <w:t>Dadayan</w:t>
      </w:r>
      <w:proofErr w:type="spellEnd"/>
      <w:r w:rsidRPr="00211AC3">
        <w:rPr>
          <w:rFonts w:eastAsiaTheme="minorHAnsi"/>
          <w:bCs/>
          <w:lang w:val="en-US"/>
        </w:rPr>
        <w:t xml:space="preserve"> A.K., </w:t>
      </w:r>
      <w:proofErr w:type="spellStart"/>
      <w:r w:rsidRPr="00211AC3">
        <w:rPr>
          <w:rFonts w:eastAsiaTheme="minorHAnsi"/>
          <w:bCs/>
          <w:lang w:val="en-US"/>
        </w:rPr>
        <w:t>Bogachouk</w:t>
      </w:r>
      <w:proofErr w:type="spellEnd"/>
      <w:r w:rsidRPr="00211AC3">
        <w:rPr>
          <w:rFonts w:eastAsiaTheme="minorHAnsi"/>
          <w:bCs/>
          <w:lang w:val="en-US"/>
        </w:rPr>
        <w:t xml:space="preserve"> A.P., </w:t>
      </w:r>
      <w:proofErr w:type="spellStart"/>
      <w:r w:rsidRPr="00211AC3">
        <w:rPr>
          <w:rFonts w:eastAsiaTheme="minorHAnsi"/>
          <w:bCs/>
          <w:lang w:val="en-US"/>
        </w:rPr>
        <w:t>Zolotarev</w:t>
      </w:r>
      <w:proofErr w:type="spellEnd"/>
      <w:r w:rsidRPr="00211AC3">
        <w:rPr>
          <w:rFonts w:eastAsiaTheme="minorHAnsi"/>
          <w:bCs/>
          <w:lang w:val="en-US"/>
        </w:rPr>
        <w:t xml:space="preserve"> </w:t>
      </w:r>
      <w:proofErr w:type="spellStart"/>
      <w:r w:rsidRPr="00211AC3">
        <w:rPr>
          <w:rFonts w:eastAsiaTheme="minorHAnsi"/>
          <w:bCs/>
          <w:lang w:val="en-US"/>
        </w:rPr>
        <w:t>Yu.A</w:t>
      </w:r>
      <w:proofErr w:type="spellEnd"/>
      <w:r w:rsidRPr="00211AC3">
        <w:rPr>
          <w:rFonts w:eastAsiaTheme="minorHAnsi"/>
          <w:bCs/>
          <w:lang w:val="en-US"/>
        </w:rPr>
        <w:t xml:space="preserve">. Neurotropic peptide HLDF-6-amide reduces age-related decline in sexual activity in old male rats. Experimental Gerontology. 149(1):111329 </w:t>
      </w:r>
      <w:hyperlink r:id="rId23" w:history="1">
        <w:r w:rsidRPr="00211AC3">
          <w:rPr>
            <w:rStyle w:val="a3"/>
            <w:rFonts w:eastAsiaTheme="minorHAnsi"/>
            <w:bCs/>
            <w:color w:val="000000"/>
            <w:u w:val="none"/>
            <w:lang w:val="en-US" w:eastAsia="en-US"/>
          </w:rPr>
          <w:t>http://dx.doi.org/10.1016/j.exger.2021.111329</w:t>
        </w:r>
      </w:hyperlink>
      <w:r w:rsidRPr="00211AC3">
        <w:rPr>
          <w:rFonts w:eastAsiaTheme="minorHAnsi"/>
          <w:bCs/>
          <w:lang w:val="en-US"/>
        </w:rPr>
        <w:t xml:space="preserve">  IF 4</w:t>
      </w:r>
    </w:p>
    <w:p w14:paraId="17CB80A1" w14:textId="77777777" w:rsidR="00E073D7" w:rsidRPr="00211AC3" w:rsidRDefault="00E073D7" w:rsidP="00247859">
      <w:pPr>
        <w:pStyle w:val="10"/>
        <w:widowControl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r w:rsidRPr="00211AC3">
        <w:rPr>
          <w:rFonts w:ascii="Times New Roman" w:hAnsi="Times New Roman" w:cs="Times New Roman"/>
          <w:lang w:val="en-US"/>
        </w:rPr>
        <w:t xml:space="preserve">Sophia Frangou, Amirhossein </w:t>
      </w:r>
      <w:proofErr w:type="spellStart"/>
      <w:r w:rsidRPr="00211AC3">
        <w:rPr>
          <w:rFonts w:ascii="Times New Roman" w:hAnsi="Times New Roman" w:cs="Times New Roman"/>
          <w:lang w:val="en-US"/>
        </w:rPr>
        <w:t>Modabbernia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Steven C. R. Williams, </w:t>
      </w:r>
      <w:proofErr w:type="spellStart"/>
      <w:r w:rsidRPr="00211AC3">
        <w:rPr>
          <w:rFonts w:ascii="Times New Roman" w:hAnsi="Times New Roman" w:cs="Times New Roman"/>
          <w:lang w:val="en-US"/>
        </w:rPr>
        <w:t>Efstathios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Papachristou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Gaelle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E. Doucet, Ingrid </w:t>
      </w:r>
      <w:proofErr w:type="spellStart"/>
      <w:r w:rsidRPr="00211AC3">
        <w:rPr>
          <w:rFonts w:ascii="Times New Roman" w:hAnsi="Times New Roman" w:cs="Times New Roman"/>
          <w:lang w:val="en-US"/>
        </w:rPr>
        <w:t>Agartz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Moji </w:t>
      </w:r>
      <w:proofErr w:type="spellStart"/>
      <w:r w:rsidRPr="00211AC3">
        <w:rPr>
          <w:rFonts w:ascii="Times New Roman" w:hAnsi="Times New Roman" w:cs="Times New Roman"/>
          <w:lang w:val="en-US"/>
        </w:rPr>
        <w:t>Aghajani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Theophilus N. </w:t>
      </w:r>
      <w:proofErr w:type="spellStart"/>
      <w:r w:rsidRPr="00211AC3">
        <w:rPr>
          <w:rFonts w:ascii="Times New Roman" w:hAnsi="Times New Roman" w:cs="Times New Roman"/>
          <w:lang w:val="en-US"/>
        </w:rPr>
        <w:t>Akudjedu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Anton </w:t>
      </w:r>
      <w:proofErr w:type="spellStart"/>
      <w:r w:rsidRPr="00211AC3">
        <w:rPr>
          <w:rFonts w:ascii="Times New Roman" w:hAnsi="Times New Roman" w:cs="Times New Roman"/>
          <w:lang w:val="en-US"/>
        </w:rPr>
        <w:t>Albajes-Eizagirre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Dag </w:t>
      </w:r>
      <w:proofErr w:type="spellStart"/>
      <w:r w:rsidRPr="00211AC3">
        <w:rPr>
          <w:rFonts w:ascii="Times New Roman" w:hAnsi="Times New Roman" w:cs="Times New Roman"/>
          <w:lang w:val="en-US"/>
        </w:rPr>
        <w:t>Alnæs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Kathryn I. Alpert, </w:t>
      </w:r>
      <w:proofErr w:type="spellStart"/>
      <w:r w:rsidRPr="00211AC3">
        <w:rPr>
          <w:rFonts w:ascii="Times New Roman" w:hAnsi="Times New Roman" w:cs="Times New Roman"/>
          <w:lang w:val="en-US"/>
        </w:rPr>
        <w:t>Micael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Andersson, Nancy C. Andreasen, Ole A. </w:t>
      </w:r>
      <w:proofErr w:type="spellStart"/>
      <w:r w:rsidRPr="00211AC3">
        <w:rPr>
          <w:rFonts w:ascii="Times New Roman" w:hAnsi="Times New Roman" w:cs="Times New Roman"/>
          <w:lang w:val="en-US"/>
        </w:rPr>
        <w:t>Andreassen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Philip </w:t>
      </w:r>
      <w:proofErr w:type="spellStart"/>
      <w:r w:rsidRPr="00211AC3">
        <w:rPr>
          <w:rFonts w:ascii="Times New Roman" w:hAnsi="Times New Roman" w:cs="Times New Roman"/>
          <w:lang w:val="en-US"/>
        </w:rPr>
        <w:t>Asherson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Tobias </w:t>
      </w:r>
      <w:proofErr w:type="spellStart"/>
      <w:r w:rsidRPr="00211AC3">
        <w:rPr>
          <w:rFonts w:ascii="Times New Roman" w:hAnsi="Times New Roman" w:cs="Times New Roman"/>
          <w:lang w:val="en-US"/>
        </w:rPr>
        <w:t>Banaschewski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Nuria </w:t>
      </w:r>
      <w:proofErr w:type="spellStart"/>
      <w:r w:rsidRPr="00211AC3">
        <w:rPr>
          <w:rFonts w:ascii="Times New Roman" w:hAnsi="Times New Roman" w:cs="Times New Roman"/>
          <w:lang w:val="en-US"/>
        </w:rPr>
        <w:t>Bargallo</w:t>
      </w:r>
      <w:proofErr w:type="spellEnd"/>
      <w:r w:rsidRPr="00211AC3">
        <w:rPr>
          <w:rFonts w:ascii="Times New Roman" w:hAnsi="Times New Roman" w:cs="Times New Roman"/>
          <w:lang w:val="en-US"/>
        </w:rPr>
        <w:t>, Sarah Baumeister, Ramona Baur-</w:t>
      </w:r>
      <w:proofErr w:type="spellStart"/>
      <w:r w:rsidRPr="00211AC3">
        <w:rPr>
          <w:rFonts w:ascii="Times New Roman" w:hAnsi="Times New Roman" w:cs="Times New Roman"/>
          <w:lang w:val="en-US"/>
        </w:rPr>
        <w:t>Streubel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Alessandro </w:t>
      </w:r>
      <w:proofErr w:type="spellStart"/>
      <w:r w:rsidRPr="00211AC3">
        <w:rPr>
          <w:rFonts w:ascii="Times New Roman" w:hAnsi="Times New Roman" w:cs="Times New Roman"/>
          <w:lang w:val="en-US"/>
        </w:rPr>
        <w:t>Bertolino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Aurora </w:t>
      </w:r>
      <w:proofErr w:type="spellStart"/>
      <w:r w:rsidRPr="00211AC3">
        <w:rPr>
          <w:rFonts w:ascii="Times New Roman" w:hAnsi="Times New Roman" w:cs="Times New Roman"/>
          <w:lang w:val="en-US"/>
        </w:rPr>
        <w:t>Bonvino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Dorret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I. </w:t>
      </w:r>
      <w:proofErr w:type="spellStart"/>
      <w:r w:rsidRPr="00211AC3">
        <w:rPr>
          <w:rFonts w:ascii="Times New Roman" w:hAnsi="Times New Roman" w:cs="Times New Roman"/>
          <w:lang w:val="en-US"/>
        </w:rPr>
        <w:t>Boomsma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Stefan </w:t>
      </w:r>
      <w:proofErr w:type="spellStart"/>
      <w:r w:rsidRPr="00211AC3">
        <w:rPr>
          <w:rFonts w:ascii="Times New Roman" w:hAnsi="Times New Roman" w:cs="Times New Roman"/>
          <w:lang w:val="en-US"/>
        </w:rPr>
        <w:t>Borgwardt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Josiane Bourque, Daniel Brandeis, Alan </w:t>
      </w:r>
      <w:proofErr w:type="spellStart"/>
      <w:r w:rsidRPr="00211AC3">
        <w:rPr>
          <w:rFonts w:ascii="Times New Roman" w:hAnsi="Times New Roman" w:cs="Times New Roman"/>
          <w:lang w:val="en-US"/>
        </w:rPr>
        <w:t>Breier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Henry </w:t>
      </w:r>
      <w:proofErr w:type="spellStart"/>
      <w:r w:rsidRPr="00211AC3">
        <w:rPr>
          <w:rFonts w:ascii="Times New Roman" w:hAnsi="Times New Roman" w:cs="Times New Roman"/>
          <w:lang w:val="en-US"/>
        </w:rPr>
        <w:t>Brodaty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Rachel M. Brouwer, Jan K. </w:t>
      </w:r>
      <w:proofErr w:type="spellStart"/>
      <w:r w:rsidRPr="00211AC3">
        <w:rPr>
          <w:rFonts w:ascii="Times New Roman" w:hAnsi="Times New Roman" w:cs="Times New Roman"/>
          <w:lang w:val="en-US"/>
        </w:rPr>
        <w:t>Buitelaar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Geraldo F. </w:t>
      </w:r>
      <w:proofErr w:type="spellStart"/>
      <w:r w:rsidRPr="00211AC3">
        <w:rPr>
          <w:rFonts w:ascii="Times New Roman" w:hAnsi="Times New Roman" w:cs="Times New Roman"/>
          <w:lang w:val="en-US"/>
        </w:rPr>
        <w:t>Busatto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Randy L. Buckner, Vincent Calhoun, Erick J. Canales-Rodríguez, Dara M. Cannon, Xavier </w:t>
      </w:r>
      <w:proofErr w:type="spellStart"/>
      <w:r w:rsidRPr="00211AC3">
        <w:rPr>
          <w:rFonts w:ascii="Times New Roman" w:hAnsi="Times New Roman" w:cs="Times New Roman"/>
          <w:lang w:val="en-US"/>
        </w:rPr>
        <w:t>Caseras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Francisco X. Castellanos, Simon </w:t>
      </w:r>
      <w:proofErr w:type="spellStart"/>
      <w:r w:rsidRPr="00211AC3">
        <w:rPr>
          <w:rFonts w:ascii="Times New Roman" w:hAnsi="Times New Roman" w:cs="Times New Roman"/>
          <w:lang w:val="en-US"/>
        </w:rPr>
        <w:t>Cervenka</w:t>
      </w:r>
      <w:proofErr w:type="spellEnd"/>
      <w:r w:rsidRPr="00211AC3">
        <w:rPr>
          <w:rFonts w:ascii="Times New Roman" w:hAnsi="Times New Roman" w:cs="Times New Roman"/>
          <w:lang w:val="en-US"/>
        </w:rPr>
        <w:t>, Tiffany M. Chaim-</w:t>
      </w:r>
      <w:proofErr w:type="spellStart"/>
      <w:r w:rsidRPr="00211AC3">
        <w:rPr>
          <w:rFonts w:ascii="Times New Roman" w:hAnsi="Times New Roman" w:cs="Times New Roman"/>
          <w:lang w:val="en-US"/>
        </w:rPr>
        <w:t>Avancini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Christopher R. K. Ching, Victoria </w:t>
      </w:r>
      <w:proofErr w:type="spellStart"/>
      <w:r w:rsidRPr="00211AC3">
        <w:rPr>
          <w:rFonts w:ascii="Times New Roman" w:hAnsi="Times New Roman" w:cs="Times New Roman"/>
          <w:lang w:val="en-US"/>
        </w:rPr>
        <w:t>Chubar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Vincent P. Clark, Patricia Conrod, Annette </w:t>
      </w:r>
      <w:proofErr w:type="spellStart"/>
      <w:r w:rsidRPr="00211AC3">
        <w:rPr>
          <w:rFonts w:ascii="Times New Roman" w:hAnsi="Times New Roman" w:cs="Times New Roman"/>
          <w:lang w:val="en-US"/>
        </w:rPr>
        <w:t>Conzelmann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Benedicto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Crespo-</w:t>
      </w:r>
      <w:proofErr w:type="spellStart"/>
      <w:r w:rsidRPr="00211AC3">
        <w:rPr>
          <w:rFonts w:ascii="Times New Roman" w:hAnsi="Times New Roman" w:cs="Times New Roman"/>
          <w:lang w:val="en-US"/>
        </w:rPr>
        <w:t>Facorro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Fabrice Crivello, Eveline A. Crone, Anders M. Dale, Udo </w:t>
      </w:r>
      <w:proofErr w:type="spellStart"/>
      <w:r w:rsidRPr="00211AC3">
        <w:rPr>
          <w:rFonts w:ascii="Times New Roman" w:hAnsi="Times New Roman" w:cs="Times New Roman"/>
          <w:lang w:val="en-US"/>
        </w:rPr>
        <w:t>Dannlowski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Christopher Davey, Eco J. C. de </w:t>
      </w:r>
      <w:proofErr w:type="spellStart"/>
      <w:r w:rsidRPr="00211AC3">
        <w:rPr>
          <w:rFonts w:ascii="Times New Roman" w:hAnsi="Times New Roman" w:cs="Times New Roman"/>
          <w:lang w:val="en-US"/>
        </w:rPr>
        <w:t>Geus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Lieuwe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11AC3">
        <w:rPr>
          <w:rFonts w:ascii="Times New Roman" w:hAnsi="Times New Roman" w:cs="Times New Roman"/>
          <w:lang w:val="en-US"/>
        </w:rPr>
        <w:t>Haan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Greig I. de </w:t>
      </w:r>
      <w:proofErr w:type="spellStart"/>
      <w:r w:rsidRPr="00211AC3">
        <w:rPr>
          <w:rFonts w:ascii="Times New Roman" w:hAnsi="Times New Roman" w:cs="Times New Roman"/>
          <w:lang w:val="en-US"/>
        </w:rPr>
        <w:t>Zubicaray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Anouk den </w:t>
      </w:r>
      <w:proofErr w:type="spellStart"/>
      <w:r w:rsidRPr="00211AC3">
        <w:rPr>
          <w:rFonts w:ascii="Times New Roman" w:hAnsi="Times New Roman" w:cs="Times New Roman"/>
          <w:lang w:val="en-US"/>
        </w:rPr>
        <w:t>Braber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Erin W. Dickie, Annabella Di Giorgio, </w:t>
      </w:r>
      <w:proofErr w:type="spellStart"/>
      <w:r w:rsidRPr="00211AC3">
        <w:rPr>
          <w:rFonts w:ascii="Times New Roman" w:hAnsi="Times New Roman" w:cs="Times New Roman"/>
          <w:lang w:val="en-US"/>
        </w:rPr>
        <w:t>Nhat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Trung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Doan, </w:t>
      </w:r>
      <w:proofErr w:type="spellStart"/>
      <w:r w:rsidRPr="00211AC3">
        <w:rPr>
          <w:rFonts w:ascii="Times New Roman" w:hAnsi="Times New Roman" w:cs="Times New Roman"/>
          <w:lang w:val="en-US"/>
        </w:rPr>
        <w:t>Erlend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S. </w:t>
      </w:r>
      <w:proofErr w:type="spellStart"/>
      <w:r w:rsidRPr="00211AC3">
        <w:rPr>
          <w:rFonts w:ascii="Times New Roman" w:hAnsi="Times New Roman" w:cs="Times New Roman"/>
          <w:lang w:val="en-US"/>
        </w:rPr>
        <w:t>Dørum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Stefan Ehrlich, Susanne </w:t>
      </w:r>
      <w:proofErr w:type="spellStart"/>
      <w:r w:rsidRPr="00211AC3">
        <w:rPr>
          <w:rFonts w:ascii="Times New Roman" w:hAnsi="Times New Roman" w:cs="Times New Roman"/>
          <w:lang w:val="en-US"/>
        </w:rPr>
        <w:t>Erk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Thomas Espeseth, Helena </w:t>
      </w:r>
      <w:proofErr w:type="spellStart"/>
      <w:r w:rsidRPr="00211AC3">
        <w:rPr>
          <w:rFonts w:ascii="Times New Roman" w:hAnsi="Times New Roman" w:cs="Times New Roman"/>
          <w:lang w:val="en-US"/>
        </w:rPr>
        <w:t>Fatouros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-Bergman, Simon E. Fisher, Jean-Paul Fouche, Barbara Franke, Thomas </w:t>
      </w:r>
      <w:proofErr w:type="spellStart"/>
      <w:r w:rsidRPr="00211AC3">
        <w:rPr>
          <w:rFonts w:ascii="Times New Roman" w:hAnsi="Times New Roman" w:cs="Times New Roman"/>
          <w:lang w:val="en-US"/>
        </w:rPr>
        <w:t>Frodl</w:t>
      </w:r>
      <w:proofErr w:type="spellEnd"/>
      <w:r w:rsidRPr="00211AC3">
        <w:rPr>
          <w:rFonts w:ascii="Times New Roman" w:hAnsi="Times New Roman" w:cs="Times New Roman"/>
          <w:lang w:val="en-US"/>
        </w:rPr>
        <w:t>, Paola Fuentes-</w:t>
      </w:r>
      <w:proofErr w:type="spellStart"/>
      <w:r w:rsidRPr="00211AC3">
        <w:rPr>
          <w:rFonts w:ascii="Times New Roman" w:hAnsi="Times New Roman" w:cs="Times New Roman"/>
          <w:lang w:val="en-US"/>
        </w:rPr>
        <w:t>Claramonte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David C. </w:t>
      </w:r>
      <w:proofErr w:type="spellStart"/>
      <w:r w:rsidRPr="00211AC3">
        <w:rPr>
          <w:rFonts w:ascii="Times New Roman" w:hAnsi="Times New Roman" w:cs="Times New Roman"/>
          <w:lang w:val="en-US"/>
        </w:rPr>
        <w:t>Glahn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Ian H. </w:t>
      </w:r>
      <w:proofErr w:type="spellStart"/>
      <w:r w:rsidRPr="00211AC3">
        <w:rPr>
          <w:rFonts w:ascii="Times New Roman" w:hAnsi="Times New Roman" w:cs="Times New Roman"/>
          <w:lang w:val="en-US"/>
        </w:rPr>
        <w:t>Gotlib</w:t>
      </w:r>
      <w:proofErr w:type="spellEnd"/>
      <w:r w:rsidRPr="00211AC3">
        <w:rPr>
          <w:rFonts w:ascii="Times New Roman" w:hAnsi="Times New Roman" w:cs="Times New Roman"/>
          <w:lang w:val="en-US"/>
        </w:rPr>
        <w:t>, Hans-</w:t>
      </w:r>
      <w:proofErr w:type="spellStart"/>
      <w:r w:rsidRPr="00211AC3">
        <w:rPr>
          <w:rFonts w:ascii="Times New Roman" w:hAnsi="Times New Roman" w:cs="Times New Roman"/>
          <w:lang w:val="en-US"/>
        </w:rPr>
        <w:t>Jörgen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Grabe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Oliver Grimm, </w:t>
      </w:r>
      <w:proofErr w:type="spellStart"/>
      <w:r w:rsidRPr="00211AC3">
        <w:rPr>
          <w:rFonts w:ascii="Times New Roman" w:hAnsi="Times New Roman" w:cs="Times New Roman"/>
          <w:lang w:val="en-US"/>
        </w:rPr>
        <w:t>Nynke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A. </w:t>
      </w:r>
      <w:proofErr w:type="spellStart"/>
      <w:r w:rsidRPr="00211AC3">
        <w:rPr>
          <w:rFonts w:ascii="Times New Roman" w:hAnsi="Times New Roman" w:cs="Times New Roman"/>
          <w:lang w:val="en-US"/>
        </w:rPr>
        <w:t>Groenewold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Dominik </w:t>
      </w:r>
      <w:proofErr w:type="spellStart"/>
      <w:r w:rsidRPr="00211AC3">
        <w:rPr>
          <w:rFonts w:ascii="Times New Roman" w:hAnsi="Times New Roman" w:cs="Times New Roman"/>
          <w:lang w:val="en-US"/>
        </w:rPr>
        <w:t>Grotegerd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Oliver Gruber, Patricia Gruner, Rachel E. Gur, Ruben C. Gur, Tim Hahn, Ben J. Harrison, Catharine A. Hartman, Sean N. Hatton, Andreas Heinz, Dirk J. </w:t>
      </w:r>
      <w:proofErr w:type="spellStart"/>
      <w:r w:rsidRPr="00211AC3">
        <w:rPr>
          <w:rFonts w:ascii="Times New Roman" w:hAnsi="Times New Roman" w:cs="Times New Roman"/>
          <w:lang w:val="en-US"/>
        </w:rPr>
        <w:t>Heslenfeld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Derrek P. </w:t>
      </w:r>
      <w:proofErr w:type="spellStart"/>
      <w:r w:rsidRPr="00211AC3">
        <w:rPr>
          <w:rFonts w:ascii="Times New Roman" w:hAnsi="Times New Roman" w:cs="Times New Roman"/>
          <w:lang w:val="en-US"/>
        </w:rPr>
        <w:t>Hibar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Ian B. </w:t>
      </w:r>
      <w:proofErr w:type="spellStart"/>
      <w:r w:rsidRPr="00211AC3">
        <w:rPr>
          <w:rFonts w:ascii="Times New Roman" w:hAnsi="Times New Roman" w:cs="Times New Roman"/>
          <w:lang w:val="en-US"/>
        </w:rPr>
        <w:t>Hickie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Beng-Choon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Ho, Pieter J. Hoekstra, Sarah Hohmann, Avram J. Holmes, Martine </w:t>
      </w:r>
      <w:proofErr w:type="spellStart"/>
      <w:r w:rsidRPr="00211AC3">
        <w:rPr>
          <w:rFonts w:ascii="Times New Roman" w:hAnsi="Times New Roman" w:cs="Times New Roman"/>
          <w:lang w:val="en-US"/>
        </w:rPr>
        <w:t>Hoogman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Norbert </w:t>
      </w:r>
      <w:proofErr w:type="spellStart"/>
      <w:r w:rsidRPr="00211AC3">
        <w:rPr>
          <w:rFonts w:ascii="Times New Roman" w:hAnsi="Times New Roman" w:cs="Times New Roman"/>
          <w:lang w:val="en-US"/>
        </w:rPr>
        <w:t>Hosten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Fleur M. Howells, </w:t>
      </w:r>
      <w:proofErr w:type="spellStart"/>
      <w:r w:rsidRPr="00211AC3">
        <w:rPr>
          <w:rFonts w:ascii="Times New Roman" w:hAnsi="Times New Roman" w:cs="Times New Roman"/>
          <w:lang w:val="en-US"/>
        </w:rPr>
        <w:t>Hilleke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E. </w:t>
      </w:r>
      <w:proofErr w:type="spellStart"/>
      <w:r w:rsidRPr="00211AC3">
        <w:rPr>
          <w:rFonts w:ascii="Times New Roman" w:hAnsi="Times New Roman" w:cs="Times New Roman"/>
          <w:lang w:val="en-US"/>
        </w:rPr>
        <w:t>Hulshoff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Pol, Chaim </w:t>
      </w:r>
      <w:proofErr w:type="spellStart"/>
      <w:r w:rsidRPr="00211AC3">
        <w:rPr>
          <w:rFonts w:ascii="Times New Roman" w:hAnsi="Times New Roman" w:cs="Times New Roman"/>
          <w:lang w:val="en-US"/>
        </w:rPr>
        <w:t>Huyser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Neda </w:t>
      </w:r>
      <w:proofErr w:type="spellStart"/>
      <w:r w:rsidRPr="00211AC3">
        <w:rPr>
          <w:rFonts w:ascii="Times New Roman" w:hAnsi="Times New Roman" w:cs="Times New Roman"/>
          <w:lang w:val="en-US"/>
        </w:rPr>
        <w:t>Jahanshad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Anthony James, Terry L. Jernigan, </w:t>
      </w:r>
      <w:proofErr w:type="spellStart"/>
      <w:r w:rsidRPr="00211AC3">
        <w:rPr>
          <w:rFonts w:ascii="Times New Roman" w:hAnsi="Times New Roman" w:cs="Times New Roman"/>
          <w:lang w:val="en-US"/>
        </w:rPr>
        <w:t>Jiyang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Jiang, Erik G. </w:t>
      </w:r>
      <w:proofErr w:type="spellStart"/>
      <w:r w:rsidRPr="00211AC3">
        <w:rPr>
          <w:rFonts w:ascii="Times New Roman" w:hAnsi="Times New Roman" w:cs="Times New Roman"/>
          <w:lang w:val="en-US"/>
        </w:rPr>
        <w:t>Jönsson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John A. </w:t>
      </w:r>
      <w:proofErr w:type="spellStart"/>
      <w:r w:rsidRPr="00211AC3">
        <w:rPr>
          <w:rFonts w:ascii="Times New Roman" w:hAnsi="Times New Roman" w:cs="Times New Roman"/>
          <w:lang w:val="en-US"/>
        </w:rPr>
        <w:t>Joska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Rene Kahn, Andrew </w:t>
      </w:r>
      <w:proofErr w:type="spellStart"/>
      <w:r w:rsidRPr="00211AC3">
        <w:rPr>
          <w:rFonts w:ascii="Times New Roman" w:hAnsi="Times New Roman" w:cs="Times New Roman"/>
          <w:lang w:val="en-US"/>
        </w:rPr>
        <w:t>Kalnin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Ryota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Kanai, Marieke Klein, Tatyana P. </w:t>
      </w:r>
      <w:proofErr w:type="spellStart"/>
      <w:r w:rsidRPr="00211AC3">
        <w:rPr>
          <w:rFonts w:ascii="Times New Roman" w:hAnsi="Times New Roman" w:cs="Times New Roman"/>
          <w:lang w:val="en-US"/>
        </w:rPr>
        <w:t>Klyushnik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Laura Koenders, </w:t>
      </w:r>
      <w:proofErr w:type="spellStart"/>
      <w:r w:rsidRPr="00211AC3">
        <w:rPr>
          <w:rFonts w:ascii="Times New Roman" w:hAnsi="Times New Roman" w:cs="Times New Roman"/>
          <w:lang w:val="en-US"/>
        </w:rPr>
        <w:t>Sanne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Koops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Bernd </w:t>
      </w:r>
      <w:proofErr w:type="spellStart"/>
      <w:r w:rsidRPr="00211AC3">
        <w:rPr>
          <w:rFonts w:ascii="Times New Roman" w:hAnsi="Times New Roman" w:cs="Times New Roman"/>
          <w:lang w:val="en-US"/>
        </w:rPr>
        <w:t>Krämer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Jonna </w:t>
      </w:r>
      <w:proofErr w:type="spellStart"/>
      <w:r w:rsidRPr="00211AC3">
        <w:rPr>
          <w:rFonts w:ascii="Times New Roman" w:hAnsi="Times New Roman" w:cs="Times New Roman"/>
          <w:lang w:val="en-US"/>
        </w:rPr>
        <w:t>Kuntsi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Jim </w:t>
      </w:r>
      <w:proofErr w:type="spellStart"/>
      <w:r w:rsidRPr="00211AC3">
        <w:rPr>
          <w:rFonts w:ascii="Times New Roman" w:hAnsi="Times New Roman" w:cs="Times New Roman"/>
          <w:lang w:val="en-US"/>
        </w:rPr>
        <w:t>Lagopoulos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Luisa </w:t>
      </w:r>
      <w:proofErr w:type="spellStart"/>
      <w:r w:rsidRPr="00211AC3">
        <w:rPr>
          <w:rFonts w:ascii="Times New Roman" w:hAnsi="Times New Roman" w:cs="Times New Roman"/>
          <w:lang w:val="en-US"/>
        </w:rPr>
        <w:t>Lázaro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r w:rsidRPr="00211AC3">
        <w:rPr>
          <w:rFonts w:ascii="Times New Roman" w:hAnsi="Times New Roman" w:cs="Times New Roman"/>
          <w:b/>
          <w:lang w:val="en-US"/>
        </w:rPr>
        <w:t xml:space="preserve">Irina </w:t>
      </w:r>
      <w:proofErr w:type="spellStart"/>
      <w:r w:rsidRPr="00211AC3">
        <w:rPr>
          <w:rFonts w:ascii="Times New Roman" w:hAnsi="Times New Roman" w:cs="Times New Roman"/>
          <w:b/>
          <w:lang w:val="en-US"/>
        </w:rPr>
        <w:t>Lebedeva</w:t>
      </w:r>
      <w:proofErr w:type="spellEnd"/>
      <w:r w:rsidRPr="00211AC3">
        <w:rPr>
          <w:rFonts w:ascii="Times New Roman" w:hAnsi="Times New Roman" w:cs="Times New Roman"/>
          <w:b/>
          <w:lang w:val="en-US"/>
        </w:rPr>
        <w:t xml:space="preserve"> (1)</w:t>
      </w:r>
      <w:r w:rsidRPr="00211AC3">
        <w:rPr>
          <w:rFonts w:ascii="Times New Roman" w:hAnsi="Times New Roman" w:cs="Times New Roman"/>
          <w:lang w:val="en-US"/>
        </w:rPr>
        <w:t xml:space="preserve">, Won </w:t>
      </w:r>
      <w:proofErr w:type="spellStart"/>
      <w:r w:rsidRPr="00211AC3">
        <w:rPr>
          <w:rFonts w:ascii="Times New Roman" w:hAnsi="Times New Roman" w:cs="Times New Roman"/>
          <w:lang w:val="en-US"/>
        </w:rPr>
        <w:t>Hee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Lee, Klaus-Peter </w:t>
      </w:r>
      <w:proofErr w:type="spellStart"/>
      <w:r w:rsidRPr="00211AC3">
        <w:rPr>
          <w:rFonts w:ascii="Times New Roman" w:hAnsi="Times New Roman" w:cs="Times New Roman"/>
          <w:lang w:val="en-US"/>
        </w:rPr>
        <w:t>Lesch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Christine Lochner, </w:t>
      </w:r>
      <w:proofErr w:type="spellStart"/>
      <w:r w:rsidRPr="00211AC3">
        <w:rPr>
          <w:rFonts w:ascii="Times New Roman" w:hAnsi="Times New Roman" w:cs="Times New Roman"/>
          <w:lang w:val="en-US"/>
        </w:rPr>
        <w:t>Marise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W. J. </w:t>
      </w:r>
      <w:proofErr w:type="spellStart"/>
      <w:r w:rsidRPr="00211AC3">
        <w:rPr>
          <w:rFonts w:ascii="Times New Roman" w:hAnsi="Times New Roman" w:cs="Times New Roman"/>
          <w:lang w:val="en-US"/>
        </w:rPr>
        <w:t>Machielsen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Sophie </w:t>
      </w:r>
      <w:proofErr w:type="spellStart"/>
      <w:r w:rsidRPr="00211AC3">
        <w:rPr>
          <w:rFonts w:ascii="Times New Roman" w:hAnsi="Times New Roman" w:cs="Times New Roman"/>
          <w:lang w:val="en-US"/>
        </w:rPr>
        <w:t>Maingault</w:t>
      </w:r>
      <w:proofErr w:type="spellEnd"/>
      <w:r w:rsidRPr="00211AC3">
        <w:rPr>
          <w:rFonts w:ascii="Times New Roman" w:hAnsi="Times New Roman" w:cs="Times New Roman"/>
          <w:lang w:val="en-US"/>
        </w:rPr>
        <w:t>, Nicholas G. Martin, Ignacio Martínez-</w:t>
      </w:r>
      <w:proofErr w:type="spellStart"/>
      <w:r w:rsidRPr="00211AC3">
        <w:rPr>
          <w:rFonts w:ascii="Times New Roman" w:hAnsi="Times New Roman" w:cs="Times New Roman"/>
          <w:lang w:val="en-US"/>
        </w:rPr>
        <w:t>Zalacaín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David </w:t>
      </w:r>
      <w:proofErr w:type="spellStart"/>
      <w:r w:rsidRPr="00211AC3">
        <w:rPr>
          <w:rFonts w:ascii="Times New Roman" w:hAnsi="Times New Roman" w:cs="Times New Roman"/>
          <w:lang w:val="en-US"/>
        </w:rPr>
        <w:t>Mataix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-Cols, Bernard </w:t>
      </w:r>
      <w:proofErr w:type="spellStart"/>
      <w:r w:rsidRPr="00211AC3">
        <w:rPr>
          <w:rFonts w:ascii="Times New Roman" w:hAnsi="Times New Roman" w:cs="Times New Roman"/>
          <w:lang w:val="en-US"/>
        </w:rPr>
        <w:t>Mazoyer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Colm McDonald, Brenna C. McDonald, Andrew M. McIntosh, Katie L. McMahon, Genevieve </w:t>
      </w:r>
      <w:proofErr w:type="spellStart"/>
      <w:r w:rsidRPr="00211AC3">
        <w:rPr>
          <w:rFonts w:ascii="Times New Roman" w:hAnsi="Times New Roman" w:cs="Times New Roman"/>
          <w:lang w:val="en-US"/>
        </w:rPr>
        <w:t>McPhilemy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Susanne </w:t>
      </w:r>
      <w:proofErr w:type="spellStart"/>
      <w:r w:rsidRPr="00211AC3">
        <w:rPr>
          <w:rFonts w:ascii="Times New Roman" w:hAnsi="Times New Roman" w:cs="Times New Roman"/>
          <w:lang w:val="en-US"/>
        </w:rPr>
        <w:t>Meinert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José M. </w:t>
      </w:r>
      <w:proofErr w:type="spellStart"/>
      <w:r w:rsidRPr="00211AC3">
        <w:rPr>
          <w:rFonts w:ascii="Times New Roman" w:hAnsi="Times New Roman" w:cs="Times New Roman"/>
          <w:lang w:val="en-US"/>
        </w:rPr>
        <w:t>Menchón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Sarah E. </w:t>
      </w:r>
      <w:proofErr w:type="spellStart"/>
      <w:r w:rsidRPr="00211AC3">
        <w:rPr>
          <w:rFonts w:ascii="Times New Roman" w:hAnsi="Times New Roman" w:cs="Times New Roman"/>
          <w:lang w:val="en-US"/>
        </w:rPr>
        <w:t>Medland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Andreas Meyer-Lindenberg, Jilly </w:t>
      </w:r>
      <w:proofErr w:type="spellStart"/>
      <w:r w:rsidRPr="00211AC3">
        <w:rPr>
          <w:rFonts w:ascii="Times New Roman" w:hAnsi="Times New Roman" w:cs="Times New Roman"/>
          <w:lang w:val="en-US"/>
        </w:rPr>
        <w:t>Naaijen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Pablo </w:t>
      </w:r>
      <w:proofErr w:type="spellStart"/>
      <w:r w:rsidRPr="00211AC3">
        <w:rPr>
          <w:rFonts w:ascii="Times New Roman" w:hAnsi="Times New Roman" w:cs="Times New Roman"/>
          <w:lang w:val="en-US"/>
        </w:rPr>
        <w:t>Najt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Tomohiro Nakao, Jan E. </w:t>
      </w:r>
      <w:proofErr w:type="spellStart"/>
      <w:r w:rsidRPr="00211AC3">
        <w:rPr>
          <w:rFonts w:ascii="Times New Roman" w:hAnsi="Times New Roman" w:cs="Times New Roman"/>
          <w:lang w:val="en-US"/>
        </w:rPr>
        <w:t>Nordvik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Lars Nyberg, Jaap </w:t>
      </w:r>
      <w:proofErr w:type="spellStart"/>
      <w:r w:rsidRPr="00211AC3">
        <w:rPr>
          <w:rFonts w:ascii="Times New Roman" w:hAnsi="Times New Roman" w:cs="Times New Roman"/>
          <w:lang w:val="en-US"/>
        </w:rPr>
        <w:t>Oosterlaan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Víctor Ortiz-García de la </w:t>
      </w:r>
      <w:proofErr w:type="spellStart"/>
      <w:r w:rsidRPr="00211AC3">
        <w:rPr>
          <w:rFonts w:ascii="Times New Roman" w:hAnsi="Times New Roman" w:cs="Times New Roman"/>
          <w:lang w:val="en-US"/>
        </w:rPr>
        <w:t>Foz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Yannis </w:t>
      </w:r>
      <w:proofErr w:type="spellStart"/>
      <w:r w:rsidRPr="00211AC3">
        <w:rPr>
          <w:rFonts w:ascii="Times New Roman" w:hAnsi="Times New Roman" w:cs="Times New Roman"/>
          <w:lang w:val="en-US"/>
        </w:rPr>
        <w:t>Paloyelis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Paul Pauli, Giulio Pergola, Edith </w:t>
      </w:r>
      <w:proofErr w:type="spellStart"/>
      <w:r w:rsidRPr="00211AC3">
        <w:rPr>
          <w:rFonts w:ascii="Times New Roman" w:hAnsi="Times New Roman" w:cs="Times New Roman"/>
          <w:lang w:val="en-US"/>
        </w:rPr>
        <w:t>Pomarol-Clotet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Maria J. Portella, Steven G. </w:t>
      </w:r>
      <w:proofErr w:type="spellStart"/>
      <w:r w:rsidRPr="00211AC3">
        <w:rPr>
          <w:rFonts w:ascii="Times New Roman" w:hAnsi="Times New Roman" w:cs="Times New Roman"/>
          <w:lang w:val="en-US"/>
        </w:rPr>
        <w:t>Potkin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Joaquim </w:t>
      </w:r>
      <w:proofErr w:type="spellStart"/>
      <w:r w:rsidRPr="00211AC3">
        <w:rPr>
          <w:rFonts w:ascii="Times New Roman" w:hAnsi="Times New Roman" w:cs="Times New Roman"/>
          <w:lang w:val="en-US"/>
        </w:rPr>
        <w:t>Radua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Andreas </w:t>
      </w:r>
      <w:proofErr w:type="spellStart"/>
      <w:r w:rsidRPr="00211AC3">
        <w:rPr>
          <w:rFonts w:ascii="Times New Roman" w:hAnsi="Times New Roman" w:cs="Times New Roman"/>
          <w:lang w:val="en-US"/>
        </w:rPr>
        <w:t>Reif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Daniel A. Rinker, Joshua L. </w:t>
      </w:r>
      <w:proofErr w:type="spellStart"/>
      <w:r w:rsidRPr="00211AC3">
        <w:rPr>
          <w:rFonts w:ascii="Times New Roman" w:hAnsi="Times New Roman" w:cs="Times New Roman"/>
          <w:lang w:val="en-US"/>
        </w:rPr>
        <w:t>Roffman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Pedro G. P. Rosa, Matthew D. </w:t>
      </w:r>
      <w:proofErr w:type="spellStart"/>
      <w:r w:rsidRPr="00211AC3">
        <w:rPr>
          <w:rFonts w:ascii="Times New Roman" w:hAnsi="Times New Roman" w:cs="Times New Roman"/>
          <w:lang w:val="en-US"/>
        </w:rPr>
        <w:t>Sacchet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1AC3">
        <w:rPr>
          <w:rFonts w:ascii="Times New Roman" w:hAnsi="Times New Roman" w:cs="Times New Roman"/>
          <w:lang w:val="en-US"/>
        </w:rPr>
        <w:t>Perminder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S. Sachdev, Raymond Salvador, Pascual Sánchez-Juan, Salvador </w:t>
      </w:r>
      <w:proofErr w:type="spellStart"/>
      <w:r w:rsidRPr="00211AC3">
        <w:rPr>
          <w:rFonts w:ascii="Times New Roman" w:hAnsi="Times New Roman" w:cs="Times New Roman"/>
          <w:lang w:val="en-US"/>
        </w:rPr>
        <w:t>Sarró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Theodore D. Satterthwaite, Andrew J. </w:t>
      </w:r>
      <w:proofErr w:type="spellStart"/>
      <w:r w:rsidRPr="00211AC3">
        <w:rPr>
          <w:rFonts w:ascii="Times New Roman" w:hAnsi="Times New Roman" w:cs="Times New Roman"/>
          <w:lang w:val="en-US"/>
        </w:rPr>
        <w:t>Saykin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Mauricio H. </w:t>
      </w:r>
      <w:proofErr w:type="spellStart"/>
      <w:r w:rsidRPr="00211AC3">
        <w:rPr>
          <w:rFonts w:ascii="Times New Roman" w:hAnsi="Times New Roman" w:cs="Times New Roman"/>
          <w:lang w:val="en-US"/>
        </w:rPr>
        <w:t>Serpa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Lianne </w:t>
      </w:r>
      <w:proofErr w:type="spellStart"/>
      <w:r w:rsidRPr="00211AC3">
        <w:rPr>
          <w:rFonts w:ascii="Times New Roman" w:hAnsi="Times New Roman" w:cs="Times New Roman"/>
          <w:lang w:val="en-US"/>
        </w:rPr>
        <w:t>Schmaal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Knut Schnell, Gunter Schumann, Kang Sim, Jordan W. Smoller, Iris Sommer, </w:t>
      </w:r>
      <w:proofErr w:type="spellStart"/>
      <w:r w:rsidRPr="00211AC3">
        <w:rPr>
          <w:rFonts w:ascii="Times New Roman" w:hAnsi="Times New Roman" w:cs="Times New Roman"/>
          <w:lang w:val="en-US"/>
        </w:rPr>
        <w:t>Carles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Soriano-Mas, Dan J. Stein, Lachlan T. Strike, Suzanne C. </w:t>
      </w:r>
      <w:proofErr w:type="spellStart"/>
      <w:r w:rsidRPr="00211AC3">
        <w:rPr>
          <w:rFonts w:ascii="Times New Roman" w:hAnsi="Times New Roman" w:cs="Times New Roman"/>
          <w:lang w:val="en-US"/>
        </w:rPr>
        <w:t>Swagerman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Christian K. </w:t>
      </w:r>
      <w:proofErr w:type="spellStart"/>
      <w:r w:rsidRPr="00211AC3">
        <w:rPr>
          <w:rFonts w:ascii="Times New Roman" w:hAnsi="Times New Roman" w:cs="Times New Roman"/>
          <w:lang w:val="en-US"/>
        </w:rPr>
        <w:t>Tamnes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Henk S. </w:t>
      </w:r>
      <w:proofErr w:type="spellStart"/>
      <w:r w:rsidRPr="00211AC3">
        <w:rPr>
          <w:rFonts w:ascii="Times New Roman" w:hAnsi="Times New Roman" w:cs="Times New Roman"/>
          <w:lang w:val="en-US"/>
        </w:rPr>
        <w:t>Temmingh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Sophia I. </w:t>
      </w:r>
      <w:proofErr w:type="spellStart"/>
      <w:r w:rsidRPr="00211AC3">
        <w:rPr>
          <w:rFonts w:ascii="Times New Roman" w:hAnsi="Times New Roman" w:cs="Times New Roman"/>
          <w:lang w:val="en-US"/>
        </w:rPr>
        <w:t>Thomopoulos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</w:t>
      </w:r>
      <w:r w:rsidRPr="00211AC3">
        <w:rPr>
          <w:rFonts w:ascii="Times New Roman" w:hAnsi="Times New Roman" w:cs="Times New Roman"/>
          <w:b/>
          <w:lang w:val="en-US"/>
        </w:rPr>
        <w:t xml:space="preserve">Alexander S. </w:t>
      </w:r>
      <w:proofErr w:type="spellStart"/>
      <w:r w:rsidRPr="00211AC3">
        <w:rPr>
          <w:rFonts w:ascii="Times New Roman" w:hAnsi="Times New Roman" w:cs="Times New Roman"/>
          <w:b/>
          <w:lang w:val="en-US"/>
        </w:rPr>
        <w:t>Tomyshev</w:t>
      </w:r>
      <w:proofErr w:type="spellEnd"/>
      <w:r w:rsidRPr="00211AC3">
        <w:rPr>
          <w:rFonts w:ascii="Times New Roman" w:hAnsi="Times New Roman" w:cs="Times New Roman"/>
          <w:b/>
          <w:lang w:val="en-US"/>
        </w:rPr>
        <w:t xml:space="preserve"> (1)</w:t>
      </w:r>
      <w:r w:rsidRPr="00211AC3">
        <w:rPr>
          <w:rFonts w:ascii="Times New Roman" w:hAnsi="Times New Roman" w:cs="Times New Roman"/>
          <w:lang w:val="en-US"/>
        </w:rPr>
        <w:t xml:space="preserve">, Diana Tordesillas-Gutiérrez, Julian N. </w:t>
      </w:r>
      <w:proofErr w:type="spellStart"/>
      <w:r w:rsidRPr="00211AC3">
        <w:rPr>
          <w:rFonts w:ascii="Times New Roman" w:hAnsi="Times New Roman" w:cs="Times New Roman"/>
          <w:lang w:val="en-US"/>
        </w:rPr>
        <w:t>Trollor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Jessica A. Turner, Anne Uhlmann, Odile A. van den Heuvel, Dennis van den Meer, Nic J. A. van der Wee, </w:t>
      </w:r>
      <w:proofErr w:type="spellStart"/>
      <w:r w:rsidRPr="00211AC3">
        <w:rPr>
          <w:rFonts w:ascii="Times New Roman" w:hAnsi="Times New Roman" w:cs="Times New Roman"/>
          <w:lang w:val="en-US"/>
        </w:rPr>
        <w:t>Neeltje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E. M. van </w:t>
      </w:r>
      <w:proofErr w:type="spellStart"/>
      <w:r w:rsidRPr="00211AC3">
        <w:rPr>
          <w:rFonts w:ascii="Times New Roman" w:hAnsi="Times New Roman" w:cs="Times New Roman"/>
          <w:lang w:val="en-US"/>
        </w:rPr>
        <w:t>Haren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Dennis van 't Ent, Theo G. M. van </w:t>
      </w:r>
      <w:proofErr w:type="spellStart"/>
      <w:r w:rsidRPr="00211AC3">
        <w:rPr>
          <w:rFonts w:ascii="Times New Roman" w:hAnsi="Times New Roman" w:cs="Times New Roman"/>
          <w:lang w:val="en-US"/>
        </w:rPr>
        <w:t>Erp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Ilya M. Veer, Dick J. </w:t>
      </w:r>
      <w:proofErr w:type="spellStart"/>
      <w:r w:rsidRPr="00211AC3">
        <w:rPr>
          <w:rFonts w:ascii="Times New Roman" w:hAnsi="Times New Roman" w:cs="Times New Roman"/>
          <w:lang w:val="en-US"/>
        </w:rPr>
        <w:t>Veltman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Aristotle </w:t>
      </w:r>
      <w:proofErr w:type="spellStart"/>
      <w:r w:rsidRPr="00211AC3">
        <w:rPr>
          <w:rFonts w:ascii="Times New Roman" w:hAnsi="Times New Roman" w:cs="Times New Roman"/>
          <w:lang w:val="en-US"/>
        </w:rPr>
        <w:t>Voineskos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Henry </w:t>
      </w:r>
      <w:proofErr w:type="spellStart"/>
      <w:r w:rsidRPr="00211AC3">
        <w:rPr>
          <w:rFonts w:ascii="Times New Roman" w:hAnsi="Times New Roman" w:cs="Times New Roman"/>
          <w:lang w:val="en-US"/>
        </w:rPr>
        <w:t>Völzke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Henrik Walter, Esther Walton, Lei Wang, Yang Wang, Thomas H. </w:t>
      </w:r>
      <w:proofErr w:type="spellStart"/>
      <w:r w:rsidRPr="00211AC3">
        <w:rPr>
          <w:rFonts w:ascii="Times New Roman" w:hAnsi="Times New Roman" w:cs="Times New Roman"/>
          <w:lang w:val="en-US"/>
        </w:rPr>
        <w:t>Wassink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Bernd Weber, Wei Wen, John D. West, Lars T. </w:t>
      </w:r>
      <w:proofErr w:type="spellStart"/>
      <w:r w:rsidRPr="00211AC3">
        <w:rPr>
          <w:rFonts w:ascii="Times New Roman" w:hAnsi="Times New Roman" w:cs="Times New Roman"/>
          <w:lang w:val="en-US"/>
        </w:rPr>
        <w:t>Westlye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Heather Whalley, Lara M. </w:t>
      </w:r>
      <w:proofErr w:type="spellStart"/>
      <w:r w:rsidRPr="00211AC3">
        <w:rPr>
          <w:rFonts w:ascii="Times New Roman" w:hAnsi="Times New Roman" w:cs="Times New Roman"/>
          <w:lang w:val="en-US"/>
        </w:rPr>
        <w:t>Wierenga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Katharina </w:t>
      </w:r>
      <w:proofErr w:type="spellStart"/>
      <w:r w:rsidRPr="00211AC3">
        <w:rPr>
          <w:rFonts w:ascii="Times New Roman" w:hAnsi="Times New Roman" w:cs="Times New Roman"/>
          <w:lang w:val="en-US"/>
        </w:rPr>
        <w:t>Wittfeld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, Daniel H. Wolf, Amanda Worker, Margaret J. Wright, </w:t>
      </w:r>
      <w:proofErr w:type="spellStart"/>
      <w:r w:rsidRPr="00211AC3">
        <w:rPr>
          <w:rFonts w:ascii="Times New Roman" w:hAnsi="Times New Roman" w:cs="Times New Roman"/>
          <w:lang w:val="en-US"/>
        </w:rPr>
        <w:t>Kun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Yang, </w:t>
      </w:r>
      <w:proofErr w:type="spellStart"/>
      <w:r w:rsidRPr="00211AC3">
        <w:rPr>
          <w:rFonts w:ascii="Times New Roman" w:hAnsi="Times New Roman" w:cs="Times New Roman"/>
          <w:lang w:val="en-US"/>
        </w:rPr>
        <w:t>Yulyia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Yoncheva</w:t>
      </w:r>
      <w:proofErr w:type="spellEnd"/>
      <w:r w:rsidRPr="00211AC3">
        <w:rPr>
          <w:rFonts w:ascii="Times New Roman" w:hAnsi="Times New Roman" w:cs="Times New Roman"/>
          <w:lang w:val="en-US"/>
        </w:rPr>
        <w:t>, Marcus V. Zanetti, Georg C. Ziegler, Karolinska Schizophrenia Project (</w:t>
      </w:r>
      <w:proofErr w:type="spellStart"/>
      <w:r w:rsidRPr="00211AC3">
        <w:rPr>
          <w:rFonts w:ascii="Times New Roman" w:hAnsi="Times New Roman" w:cs="Times New Roman"/>
          <w:lang w:val="en-US"/>
        </w:rPr>
        <w:t>KaSP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), Paul M. Thompson, Danai Dima. Cortical thickness across the lifespan: Data from 17,075 healthy individuals aged 3–90 years // Human Brain Mapping. — 2021. — C. 1-21. </w:t>
      </w:r>
      <w:proofErr w:type="gramStart"/>
      <w:r w:rsidRPr="00211AC3">
        <w:rPr>
          <w:rFonts w:ascii="Times New Roman" w:hAnsi="Times New Roman" w:cs="Times New Roman"/>
          <w:lang w:val="en-US"/>
        </w:rPr>
        <w:t>IF  5.038</w:t>
      </w:r>
      <w:proofErr w:type="gramEnd"/>
      <w:r w:rsidRPr="00211AC3">
        <w:rPr>
          <w:rFonts w:ascii="Times New Roman" w:hAnsi="Times New Roman" w:cs="Times New Roman"/>
          <w:lang w:val="en-US"/>
        </w:rPr>
        <w:t xml:space="preserve">  Q1 DOI: 10.1002/hbm.25364 Link: </w:t>
      </w:r>
      <w:hyperlink r:id="rId24" w:history="1">
        <w:r w:rsidRPr="00211AC3">
          <w:rPr>
            <w:rStyle w:val="a3"/>
            <w:rFonts w:ascii="Times New Roman" w:hAnsi="Times New Roman" w:cs="Times New Roman"/>
            <w:u w:val="none"/>
            <w:lang w:val="en-US"/>
          </w:rPr>
          <w:t>https://onlinelibrary.wiley.com/doi/10.1002/hbm.25364</w:t>
        </w:r>
      </w:hyperlink>
    </w:p>
    <w:p w14:paraId="751268CB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color w:val="0000FF"/>
          <w:lang w:val="en-US"/>
        </w:rPr>
      </w:pPr>
      <w:proofErr w:type="spellStart"/>
      <w:r w:rsidRPr="00211AC3">
        <w:rPr>
          <w:lang w:val="en-US"/>
        </w:rPr>
        <w:lastRenderedPageBreak/>
        <w:t>Suetina</w:t>
      </w:r>
      <w:proofErr w:type="spellEnd"/>
      <w:r w:rsidRPr="00211AC3">
        <w:rPr>
          <w:lang w:val="en-US"/>
        </w:rPr>
        <w:t xml:space="preserve"> O.A., Kravchenko N.E. About some kinds of help for children and adolescents with oncological diseases // German International Journal of Modern Science, 2021</w:t>
      </w:r>
      <w:r w:rsidRPr="00211AC3">
        <w:rPr>
          <w:color w:val="333333"/>
          <w:lang w:val="en-US"/>
        </w:rPr>
        <w:t>. - V.2, №</w:t>
      </w:r>
      <w:r w:rsidRPr="00211AC3">
        <w:rPr>
          <w:lang w:val="en-US"/>
        </w:rPr>
        <w:t xml:space="preserve">6. - S.49-51. IF - </w:t>
      </w:r>
      <w:r w:rsidRPr="00211AC3">
        <w:t>нет</w:t>
      </w:r>
      <w:r w:rsidRPr="00211AC3">
        <w:rPr>
          <w:lang w:val="en-US"/>
        </w:rPr>
        <w:t xml:space="preserve"> </w:t>
      </w:r>
      <w:r w:rsidRPr="00211AC3">
        <w:rPr>
          <w:color w:val="000000"/>
          <w:lang w:val="en-US"/>
        </w:rPr>
        <w:t xml:space="preserve">Q4. </w:t>
      </w:r>
      <w:r w:rsidRPr="00211AC3">
        <w:rPr>
          <w:color w:val="0000FF"/>
          <w:lang w:val="en-US"/>
        </w:rPr>
        <w:t>https://doi.org/10.24412/2701-8369-2021-6-2-49-51</w:t>
      </w:r>
    </w:p>
    <w:p w14:paraId="5E4B1873" w14:textId="62BE62D2" w:rsidR="00E073D7" w:rsidRPr="00864D3F" w:rsidRDefault="00E073D7" w:rsidP="00247859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bCs/>
          <w:caps/>
          <w:color w:val="666666"/>
          <w:shd w:val="clear" w:color="auto" w:fill="FFFFFF"/>
          <w:lang w:val="en-US"/>
        </w:rPr>
      </w:pPr>
      <w:proofErr w:type="spellStart"/>
      <w:r w:rsidRPr="00864D3F">
        <w:rPr>
          <w:bCs/>
          <w:color w:val="222222"/>
          <w:shd w:val="clear" w:color="auto" w:fill="FFFFFF"/>
          <w:lang w:val="en-US"/>
        </w:rPr>
        <w:t>Tkachev</w:t>
      </w:r>
      <w:proofErr w:type="spellEnd"/>
      <w:r w:rsidRPr="00864D3F">
        <w:rPr>
          <w:bCs/>
          <w:color w:val="222222"/>
          <w:shd w:val="clear" w:color="auto" w:fill="FFFFFF"/>
          <w:lang w:val="en-US"/>
        </w:rPr>
        <w:t xml:space="preserve"> A, </w:t>
      </w:r>
      <w:proofErr w:type="spellStart"/>
      <w:r w:rsidRPr="00864D3F">
        <w:rPr>
          <w:bCs/>
          <w:color w:val="222222"/>
          <w:shd w:val="clear" w:color="auto" w:fill="FFFFFF"/>
          <w:lang w:val="en-US"/>
        </w:rPr>
        <w:t>Stekolshchikova</w:t>
      </w:r>
      <w:proofErr w:type="spellEnd"/>
      <w:r w:rsidRPr="00864D3F">
        <w:rPr>
          <w:bCs/>
          <w:color w:val="222222"/>
          <w:shd w:val="clear" w:color="auto" w:fill="FFFFFF"/>
          <w:lang w:val="en-US"/>
        </w:rPr>
        <w:t xml:space="preserve"> E, </w:t>
      </w:r>
      <w:proofErr w:type="spellStart"/>
      <w:r w:rsidRPr="00864D3F">
        <w:rPr>
          <w:bCs/>
          <w:color w:val="222222"/>
          <w:shd w:val="clear" w:color="auto" w:fill="FFFFFF"/>
          <w:lang w:val="en-US"/>
        </w:rPr>
        <w:t>Anikanov</w:t>
      </w:r>
      <w:proofErr w:type="spellEnd"/>
      <w:r w:rsidRPr="00864D3F">
        <w:rPr>
          <w:bCs/>
          <w:color w:val="222222"/>
          <w:shd w:val="clear" w:color="auto" w:fill="FFFFFF"/>
          <w:lang w:val="en-US"/>
        </w:rPr>
        <w:t xml:space="preserve"> N, </w:t>
      </w:r>
      <w:proofErr w:type="spellStart"/>
      <w:r w:rsidRPr="00864D3F">
        <w:rPr>
          <w:bCs/>
          <w:color w:val="222222"/>
          <w:shd w:val="clear" w:color="auto" w:fill="FFFFFF"/>
          <w:lang w:val="en-US"/>
        </w:rPr>
        <w:t>Zozulya</w:t>
      </w:r>
      <w:proofErr w:type="spellEnd"/>
      <w:r w:rsidRPr="00864D3F">
        <w:rPr>
          <w:bCs/>
          <w:color w:val="222222"/>
          <w:shd w:val="clear" w:color="auto" w:fill="FFFFFF"/>
          <w:lang w:val="en-US"/>
        </w:rPr>
        <w:t xml:space="preserve"> S, </w:t>
      </w:r>
      <w:proofErr w:type="spellStart"/>
      <w:r w:rsidRPr="00864D3F">
        <w:rPr>
          <w:bCs/>
          <w:color w:val="222222"/>
          <w:shd w:val="clear" w:color="auto" w:fill="FFFFFF"/>
          <w:lang w:val="en-US"/>
        </w:rPr>
        <w:t>Barkhatova</w:t>
      </w:r>
      <w:proofErr w:type="spellEnd"/>
      <w:r w:rsidRPr="00864D3F">
        <w:rPr>
          <w:bCs/>
          <w:color w:val="222222"/>
          <w:shd w:val="clear" w:color="auto" w:fill="FFFFFF"/>
          <w:lang w:val="en-US"/>
        </w:rPr>
        <w:t xml:space="preserve"> A, </w:t>
      </w:r>
      <w:proofErr w:type="spellStart"/>
      <w:r w:rsidRPr="00864D3F">
        <w:rPr>
          <w:bCs/>
          <w:color w:val="222222"/>
          <w:shd w:val="clear" w:color="auto" w:fill="FFFFFF"/>
          <w:lang w:val="en-US"/>
        </w:rPr>
        <w:t>Klyushnik</w:t>
      </w:r>
      <w:proofErr w:type="spellEnd"/>
      <w:r w:rsidRPr="00864D3F">
        <w:rPr>
          <w:bCs/>
          <w:color w:val="222222"/>
          <w:shd w:val="clear" w:color="auto" w:fill="FFFFFF"/>
          <w:lang w:val="en-US"/>
        </w:rPr>
        <w:t xml:space="preserve"> T, </w:t>
      </w:r>
      <w:proofErr w:type="spellStart"/>
      <w:r w:rsidRPr="00864D3F">
        <w:rPr>
          <w:bCs/>
          <w:color w:val="222222"/>
          <w:shd w:val="clear" w:color="auto" w:fill="FFFFFF"/>
          <w:lang w:val="en-US"/>
        </w:rPr>
        <w:t>Petrova</w:t>
      </w:r>
      <w:proofErr w:type="spellEnd"/>
      <w:r w:rsidRPr="00864D3F">
        <w:rPr>
          <w:bCs/>
          <w:color w:val="222222"/>
          <w:shd w:val="clear" w:color="auto" w:fill="FFFFFF"/>
          <w:lang w:val="en-US"/>
        </w:rPr>
        <w:t xml:space="preserve"> D. Shorter chain triglycerides are negatively associated with symptom improvement in schizophrenia. </w:t>
      </w:r>
      <w:r w:rsidRPr="00864D3F">
        <w:rPr>
          <w:rStyle w:val="a7"/>
          <w:bCs/>
          <w:i w:val="0"/>
          <w:iCs w:val="0"/>
          <w:color w:val="222222"/>
          <w:shd w:val="clear" w:color="auto" w:fill="FFFFFF"/>
          <w:lang w:val="en-US"/>
        </w:rPr>
        <w:t>Biomolecules</w:t>
      </w:r>
      <w:r w:rsidRPr="00864D3F">
        <w:rPr>
          <w:bCs/>
          <w:color w:val="222222"/>
          <w:shd w:val="clear" w:color="auto" w:fill="FFFFFF"/>
          <w:lang w:val="en-US"/>
        </w:rPr>
        <w:t>. 2021; 11(5):720. ttps://doi.org/10.3390/biom11050720</w:t>
      </w:r>
    </w:p>
    <w:p w14:paraId="4E95EFCB" w14:textId="77777777" w:rsidR="00E073D7" w:rsidRPr="00211AC3" w:rsidRDefault="00DE4E59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color w:val="222222"/>
          <w:shd w:val="clear" w:color="auto" w:fill="FFFFFF"/>
        </w:rPr>
      </w:pPr>
      <w:hyperlink r:id="rId25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Tkachev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26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Stekolshchikova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E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27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Morozova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28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Anikanov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N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29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Zorkina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Y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30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Alekseeva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P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31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Khobta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E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32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Andreyuk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D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33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Zozulya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S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34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Barkhatova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>,</w:t>
      </w:r>
      <w:r w:rsidR="00E073D7" w:rsidRPr="001A68C3">
        <w:rPr>
          <w:bCs/>
          <w:caps/>
          <w:lang w:val="en-US"/>
        </w:rPr>
        <w:t xml:space="preserve"> </w:t>
      </w:r>
      <w:hyperlink r:id="rId35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Klyushnik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T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36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Reznik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A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37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Kostyuk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G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, </w:t>
      </w:r>
      <w:hyperlink r:id="rId38" w:tgtFrame="_blank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Khaitovich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 xml:space="preserve"> 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P</w:t>
        </w:r>
        <w:r w:rsidR="00E073D7" w:rsidRPr="001A68C3">
          <w:rPr>
            <w:rStyle w:val="a3"/>
            <w:bCs/>
            <w:color w:val="000000"/>
            <w:u w:val="none"/>
            <w:lang w:val="en-US"/>
          </w:rPr>
          <w:t>.</w:t>
        </w:r>
      </w:hyperlink>
      <w:r w:rsidR="00E073D7" w:rsidRPr="001A68C3">
        <w:rPr>
          <w:bCs/>
          <w:lang w:val="en-US"/>
        </w:rPr>
        <w:t xml:space="preserve"> </w:t>
      </w:r>
      <w:r w:rsidR="00E073D7" w:rsidRPr="00211AC3">
        <w:rPr>
          <w:bCs/>
          <w:color w:val="292C3D"/>
          <w:kern w:val="36"/>
          <w:lang w:val="en-US"/>
        </w:rPr>
        <w:t xml:space="preserve">Ceramides: shared lipid biomarkers of cardiovascular disease and schizophrenia. </w:t>
      </w:r>
      <w:r w:rsidR="00E073D7" w:rsidRPr="00211AC3">
        <w:rPr>
          <w:rFonts w:eastAsiaTheme="minorHAnsi"/>
          <w:bCs/>
          <w:lang w:val="en-US" w:eastAsia="en-US"/>
        </w:rPr>
        <w:t xml:space="preserve">Consortium </w:t>
      </w:r>
      <w:proofErr w:type="spellStart"/>
      <w:r w:rsidR="00E073D7" w:rsidRPr="00211AC3">
        <w:rPr>
          <w:rFonts w:eastAsiaTheme="minorHAnsi"/>
          <w:bCs/>
          <w:lang w:val="en-US" w:eastAsia="en-US"/>
        </w:rPr>
        <w:t>Psychiatricum</w:t>
      </w:r>
      <w:proofErr w:type="spellEnd"/>
      <w:r w:rsidR="00E073D7" w:rsidRPr="00211AC3">
        <w:rPr>
          <w:rFonts w:eastAsiaTheme="minorHAnsi"/>
          <w:bCs/>
          <w:lang w:val="en-US" w:eastAsia="en-US"/>
        </w:rPr>
        <w:t xml:space="preserve">. </w:t>
      </w:r>
      <w:r w:rsidR="00E073D7" w:rsidRPr="00211AC3">
        <w:rPr>
          <w:rFonts w:eastAsiaTheme="minorHAnsi"/>
          <w:bCs/>
          <w:lang w:eastAsia="en-US"/>
        </w:rPr>
        <w:t xml:space="preserve">2021; 2(2):59-67. </w:t>
      </w:r>
      <w:hyperlink r:id="rId39" w:history="1">
        <w:r w:rsidR="00E073D7" w:rsidRPr="00211AC3">
          <w:rPr>
            <w:rStyle w:val="a3"/>
            <w:bCs/>
            <w:color w:val="000000"/>
            <w:u w:val="none"/>
            <w:lang w:val="en-US"/>
          </w:rPr>
          <w:t>https</w:t>
        </w:r>
        <w:r w:rsidR="00E073D7" w:rsidRPr="00211AC3">
          <w:rPr>
            <w:rStyle w:val="a3"/>
            <w:bCs/>
            <w:color w:val="000000"/>
            <w:u w:val="none"/>
          </w:rPr>
          <w:t>://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www</w:t>
        </w:r>
        <w:r w:rsidR="00E073D7" w:rsidRPr="00211AC3">
          <w:rPr>
            <w:rStyle w:val="a3"/>
            <w:bCs/>
            <w:color w:val="000000"/>
            <w:u w:val="none"/>
          </w:rPr>
          <w:t>.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consortium</w:t>
        </w:r>
        <w:r w:rsidR="00E073D7" w:rsidRPr="00211AC3">
          <w:rPr>
            <w:rStyle w:val="a3"/>
            <w:bCs/>
            <w:color w:val="000000"/>
            <w:u w:val="none"/>
          </w:rPr>
          <w:t>-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psy</w:t>
        </w:r>
        <w:r w:rsidR="00E073D7" w:rsidRPr="00211AC3">
          <w:rPr>
            <w:rStyle w:val="a3"/>
            <w:bCs/>
            <w:color w:val="000000"/>
            <w:u w:val="none"/>
          </w:rPr>
          <w:t>.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com</w:t>
        </w:r>
        <w:r w:rsidR="00E073D7" w:rsidRPr="00211AC3">
          <w:rPr>
            <w:rStyle w:val="a3"/>
            <w:bCs/>
            <w:color w:val="000000"/>
            <w:u w:val="none"/>
          </w:rPr>
          <w:t>/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jour</w:t>
        </w:r>
        <w:r w:rsidR="00E073D7" w:rsidRPr="00211AC3">
          <w:rPr>
            <w:rStyle w:val="a3"/>
            <w:bCs/>
            <w:color w:val="000000"/>
            <w:u w:val="none"/>
          </w:rPr>
          <w:t>/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article</w:t>
        </w:r>
        <w:r w:rsidR="00E073D7" w:rsidRPr="00211AC3">
          <w:rPr>
            <w:rStyle w:val="a3"/>
            <w:bCs/>
            <w:color w:val="000000"/>
            <w:u w:val="none"/>
          </w:rPr>
          <w:t>/</w:t>
        </w:r>
        <w:r w:rsidR="00E073D7" w:rsidRPr="00211AC3">
          <w:rPr>
            <w:rStyle w:val="a3"/>
            <w:bCs/>
            <w:color w:val="000000"/>
            <w:u w:val="none"/>
            <w:lang w:val="en-US"/>
          </w:rPr>
          <w:t>view</w:t>
        </w:r>
        <w:r w:rsidR="00E073D7" w:rsidRPr="00211AC3">
          <w:rPr>
            <w:rStyle w:val="a3"/>
            <w:bCs/>
            <w:color w:val="000000"/>
            <w:u w:val="none"/>
          </w:rPr>
          <w:t>/101</w:t>
        </w:r>
      </w:hyperlink>
    </w:p>
    <w:p w14:paraId="691D1CEE" w14:textId="77777777" w:rsidR="00E073D7" w:rsidRPr="00211AC3" w:rsidRDefault="00E073D7" w:rsidP="00247859">
      <w:pPr>
        <w:pStyle w:val="10"/>
        <w:widowControl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11AC3">
        <w:rPr>
          <w:rFonts w:ascii="Times New Roman" w:hAnsi="Times New Roman" w:cs="Times New Roman"/>
          <w:bCs/>
          <w:lang w:val="en-US"/>
        </w:rPr>
        <w:t>Tomyshev</w:t>
      </w:r>
      <w:proofErr w:type="spellEnd"/>
      <w:r w:rsidRPr="00211AC3">
        <w:rPr>
          <w:rFonts w:ascii="Times New Roman" w:hAnsi="Times New Roman" w:cs="Times New Roman"/>
          <w:bCs/>
          <w:lang w:val="en-US"/>
        </w:rPr>
        <w:t xml:space="preserve"> A.S. (1), </w:t>
      </w:r>
      <w:proofErr w:type="spellStart"/>
      <w:r w:rsidRPr="00211AC3">
        <w:rPr>
          <w:rFonts w:ascii="Times New Roman" w:hAnsi="Times New Roman" w:cs="Times New Roman"/>
          <w:bCs/>
          <w:lang w:val="en-US"/>
        </w:rPr>
        <w:t>Lebedeva</w:t>
      </w:r>
      <w:proofErr w:type="spellEnd"/>
      <w:r w:rsidRPr="00211AC3">
        <w:rPr>
          <w:rFonts w:ascii="Times New Roman" w:hAnsi="Times New Roman" w:cs="Times New Roman"/>
          <w:bCs/>
          <w:lang w:val="en-US"/>
        </w:rPr>
        <w:t xml:space="preserve"> I.S(1).,</w:t>
      </w:r>
      <w:r w:rsidRPr="00211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lang w:val="en-US"/>
        </w:rPr>
        <w:t>Omelchenko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M.A., </w:t>
      </w:r>
      <w:proofErr w:type="spellStart"/>
      <w:r w:rsidRPr="00211AC3">
        <w:rPr>
          <w:rFonts w:ascii="Times New Roman" w:hAnsi="Times New Roman" w:cs="Times New Roman"/>
          <w:lang w:val="en-US"/>
        </w:rPr>
        <w:t>Kaleda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V.G. MRI-based markers of </w:t>
      </w:r>
      <w:proofErr w:type="spellStart"/>
      <w:r w:rsidRPr="00211AC3">
        <w:rPr>
          <w:rFonts w:ascii="Times New Roman" w:hAnsi="Times New Roman" w:cs="Times New Roman"/>
          <w:lang w:val="en-US"/>
        </w:rPr>
        <w:t>supragranular</w:t>
      </w:r>
      <w:proofErr w:type="spellEnd"/>
      <w:r w:rsidRPr="00211AC3">
        <w:rPr>
          <w:rFonts w:ascii="Times New Roman" w:hAnsi="Times New Roman" w:cs="Times New Roman"/>
          <w:lang w:val="en-US"/>
        </w:rPr>
        <w:t xml:space="preserve"> cortical layer changes in individuals at clinical high risk of endogenous psychosis // Bulletin of Experimental Biology and Medicine. — 2021. — T. 171. — C. 483-488. IF 0.775</w:t>
      </w:r>
      <w:proofErr w:type="gramStart"/>
      <w:r w:rsidRPr="00211AC3">
        <w:rPr>
          <w:rFonts w:ascii="Times New Roman" w:hAnsi="Times New Roman" w:cs="Times New Roman"/>
          <w:lang w:val="en-US"/>
        </w:rPr>
        <w:t>,  Q</w:t>
      </w:r>
      <w:proofErr w:type="gramEnd"/>
      <w:r w:rsidRPr="00211AC3">
        <w:rPr>
          <w:rFonts w:ascii="Times New Roman" w:hAnsi="Times New Roman" w:cs="Times New Roman"/>
          <w:lang w:val="en-US"/>
        </w:rPr>
        <w:t xml:space="preserve">3 DOI: 10.1007/s10517-021-05256-7 Link: </w:t>
      </w:r>
      <w:hyperlink r:id="rId40" w:history="1">
        <w:r w:rsidRPr="00211AC3">
          <w:rPr>
            <w:rStyle w:val="a3"/>
            <w:rFonts w:ascii="Times New Roman" w:hAnsi="Times New Roman" w:cs="Times New Roman"/>
            <w:u w:val="none"/>
            <w:lang w:val="en-US"/>
          </w:rPr>
          <w:t>https://link.springer.com/article/10.1007/s10517-021-05256-7/</w:t>
        </w:r>
      </w:hyperlink>
    </w:p>
    <w:p w14:paraId="1CEBD3AB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val="en-US" w:eastAsia="x-none"/>
        </w:rPr>
      </w:pPr>
      <w:proofErr w:type="spellStart"/>
      <w:r w:rsidRPr="00211AC3">
        <w:rPr>
          <w:bCs/>
          <w:lang w:val="en-US" w:eastAsia="x-none"/>
        </w:rPr>
        <w:t>Troitskiy</w:t>
      </w:r>
      <w:proofErr w:type="spellEnd"/>
      <w:r w:rsidRPr="00211AC3">
        <w:rPr>
          <w:bCs/>
          <w:lang w:val="en-US" w:eastAsia="x-none"/>
        </w:rPr>
        <w:t xml:space="preserve"> S. (10%), </w:t>
      </w:r>
      <w:proofErr w:type="spellStart"/>
      <w:r w:rsidRPr="00211AC3">
        <w:rPr>
          <w:bCs/>
          <w:lang w:val="en-US" w:eastAsia="x-none"/>
        </w:rPr>
        <w:t>Lavrentev</w:t>
      </w:r>
      <w:proofErr w:type="spellEnd"/>
      <w:r w:rsidRPr="00211AC3">
        <w:rPr>
          <w:bCs/>
          <w:lang w:val="en-US" w:eastAsia="x-none"/>
        </w:rPr>
        <w:t xml:space="preserve"> A. (10%), Ivanova A. (75%), </w:t>
      </w:r>
      <w:proofErr w:type="spellStart"/>
      <w:r w:rsidRPr="00211AC3">
        <w:rPr>
          <w:bCs/>
          <w:lang w:val="en-US" w:eastAsia="x-none"/>
        </w:rPr>
        <w:t>Laineste</w:t>
      </w:r>
      <w:proofErr w:type="spellEnd"/>
      <w:r w:rsidRPr="00211AC3">
        <w:rPr>
          <w:bCs/>
          <w:lang w:val="en-US" w:eastAsia="x-none"/>
        </w:rPr>
        <w:t xml:space="preserve"> L. (5%) Editorial: laughter and </w:t>
      </w:r>
      <w:proofErr w:type="spellStart"/>
      <w:r w:rsidRPr="00211AC3">
        <w:rPr>
          <w:bCs/>
          <w:lang w:val="en-US" w:eastAsia="x-none"/>
        </w:rPr>
        <w:t>humour</w:t>
      </w:r>
      <w:proofErr w:type="spellEnd"/>
      <w:r w:rsidRPr="00211AC3">
        <w:rPr>
          <w:bCs/>
          <w:lang w:val="en-US" w:eastAsia="x-none"/>
        </w:rPr>
        <w:t xml:space="preserve"> in communication. The European Journal of </w:t>
      </w:r>
      <w:proofErr w:type="spellStart"/>
      <w:r w:rsidRPr="00211AC3">
        <w:rPr>
          <w:bCs/>
          <w:lang w:val="en-US" w:eastAsia="x-none"/>
        </w:rPr>
        <w:t>Humour</w:t>
      </w:r>
      <w:proofErr w:type="spellEnd"/>
      <w:r w:rsidRPr="00211AC3">
        <w:rPr>
          <w:bCs/>
          <w:lang w:val="en-US" w:eastAsia="x-none"/>
        </w:rPr>
        <w:t xml:space="preserve"> Research: Vol. 9 No. 2 (2021): Laughter and </w:t>
      </w:r>
      <w:proofErr w:type="spellStart"/>
      <w:r w:rsidRPr="00211AC3">
        <w:rPr>
          <w:bCs/>
          <w:lang w:val="en-US" w:eastAsia="x-none"/>
        </w:rPr>
        <w:t>Humour</w:t>
      </w:r>
      <w:proofErr w:type="spellEnd"/>
      <w:r w:rsidRPr="00211AC3">
        <w:rPr>
          <w:bCs/>
          <w:lang w:val="en-US" w:eastAsia="x-none"/>
        </w:rPr>
        <w:t xml:space="preserve"> in Communication. p. 1-6. </w:t>
      </w:r>
      <w:hyperlink r:id="rId41" w:history="1">
        <w:r w:rsidRPr="00211AC3">
          <w:rPr>
            <w:rStyle w:val="a3"/>
            <w:bCs/>
            <w:color w:val="auto"/>
            <w:u w:val="none"/>
            <w:lang w:val="en-US" w:eastAsia="x-none"/>
          </w:rPr>
          <w:t>https://doi.org/10.7592/EJHR2021.9.2.653</w:t>
        </w:r>
      </w:hyperlink>
      <w:r w:rsidRPr="00211AC3">
        <w:rPr>
          <w:bCs/>
          <w:lang w:val="en-US" w:eastAsia="x-none"/>
        </w:rPr>
        <w:t xml:space="preserve"> </w:t>
      </w:r>
    </w:p>
    <w:p w14:paraId="1E240E9B" w14:textId="77777777" w:rsidR="00E073D7" w:rsidRPr="00211AC3" w:rsidRDefault="00E073D7" w:rsidP="00247859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AC3">
        <w:rPr>
          <w:rFonts w:ascii="Times New Roman" w:hAnsi="Times New Roman" w:cs="Times New Roman"/>
          <w:sz w:val="24"/>
          <w:szCs w:val="24"/>
          <w:lang w:val="en-US"/>
        </w:rPr>
        <w:t>Uranova</w:t>
      </w:r>
      <w:proofErr w:type="spellEnd"/>
      <w:r w:rsidRPr="00211AC3">
        <w:rPr>
          <w:rFonts w:ascii="Times New Roman" w:hAnsi="Times New Roman" w:cs="Times New Roman"/>
          <w:sz w:val="24"/>
          <w:szCs w:val="24"/>
          <w:lang w:val="en-US"/>
        </w:rPr>
        <w:t xml:space="preserve"> N.A., </w:t>
      </w:r>
      <w:proofErr w:type="spellStart"/>
      <w:r w:rsidRPr="00211AC3">
        <w:rPr>
          <w:rFonts w:ascii="Times New Roman" w:hAnsi="Times New Roman" w:cs="Times New Roman"/>
          <w:sz w:val="24"/>
          <w:szCs w:val="24"/>
          <w:lang w:val="en-US"/>
        </w:rPr>
        <w:t>Vikhreva</w:t>
      </w:r>
      <w:proofErr w:type="spellEnd"/>
      <w:r w:rsidRPr="00211AC3">
        <w:rPr>
          <w:rFonts w:ascii="Times New Roman" w:hAnsi="Times New Roman" w:cs="Times New Roman"/>
          <w:sz w:val="24"/>
          <w:szCs w:val="24"/>
          <w:lang w:val="en-US"/>
        </w:rPr>
        <w:t xml:space="preserve"> O.V., </w:t>
      </w:r>
      <w:proofErr w:type="spellStart"/>
      <w:r w:rsidRPr="00211AC3">
        <w:rPr>
          <w:rFonts w:ascii="Times New Roman" w:hAnsi="Times New Roman" w:cs="Times New Roman"/>
          <w:sz w:val="24"/>
          <w:szCs w:val="24"/>
          <w:lang w:val="en-US"/>
        </w:rPr>
        <w:t>Rakhmanova</w:t>
      </w:r>
      <w:proofErr w:type="spellEnd"/>
      <w:r w:rsidRPr="00211AC3">
        <w:rPr>
          <w:rFonts w:ascii="Times New Roman" w:hAnsi="Times New Roman" w:cs="Times New Roman"/>
          <w:sz w:val="24"/>
          <w:szCs w:val="24"/>
          <w:lang w:val="en-US"/>
        </w:rPr>
        <w:t xml:space="preserve"> V.I. Abnormal microglial reactivity in gray matter of the prefrontal cortex in schizophrenia. //Asian Journal </w:t>
      </w:r>
      <w:proofErr w:type="gramStart"/>
      <w:r w:rsidRPr="00211AC3">
        <w:rPr>
          <w:rFonts w:ascii="Times New Roman" w:hAnsi="Times New Roman" w:cs="Times New Roman"/>
          <w:sz w:val="24"/>
          <w:szCs w:val="24"/>
          <w:lang w:val="en-US"/>
        </w:rPr>
        <w:t>of  Psychiatry</w:t>
      </w:r>
      <w:proofErr w:type="gramEnd"/>
      <w:r w:rsidRPr="00211AC3">
        <w:rPr>
          <w:rFonts w:ascii="Times New Roman" w:hAnsi="Times New Roman" w:cs="Times New Roman"/>
          <w:sz w:val="24"/>
          <w:szCs w:val="24"/>
          <w:lang w:val="en-US"/>
        </w:rPr>
        <w:t>. – 2021.- V.63:102752. DOI: 10.1016/j.ajp.2021</w:t>
      </w:r>
    </w:p>
    <w:p w14:paraId="68510EB9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val="en-US" w:eastAsia="x-none"/>
        </w:rPr>
      </w:pPr>
      <w:proofErr w:type="spellStart"/>
      <w:r w:rsidRPr="00211AC3">
        <w:rPr>
          <w:bCs/>
          <w:lang w:val="en-US" w:eastAsia="x-none"/>
        </w:rPr>
        <w:t>Vagnoli</w:t>
      </w:r>
      <w:proofErr w:type="spellEnd"/>
      <w:r w:rsidRPr="00211AC3">
        <w:rPr>
          <w:bCs/>
          <w:lang w:val="en-US" w:eastAsia="x-none"/>
        </w:rPr>
        <w:t xml:space="preserve"> L (5%), </w:t>
      </w:r>
      <w:proofErr w:type="spellStart"/>
      <w:r w:rsidRPr="00211AC3">
        <w:rPr>
          <w:bCs/>
          <w:lang w:val="en-US" w:eastAsia="x-none"/>
        </w:rPr>
        <w:t>Stefanenko</w:t>
      </w:r>
      <w:proofErr w:type="spellEnd"/>
      <w:r w:rsidRPr="00211AC3">
        <w:rPr>
          <w:bCs/>
          <w:lang w:val="en-US" w:eastAsia="x-none"/>
        </w:rPr>
        <w:t xml:space="preserve"> E (5%), Graziani D (5%), </w:t>
      </w:r>
      <w:proofErr w:type="spellStart"/>
      <w:r w:rsidRPr="00211AC3">
        <w:rPr>
          <w:bCs/>
          <w:lang w:val="en-US" w:eastAsia="x-none"/>
        </w:rPr>
        <w:t>Duradoni</w:t>
      </w:r>
      <w:proofErr w:type="spellEnd"/>
      <w:r w:rsidRPr="00211AC3">
        <w:rPr>
          <w:bCs/>
          <w:lang w:val="en-US" w:eastAsia="x-none"/>
        </w:rPr>
        <w:t xml:space="preserve"> M (5%), Ivanova A. (80%) Measuring the fear of being laughed at in Italian and Russian adolescents. Current Psychology. 6 May 2021. </w:t>
      </w:r>
      <w:hyperlink r:id="rId42" w:history="1">
        <w:r w:rsidRPr="00211AC3">
          <w:rPr>
            <w:rStyle w:val="a3"/>
            <w:bCs/>
            <w:color w:val="auto"/>
            <w:u w:val="none"/>
            <w:lang w:val="en-US" w:eastAsia="x-none"/>
          </w:rPr>
          <w:t>https://doi.org/10.1007/s12144-021-01580-3</w:t>
        </w:r>
      </w:hyperlink>
      <w:r w:rsidRPr="00211AC3">
        <w:rPr>
          <w:bCs/>
          <w:lang w:val="en-US" w:eastAsia="x-none"/>
        </w:rPr>
        <w:t xml:space="preserve"> </w:t>
      </w:r>
    </w:p>
    <w:p w14:paraId="08AEB4D0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shd w:val="clear" w:color="auto" w:fill="FFFFFF"/>
          <w:lang w:val="en-US"/>
        </w:rPr>
      </w:pPr>
      <w:proofErr w:type="spellStart"/>
      <w:r w:rsidRPr="001A68C3">
        <w:rPr>
          <w:bCs/>
          <w:lang w:val="en-US"/>
        </w:rPr>
        <w:t>Vasin</w:t>
      </w:r>
      <w:proofErr w:type="spellEnd"/>
      <w:r w:rsidRPr="001A68C3">
        <w:rPr>
          <w:bCs/>
          <w:lang w:val="en-US"/>
        </w:rPr>
        <w:t xml:space="preserve"> K.S. (2), </w:t>
      </w:r>
      <w:proofErr w:type="spellStart"/>
      <w:r w:rsidRPr="001A68C3">
        <w:rPr>
          <w:bCs/>
          <w:lang w:val="en-US"/>
        </w:rPr>
        <w:t>Vorsanova</w:t>
      </w:r>
      <w:proofErr w:type="spellEnd"/>
      <w:r w:rsidRPr="001A68C3">
        <w:rPr>
          <w:bCs/>
          <w:lang w:val="en-US"/>
        </w:rPr>
        <w:t xml:space="preserve"> S.G. (2), </w:t>
      </w:r>
      <w:proofErr w:type="spellStart"/>
      <w:r w:rsidRPr="001A68C3">
        <w:rPr>
          <w:bCs/>
          <w:lang w:val="en-US"/>
        </w:rPr>
        <w:t>Kurinnaia</w:t>
      </w:r>
      <w:proofErr w:type="spellEnd"/>
      <w:r w:rsidRPr="001A68C3">
        <w:rPr>
          <w:bCs/>
          <w:lang w:val="en-US"/>
        </w:rPr>
        <w:t xml:space="preserve"> O.S. (2),</w:t>
      </w:r>
      <w:r w:rsidRPr="001A68C3">
        <w:rPr>
          <w:bCs/>
          <w:shd w:val="clear" w:color="auto" w:fill="FFFFFF"/>
          <w:lang w:val="en-US"/>
        </w:rPr>
        <w:t xml:space="preserve"> </w:t>
      </w:r>
      <w:proofErr w:type="spellStart"/>
      <w:r w:rsidRPr="001A68C3">
        <w:rPr>
          <w:bCs/>
          <w:lang w:val="en-US"/>
        </w:rPr>
        <w:t>Shmitova</w:t>
      </w:r>
      <w:proofErr w:type="spellEnd"/>
      <w:r w:rsidRPr="001A68C3">
        <w:rPr>
          <w:bCs/>
          <w:lang w:val="en-US"/>
        </w:rPr>
        <w:t xml:space="preserve"> N.S. (1), </w:t>
      </w:r>
      <w:proofErr w:type="spellStart"/>
      <w:r w:rsidRPr="001A68C3">
        <w:rPr>
          <w:bCs/>
          <w:lang w:val="en-US"/>
        </w:rPr>
        <w:t>Voinova</w:t>
      </w:r>
      <w:proofErr w:type="spellEnd"/>
      <w:r w:rsidRPr="001A68C3">
        <w:rPr>
          <w:bCs/>
          <w:lang w:val="en-US"/>
        </w:rPr>
        <w:t xml:space="preserve"> V.Y. (2), </w:t>
      </w:r>
      <w:proofErr w:type="spellStart"/>
      <w:r w:rsidRPr="001A68C3">
        <w:rPr>
          <w:bCs/>
          <w:lang w:val="en-US"/>
        </w:rPr>
        <w:t>Iourov</w:t>
      </w:r>
      <w:proofErr w:type="spellEnd"/>
      <w:r w:rsidRPr="001A68C3">
        <w:rPr>
          <w:bCs/>
          <w:lang w:val="en-US"/>
        </w:rPr>
        <w:t xml:space="preserve"> I.Y. </w:t>
      </w:r>
      <w:r w:rsidRPr="00211AC3">
        <w:rPr>
          <w:bCs/>
          <w:lang w:val="en-US"/>
        </w:rPr>
        <w:t>(3)</w:t>
      </w:r>
      <w:r w:rsidRPr="00211AC3">
        <w:rPr>
          <w:lang w:val="en-US"/>
        </w:rPr>
        <w:t xml:space="preserve"> Bioinformatic analysis of microduplications at 5p15.33: identification of TPPP as a candidate gene for autism and intellectual disability. // </w:t>
      </w:r>
      <w:r w:rsidRPr="00211AC3">
        <w:t>Научные</w:t>
      </w:r>
      <w:r w:rsidRPr="00211AC3">
        <w:rPr>
          <w:lang w:val="en-US"/>
        </w:rPr>
        <w:t xml:space="preserve"> </w:t>
      </w:r>
      <w:r w:rsidRPr="00211AC3">
        <w:t>результаты</w:t>
      </w:r>
      <w:r w:rsidRPr="00211AC3">
        <w:rPr>
          <w:lang w:val="en-US"/>
        </w:rPr>
        <w:t xml:space="preserve"> </w:t>
      </w:r>
      <w:r w:rsidRPr="00211AC3">
        <w:t>биомедицинских</w:t>
      </w:r>
      <w:r w:rsidRPr="00211AC3">
        <w:rPr>
          <w:lang w:val="en-US"/>
        </w:rPr>
        <w:t xml:space="preserve"> </w:t>
      </w:r>
      <w:r w:rsidRPr="00211AC3">
        <w:t>исследований</w:t>
      </w:r>
      <w:r w:rsidRPr="00211AC3">
        <w:rPr>
          <w:shd w:val="clear" w:color="auto" w:fill="FFFFFF"/>
          <w:lang w:val="en-US"/>
        </w:rPr>
        <w:t xml:space="preserve">. – 2020. – </w:t>
      </w:r>
      <w:r w:rsidRPr="00211AC3">
        <w:t>Т</w:t>
      </w:r>
      <w:r w:rsidRPr="00211AC3">
        <w:rPr>
          <w:lang w:val="en-US"/>
        </w:rPr>
        <w:t xml:space="preserve">.6, </w:t>
      </w:r>
      <w:r w:rsidRPr="00211AC3">
        <w:rPr>
          <w:shd w:val="clear" w:color="auto" w:fill="FFFFFF"/>
          <w:lang w:val="en-US"/>
        </w:rPr>
        <w:t xml:space="preserve">№4. – </w:t>
      </w:r>
      <w:r w:rsidRPr="00211AC3">
        <w:rPr>
          <w:shd w:val="clear" w:color="auto" w:fill="FFFFFF"/>
        </w:rPr>
        <w:t>С</w:t>
      </w:r>
      <w:r w:rsidRPr="00211AC3">
        <w:rPr>
          <w:shd w:val="clear" w:color="auto" w:fill="FFFFFF"/>
          <w:lang w:val="en-US"/>
        </w:rPr>
        <w:t>.466-475. (</w:t>
      </w:r>
      <w:proofErr w:type="spellStart"/>
      <w:r w:rsidRPr="00211AC3">
        <w:rPr>
          <w:shd w:val="clear" w:color="auto" w:fill="FFFFFF"/>
        </w:rPr>
        <w:t>Импакт</w:t>
      </w:r>
      <w:proofErr w:type="spellEnd"/>
      <w:r w:rsidRPr="00211AC3">
        <w:rPr>
          <w:shd w:val="clear" w:color="auto" w:fill="FFFFFF"/>
          <w:lang w:val="en-US"/>
        </w:rPr>
        <w:t xml:space="preserve"> </w:t>
      </w:r>
      <w:r w:rsidRPr="00211AC3">
        <w:rPr>
          <w:shd w:val="clear" w:color="auto" w:fill="FFFFFF"/>
        </w:rPr>
        <w:t>фактор</w:t>
      </w:r>
      <w:r w:rsidRPr="00211AC3">
        <w:rPr>
          <w:shd w:val="clear" w:color="auto" w:fill="FFFFFF"/>
          <w:lang w:val="en-US"/>
        </w:rPr>
        <w:t xml:space="preserve"> – 2,312, </w:t>
      </w:r>
      <w:r w:rsidRPr="00211AC3">
        <w:rPr>
          <w:shd w:val="clear" w:color="auto" w:fill="FFFFFF"/>
        </w:rPr>
        <w:t>квартиль</w:t>
      </w:r>
      <w:r w:rsidRPr="00211AC3">
        <w:rPr>
          <w:shd w:val="clear" w:color="auto" w:fill="FFFFFF"/>
          <w:lang w:val="en-US"/>
        </w:rPr>
        <w:t xml:space="preserve"> V) </w:t>
      </w:r>
      <w:hyperlink r:id="rId43" w:history="1">
        <w:r w:rsidRPr="00211AC3">
          <w:rPr>
            <w:rStyle w:val="a3"/>
            <w:u w:val="none"/>
            <w:lang w:val="en-US"/>
          </w:rPr>
          <w:t>https://doi.org/10.18413/2658-6533-2020-6-4-0-3</w:t>
        </w:r>
      </w:hyperlink>
      <w:r w:rsidRPr="00211AC3">
        <w:rPr>
          <w:lang w:val="en-US"/>
        </w:rPr>
        <w:t>.</w:t>
      </w:r>
    </w:p>
    <w:p w14:paraId="315B4EBA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val="en-US" w:eastAsia="x-none"/>
        </w:rPr>
      </w:pPr>
      <w:proofErr w:type="spellStart"/>
      <w:r w:rsidRPr="00211AC3">
        <w:rPr>
          <w:bCs/>
          <w:lang w:val="en-US" w:eastAsia="x-none"/>
        </w:rPr>
        <w:t>Volovik</w:t>
      </w:r>
      <w:proofErr w:type="spellEnd"/>
      <w:r w:rsidRPr="00211AC3">
        <w:rPr>
          <w:bCs/>
          <w:lang w:val="en-US" w:eastAsia="x-none"/>
        </w:rPr>
        <w:t xml:space="preserve"> D. (10%), </w:t>
      </w:r>
      <w:proofErr w:type="spellStart"/>
      <w:r w:rsidRPr="00211AC3">
        <w:rPr>
          <w:bCs/>
          <w:lang w:val="en-US" w:eastAsia="x-none"/>
        </w:rPr>
        <w:t>Omelchenko</w:t>
      </w:r>
      <w:proofErr w:type="spellEnd"/>
      <w:r w:rsidRPr="00211AC3">
        <w:rPr>
          <w:bCs/>
          <w:lang w:val="en-US" w:eastAsia="x-none"/>
        </w:rPr>
        <w:t xml:space="preserve"> M. (20%), Ivanova A. (70%) Emotional Response to </w:t>
      </w:r>
      <w:proofErr w:type="spellStart"/>
      <w:r w:rsidRPr="00211AC3">
        <w:rPr>
          <w:bCs/>
          <w:lang w:val="en-US" w:eastAsia="x-none"/>
        </w:rPr>
        <w:t>Humour</w:t>
      </w:r>
      <w:proofErr w:type="spellEnd"/>
      <w:r w:rsidRPr="00211AC3">
        <w:rPr>
          <w:bCs/>
          <w:lang w:val="en-US" w:eastAsia="x-none"/>
        </w:rPr>
        <w:t xml:space="preserve"> Perception and </w:t>
      </w:r>
      <w:proofErr w:type="spellStart"/>
      <w:r w:rsidRPr="00211AC3">
        <w:rPr>
          <w:bCs/>
          <w:lang w:val="en-US" w:eastAsia="x-none"/>
        </w:rPr>
        <w:t>Gelotophobia</w:t>
      </w:r>
      <w:proofErr w:type="spellEnd"/>
      <w:r w:rsidRPr="00211AC3">
        <w:rPr>
          <w:bCs/>
          <w:lang w:val="en-US" w:eastAsia="x-none"/>
        </w:rPr>
        <w:t xml:space="preserve"> Among Healthy Individuals and Patients with Schizophrenia and Depression, with Signs of a High Clinical Risk of Psychosis // Consortium </w:t>
      </w:r>
      <w:proofErr w:type="spellStart"/>
      <w:r w:rsidRPr="00211AC3">
        <w:rPr>
          <w:bCs/>
          <w:lang w:val="en-US" w:eastAsia="x-none"/>
        </w:rPr>
        <w:t>Psychiatricum</w:t>
      </w:r>
      <w:proofErr w:type="spellEnd"/>
      <w:r w:rsidRPr="00211AC3">
        <w:rPr>
          <w:bCs/>
          <w:lang w:val="en-US" w:eastAsia="x-none"/>
        </w:rPr>
        <w:t>. 2021. Vol. 2. Issue 1. P. 8-17</w:t>
      </w:r>
    </w:p>
    <w:p w14:paraId="16E81422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proofErr w:type="spellStart"/>
      <w:r w:rsidRPr="001A68C3">
        <w:rPr>
          <w:bCs/>
          <w:lang w:val="en-US"/>
        </w:rPr>
        <w:t>Vorsanova</w:t>
      </w:r>
      <w:proofErr w:type="spellEnd"/>
      <w:r w:rsidRPr="001A68C3">
        <w:rPr>
          <w:bCs/>
          <w:lang w:val="en-US"/>
        </w:rPr>
        <w:t xml:space="preserve"> S.G.</w:t>
      </w:r>
      <w:r w:rsidRPr="001A68C3">
        <w:rPr>
          <w:bCs/>
          <w:shd w:val="clear" w:color="auto" w:fill="FFFFFF"/>
          <w:lang w:val="en-US"/>
        </w:rPr>
        <w:t xml:space="preserve"> (2)</w:t>
      </w:r>
      <w:r w:rsidRPr="001A68C3">
        <w:rPr>
          <w:bCs/>
          <w:lang w:val="en-US"/>
        </w:rPr>
        <w:t xml:space="preserve">, </w:t>
      </w:r>
      <w:proofErr w:type="spellStart"/>
      <w:r w:rsidRPr="001A68C3">
        <w:rPr>
          <w:bCs/>
          <w:lang w:val="en-US"/>
        </w:rPr>
        <w:t>Kolotii</w:t>
      </w:r>
      <w:proofErr w:type="spellEnd"/>
      <w:r w:rsidRPr="001A68C3">
        <w:rPr>
          <w:bCs/>
          <w:lang w:val="en-US"/>
        </w:rPr>
        <w:t xml:space="preserve"> A.D.</w:t>
      </w:r>
      <w:r w:rsidRPr="001A68C3">
        <w:rPr>
          <w:bCs/>
          <w:shd w:val="clear" w:color="auto" w:fill="FFFFFF"/>
          <w:lang w:val="en-US"/>
        </w:rPr>
        <w:t xml:space="preserve"> (2)</w:t>
      </w:r>
      <w:r w:rsidRPr="001A68C3">
        <w:rPr>
          <w:bCs/>
          <w:lang w:val="en-US"/>
        </w:rPr>
        <w:t xml:space="preserve">, </w:t>
      </w:r>
      <w:proofErr w:type="spellStart"/>
      <w:r w:rsidRPr="001A68C3">
        <w:rPr>
          <w:bCs/>
          <w:lang w:val="en-US"/>
        </w:rPr>
        <w:t>Kurinnaia</w:t>
      </w:r>
      <w:proofErr w:type="spellEnd"/>
      <w:r w:rsidRPr="001A68C3">
        <w:rPr>
          <w:bCs/>
          <w:lang w:val="en-US"/>
        </w:rPr>
        <w:t xml:space="preserve"> O.S.</w:t>
      </w:r>
      <w:r w:rsidRPr="001A68C3">
        <w:rPr>
          <w:bCs/>
          <w:shd w:val="clear" w:color="auto" w:fill="FFFFFF"/>
          <w:lang w:val="en-US"/>
        </w:rPr>
        <w:t xml:space="preserve"> (2)</w:t>
      </w:r>
      <w:r w:rsidRPr="001A68C3">
        <w:rPr>
          <w:bCs/>
          <w:lang w:val="en-US"/>
        </w:rPr>
        <w:t xml:space="preserve">, </w:t>
      </w:r>
      <w:proofErr w:type="spellStart"/>
      <w:r w:rsidRPr="001A68C3">
        <w:rPr>
          <w:bCs/>
          <w:lang w:val="en-US"/>
        </w:rPr>
        <w:t>Kravets</w:t>
      </w:r>
      <w:proofErr w:type="spellEnd"/>
      <w:r w:rsidRPr="001A68C3">
        <w:rPr>
          <w:bCs/>
          <w:lang w:val="en-US"/>
        </w:rPr>
        <w:t xml:space="preserve"> V.S.</w:t>
      </w:r>
      <w:r w:rsidRPr="001A68C3">
        <w:rPr>
          <w:bCs/>
          <w:shd w:val="clear" w:color="auto" w:fill="FFFFFF"/>
          <w:lang w:val="en-US"/>
        </w:rPr>
        <w:t xml:space="preserve"> (2)</w:t>
      </w:r>
      <w:r w:rsidRPr="001A68C3">
        <w:rPr>
          <w:bCs/>
          <w:lang w:val="en-US"/>
        </w:rPr>
        <w:t xml:space="preserve">, </w:t>
      </w:r>
      <w:proofErr w:type="spellStart"/>
      <w:r w:rsidRPr="001A68C3">
        <w:rPr>
          <w:bCs/>
          <w:lang w:val="en-US"/>
        </w:rPr>
        <w:t>Demidova</w:t>
      </w:r>
      <w:proofErr w:type="spellEnd"/>
      <w:r w:rsidRPr="001A68C3">
        <w:rPr>
          <w:bCs/>
          <w:lang w:val="en-US"/>
        </w:rPr>
        <w:t xml:space="preserve"> I.A.</w:t>
      </w:r>
      <w:r w:rsidRPr="001A68C3">
        <w:rPr>
          <w:bCs/>
          <w:shd w:val="clear" w:color="auto" w:fill="FFFFFF"/>
          <w:lang w:val="en-US"/>
        </w:rPr>
        <w:t xml:space="preserve"> (2)</w:t>
      </w:r>
      <w:r w:rsidRPr="001A68C3">
        <w:rPr>
          <w:bCs/>
          <w:lang w:val="en-US"/>
        </w:rPr>
        <w:t xml:space="preserve">, Soloviev I.V., </w:t>
      </w:r>
      <w:proofErr w:type="spellStart"/>
      <w:r w:rsidRPr="001A68C3">
        <w:rPr>
          <w:bCs/>
          <w:lang w:val="en-US"/>
        </w:rPr>
        <w:t>Yurov</w:t>
      </w:r>
      <w:proofErr w:type="spellEnd"/>
      <w:r w:rsidRPr="001A68C3">
        <w:rPr>
          <w:bCs/>
          <w:lang w:val="en-US"/>
        </w:rPr>
        <w:t xml:space="preserve"> Y.B.</w:t>
      </w:r>
      <w:r w:rsidRPr="001A68C3">
        <w:rPr>
          <w:bCs/>
          <w:shd w:val="clear" w:color="auto" w:fill="FFFFFF"/>
          <w:lang w:val="en-US"/>
        </w:rPr>
        <w:t xml:space="preserve"> (2)</w:t>
      </w:r>
      <w:r w:rsidRPr="001A68C3">
        <w:rPr>
          <w:bCs/>
          <w:lang w:val="en-US"/>
        </w:rPr>
        <w:t xml:space="preserve">, </w:t>
      </w:r>
      <w:proofErr w:type="spellStart"/>
      <w:r w:rsidRPr="001A68C3">
        <w:rPr>
          <w:bCs/>
          <w:lang w:val="en-US"/>
        </w:rPr>
        <w:t>Iourov</w:t>
      </w:r>
      <w:proofErr w:type="spellEnd"/>
      <w:r w:rsidRPr="001A68C3">
        <w:rPr>
          <w:bCs/>
          <w:lang w:val="en-US"/>
        </w:rPr>
        <w:t xml:space="preserve"> I.Y.</w:t>
      </w:r>
      <w:r w:rsidRPr="00211AC3">
        <w:rPr>
          <w:shd w:val="clear" w:color="auto" w:fill="FFFFFF"/>
          <w:lang w:val="en-US"/>
        </w:rPr>
        <w:t xml:space="preserve"> (2)</w:t>
      </w:r>
      <w:r w:rsidRPr="00211AC3">
        <w:rPr>
          <w:lang w:val="en-US"/>
        </w:rPr>
        <w:t xml:space="preserve"> Turner’s syndrome mosaicism in girls with neurodevelopmental disorders: a cohort study and hypothesis. // Molecular Cytogenetics. – 2021. – Vol.14. - 9p.  </w:t>
      </w:r>
      <w:r w:rsidRPr="00211AC3">
        <w:t xml:space="preserve">(ИФ журнала – 2,009). </w:t>
      </w:r>
      <w:proofErr w:type="spellStart"/>
      <w:r w:rsidRPr="00211AC3">
        <w:rPr>
          <w:lang w:val="en-US"/>
        </w:rPr>
        <w:t>doi</w:t>
      </w:r>
      <w:proofErr w:type="spellEnd"/>
      <w:r w:rsidRPr="00211AC3">
        <w:t>.</w:t>
      </w:r>
      <w:r w:rsidRPr="00211AC3">
        <w:rPr>
          <w:lang w:val="en-US"/>
        </w:rPr>
        <w:t>org</w:t>
      </w:r>
      <w:r w:rsidRPr="00211AC3">
        <w:t>/10.1186/</w:t>
      </w:r>
      <w:r w:rsidRPr="00211AC3">
        <w:rPr>
          <w:lang w:val="en-US"/>
        </w:rPr>
        <w:t>s</w:t>
      </w:r>
      <w:r w:rsidRPr="00211AC3">
        <w:t>13039-021-00529-2</w:t>
      </w:r>
    </w:p>
    <w:p w14:paraId="605918AB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en-US"/>
        </w:rPr>
      </w:pPr>
      <w:r w:rsidRPr="00211AC3">
        <w:rPr>
          <w:rStyle w:val="full-name"/>
          <w:lang w:val="en-US"/>
        </w:rPr>
        <w:t>Writing Committee for the Attention-Deficit/Hyperactivity Disorder</w:t>
      </w:r>
      <w:r w:rsidRPr="00211AC3">
        <w:rPr>
          <w:rStyle w:val="semicolon"/>
          <w:lang w:val="en-US"/>
        </w:rPr>
        <w:t>; </w:t>
      </w:r>
      <w:r w:rsidRPr="00211AC3">
        <w:rPr>
          <w:rStyle w:val="full-name"/>
          <w:lang w:val="en-US"/>
        </w:rPr>
        <w:t>Autism Spectrum Disorder</w:t>
      </w:r>
      <w:r w:rsidRPr="00211AC3">
        <w:rPr>
          <w:rStyle w:val="semicolon"/>
          <w:lang w:val="en-US"/>
        </w:rPr>
        <w:t>; </w:t>
      </w:r>
      <w:r w:rsidRPr="00211AC3">
        <w:rPr>
          <w:rStyle w:val="full-name"/>
          <w:lang w:val="en-US"/>
        </w:rPr>
        <w:t>Bipolar Disorder</w:t>
      </w:r>
      <w:r w:rsidRPr="00211AC3">
        <w:rPr>
          <w:rStyle w:val="semicolon"/>
          <w:lang w:val="en-US"/>
        </w:rPr>
        <w:t>; </w:t>
      </w:r>
      <w:r w:rsidRPr="00211AC3">
        <w:rPr>
          <w:rStyle w:val="full-name"/>
          <w:lang w:val="en-US"/>
        </w:rPr>
        <w:t>Major Depressive Disorder</w:t>
      </w:r>
      <w:r w:rsidRPr="00211AC3">
        <w:rPr>
          <w:rStyle w:val="semicolon"/>
          <w:lang w:val="en-US"/>
        </w:rPr>
        <w:t>; </w:t>
      </w:r>
      <w:r w:rsidRPr="00211AC3">
        <w:rPr>
          <w:rStyle w:val="full-name"/>
          <w:lang w:val="en-US"/>
        </w:rPr>
        <w:t>Obsessive-Compulsive Disorder</w:t>
      </w:r>
      <w:r w:rsidRPr="00211AC3">
        <w:rPr>
          <w:rStyle w:val="semicolon"/>
          <w:lang w:val="en-US"/>
        </w:rPr>
        <w:t>; </w:t>
      </w:r>
      <w:r w:rsidRPr="00211AC3">
        <w:rPr>
          <w:rStyle w:val="full-name"/>
          <w:lang w:val="en-US"/>
        </w:rPr>
        <w:t>and Schizophrenia ENIGMA Working Groups</w:t>
      </w:r>
      <w:r w:rsidRPr="00211AC3">
        <w:rPr>
          <w:rStyle w:val="semicolon"/>
          <w:lang w:val="en-US"/>
        </w:rPr>
        <w:t>; </w:t>
      </w:r>
      <w:r w:rsidRPr="00211AC3">
        <w:rPr>
          <w:rStyle w:val="full-name"/>
          <w:lang w:val="en-US"/>
        </w:rPr>
        <w:t>Yash Patel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Nadine </w:t>
      </w:r>
      <w:proofErr w:type="spellStart"/>
      <w:r w:rsidRPr="00211AC3">
        <w:rPr>
          <w:rStyle w:val="full-name"/>
          <w:lang w:val="en-US"/>
        </w:rPr>
        <w:t>Parker</w:t>
      </w:r>
      <w:r w:rsidRPr="00211AC3">
        <w:rPr>
          <w:rStyle w:val="comma"/>
          <w:lang w:val="en-US"/>
        </w:rPr>
        <w:t>,</w:t>
      </w:r>
      <w:r w:rsidRPr="00211AC3">
        <w:rPr>
          <w:rStyle w:val="full-name"/>
          <w:lang w:val="en-US"/>
        </w:rPr>
        <w:t>Jean</w:t>
      </w:r>
      <w:proofErr w:type="spellEnd"/>
      <w:r w:rsidRPr="00211AC3">
        <w:rPr>
          <w:rStyle w:val="full-name"/>
          <w:lang w:val="en-US"/>
        </w:rPr>
        <w:t xml:space="preserve"> Shin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</w:t>
      </w:r>
      <w:r w:rsidRPr="00211AC3">
        <w:rPr>
          <w:rStyle w:val="full-name"/>
          <w:lang w:val="en-US"/>
        </w:rPr>
        <w:t>Derek Howard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Leon French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Sophia I </w:t>
      </w:r>
      <w:proofErr w:type="spellStart"/>
      <w:r w:rsidRPr="00211AC3">
        <w:rPr>
          <w:rStyle w:val="full-name"/>
          <w:lang w:val="en-US"/>
        </w:rPr>
        <w:t>Thomopoulos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Elena </w:t>
      </w:r>
      <w:proofErr w:type="spellStart"/>
      <w:r w:rsidRPr="00211AC3">
        <w:rPr>
          <w:rStyle w:val="full-name"/>
          <w:lang w:val="en-US"/>
        </w:rPr>
        <w:t>Pozzi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Yoshinari Abe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Christoph </w:t>
      </w:r>
      <w:proofErr w:type="spellStart"/>
      <w:r w:rsidRPr="00211AC3">
        <w:rPr>
          <w:rStyle w:val="full-name"/>
          <w:lang w:val="en-US"/>
        </w:rPr>
        <w:t>Abé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Alan </w:t>
      </w:r>
      <w:proofErr w:type="spellStart"/>
      <w:r w:rsidRPr="00211AC3">
        <w:rPr>
          <w:rStyle w:val="full-name"/>
          <w:lang w:val="en-US"/>
        </w:rPr>
        <w:t>Anticevic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Martin </w:t>
      </w:r>
      <w:proofErr w:type="spellStart"/>
      <w:r w:rsidRPr="00211AC3">
        <w:rPr>
          <w:rStyle w:val="full-name"/>
          <w:lang w:val="en-US"/>
        </w:rPr>
        <w:t>Alda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Andre Aleman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Clara </w:t>
      </w:r>
      <w:proofErr w:type="spellStart"/>
      <w:r w:rsidRPr="00211AC3">
        <w:rPr>
          <w:rStyle w:val="full-name"/>
          <w:lang w:val="en-US"/>
        </w:rPr>
        <w:t>Alloza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Silvia Alonso-Lana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Stephanie H </w:t>
      </w:r>
      <w:proofErr w:type="spellStart"/>
      <w:r w:rsidRPr="00211AC3">
        <w:rPr>
          <w:rStyle w:val="full-name"/>
          <w:lang w:val="en-US"/>
        </w:rPr>
        <w:t>Ameis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Evdokia</w:t>
      </w:r>
      <w:proofErr w:type="spellEnd"/>
      <w:r w:rsidRPr="00211AC3">
        <w:rPr>
          <w:rStyle w:val="full-name"/>
          <w:lang w:val="en-US"/>
        </w:rPr>
        <w:t xml:space="preserve"> </w:t>
      </w:r>
      <w:proofErr w:type="spellStart"/>
      <w:r w:rsidRPr="00211AC3">
        <w:rPr>
          <w:rStyle w:val="full-name"/>
          <w:lang w:val="en-US"/>
        </w:rPr>
        <w:t>Anagnostou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Andrew A McIntosh</w:t>
      </w:r>
      <w:r w:rsidRPr="00211AC3">
        <w:rPr>
          <w:rStyle w:val="author-sup-separator"/>
          <w:vertAlign w:val="superscript"/>
          <w:lang w:val="en-US"/>
        </w:rPr>
        <w:t> </w:t>
      </w:r>
      <w:hyperlink r:id="rId44" w:anchor="affiliation-16" w:tooltip="Division of Psychiatry, University of Edinburgh, Royal Edinburgh Hospital, Edinburgh, Scotland." w:history="1">
        <w:r w:rsidRPr="00211AC3">
          <w:rPr>
            <w:rStyle w:val="a3"/>
            <w:u w:val="none"/>
            <w:vertAlign w:val="superscript"/>
            <w:lang w:val="en-US"/>
          </w:rPr>
          <w:t xml:space="preserve"> </w:t>
        </w:r>
      </w:hyperlink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Celso Arango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Paul D Arnold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Philip </w:t>
      </w:r>
      <w:proofErr w:type="spellStart"/>
      <w:r w:rsidRPr="00211AC3">
        <w:rPr>
          <w:rStyle w:val="full-name"/>
          <w:lang w:val="en-US"/>
        </w:rPr>
        <w:t>Asherson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Francesca </w:t>
      </w:r>
      <w:proofErr w:type="spellStart"/>
      <w:r w:rsidRPr="00211AC3">
        <w:rPr>
          <w:rStyle w:val="full-name"/>
          <w:lang w:val="en-US"/>
        </w:rPr>
        <w:t>Assogna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Guillaume </w:t>
      </w:r>
      <w:proofErr w:type="spellStart"/>
      <w:r w:rsidRPr="00211AC3">
        <w:rPr>
          <w:rStyle w:val="full-name"/>
          <w:lang w:val="en-US"/>
        </w:rPr>
        <w:t>Auzias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Rosa </w:t>
      </w:r>
      <w:proofErr w:type="spellStart"/>
      <w:r w:rsidRPr="00211AC3">
        <w:rPr>
          <w:rStyle w:val="full-name"/>
          <w:lang w:val="en-US"/>
        </w:rPr>
        <w:t>Ayesa</w:t>
      </w:r>
      <w:proofErr w:type="spellEnd"/>
      <w:r w:rsidRPr="00211AC3">
        <w:rPr>
          <w:rStyle w:val="full-name"/>
          <w:lang w:val="en-US"/>
        </w:rPr>
        <w:t>-Arriola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Geor</w:t>
      </w:r>
      <w:proofErr w:type="spellEnd"/>
      <w:r w:rsidRPr="00211AC3">
        <w:rPr>
          <w:rStyle w:val="full-name"/>
          <w:lang w:val="en-US"/>
        </w:rPr>
        <w:t xml:space="preserve"> Bakker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Nerisa</w:t>
      </w:r>
      <w:proofErr w:type="spellEnd"/>
      <w:r w:rsidRPr="00211AC3">
        <w:rPr>
          <w:rStyle w:val="full-name"/>
          <w:lang w:val="en-US"/>
        </w:rPr>
        <w:t xml:space="preserve"> </w:t>
      </w:r>
      <w:proofErr w:type="spellStart"/>
      <w:r w:rsidRPr="00211AC3">
        <w:rPr>
          <w:rStyle w:val="full-name"/>
          <w:lang w:val="en-US"/>
        </w:rPr>
        <w:t>Banaj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Tobias </w:t>
      </w:r>
      <w:proofErr w:type="spellStart"/>
      <w:r w:rsidRPr="00211AC3">
        <w:rPr>
          <w:rStyle w:val="full-name"/>
          <w:lang w:val="en-US"/>
        </w:rPr>
        <w:t>Banaschewski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Cibele</w:t>
      </w:r>
      <w:proofErr w:type="spellEnd"/>
      <w:r w:rsidRPr="00211AC3">
        <w:rPr>
          <w:rStyle w:val="full-name"/>
          <w:lang w:val="en-US"/>
        </w:rPr>
        <w:t xml:space="preserve"> E Bandeira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Alexandr</w:t>
      </w:r>
      <w:proofErr w:type="spellEnd"/>
      <w:r w:rsidRPr="00211AC3">
        <w:rPr>
          <w:rStyle w:val="full-name"/>
          <w:lang w:val="en-US"/>
        </w:rPr>
        <w:t xml:space="preserve"> Baranov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Núria</w:t>
      </w:r>
      <w:proofErr w:type="spellEnd"/>
      <w:r w:rsidRPr="00211AC3">
        <w:rPr>
          <w:rStyle w:val="full-name"/>
          <w:lang w:val="en-US"/>
        </w:rPr>
        <w:t xml:space="preserve"> </w:t>
      </w:r>
      <w:proofErr w:type="spellStart"/>
      <w:r w:rsidRPr="00211AC3">
        <w:rPr>
          <w:rStyle w:val="full-name"/>
          <w:lang w:val="en-US"/>
        </w:rPr>
        <w:t>Bargalló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Claiton</w:t>
      </w:r>
      <w:proofErr w:type="spellEnd"/>
      <w:r w:rsidRPr="00211AC3">
        <w:rPr>
          <w:rStyle w:val="full-name"/>
          <w:lang w:val="en-US"/>
        </w:rPr>
        <w:t xml:space="preserve"> H D </w:t>
      </w:r>
      <w:proofErr w:type="spellStart"/>
      <w:r w:rsidRPr="00211AC3">
        <w:rPr>
          <w:rStyle w:val="full-name"/>
          <w:lang w:val="en-US"/>
        </w:rPr>
        <w:t>Bau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Sarah Baumeister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Bernhard T </w:t>
      </w:r>
      <w:proofErr w:type="spellStart"/>
      <w:r w:rsidRPr="00211AC3">
        <w:rPr>
          <w:rStyle w:val="full-name"/>
          <w:lang w:val="en-US"/>
        </w:rPr>
        <w:t>Baune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Mark A </w:t>
      </w:r>
      <w:proofErr w:type="spellStart"/>
      <w:r w:rsidRPr="00211AC3">
        <w:rPr>
          <w:rStyle w:val="full-name"/>
          <w:lang w:val="en-US"/>
        </w:rPr>
        <w:t>Bellgrove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Francesco Benedetti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Alessandro </w:t>
      </w:r>
      <w:proofErr w:type="spellStart"/>
      <w:r w:rsidRPr="00211AC3">
        <w:rPr>
          <w:rStyle w:val="full-name"/>
          <w:lang w:val="en-US"/>
        </w:rPr>
        <w:t>Bertolino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Premika</w:t>
      </w:r>
      <w:proofErr w:type="spellEnd"/>
      <w:r w:rsidRPr="00211AC3">
        <w:rPr>
          <w:rStyle w:val="full-name"/>
          <w:lang w:val="en-US"/>
        </w:rPr>
        <w:t xml:space="preserve"> S W </w:t>
      </w:r>
      <w:proofErr w:type="spellStart"/>
      <w:r w:rsidRPr="00211AC3">
        <w:rPr>
          <w:rStyle w:val="full-name"/>
          <w:lang w:val="en-US"/>
        </w:rPr>
        <w:t>Boedhoe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Marco Boks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Irene </w:t>
      </w:r>
      <w:proofErr w:type="spellStart"/>
      <w:r w:rsidRPr="00211AC3">
        <w:rPr>
          <w:rStyle w:val="full-name"/>
          <w:lang w:val="en-US"/>
        </w:rPr>
        <w:t>Bollettini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Caterina Del Mar </w:t>
      </w:r>
      <w:proofErr w:type="spellStart"/>
      <w:r w:rsidRPr="00211AC3">
        <w:rPr>
          <w:rStyle w:val="full-name"/>
          <w:lang w:val="en-US"/>
        </w:rPr>
        <w:t>Bonnin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Tiana </w:t>
      </w:r>
      <w:proofErr w:type="spellStart"/>
      <w:r w:rsidRPr="00211AC3">
        <w:rPr>
          <w:rStyle w:val="full-name"/>
          <w:lang w:val="en-US"/>
        </w:rPr>
        <w:t>Borgers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Stefan </w:t>
      </w:r>
      <w:proofErr w:type="spellStart"/>
      <w:r w:rsidRPr="00211AC3">
        <w:rPr>
          <w:rStyle w:val="full-name"/>
          <w:lang w:val="en-US"/>
        </w:rPr>
        <w:t>Borgwardt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Daniel Brandeis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Brian P Brennan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Jason M </w:t>
      </w:r>
      <w:proofErr w:type="spellStart"/>
      <w:r w:rsidRPr="00211AC3">
        <w:rPr>
          <w:rStyle w:val="full-name"/>
          <w:lang w:val="en-US"/>
        </w:rPr>
        <w:t>Bruggemann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Robin Bülow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Geraldo F </w:t>
      </w:r>
      <w:proofErr w:type="spellStart"/>
      <w:r w:rsidRPr="00211AC3">
        <w:rPr>
          <w:rStyle w:val="full-name"/>
          <w:lang w:val="en-US"/>
        </w:rPr>
        <w:t>Busatto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Sara </w:t>
      </w:r>
      <w:proofErr w:type="spellStart"/>
      <w:r w:rsidRPr="00211AC3">
        <w:rPr>
          <w:rStyle w:val="full-name"/>
          <w:lang w:val="en-US"/>
        </w:rPr>
        <w:t>Calderoni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Vince D Calhoun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Rosa Calvo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Erick J Canales-Rodríguez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Dara M Cannon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Vaughan J </w:t>
      </w:r>
      <w:proofErr w:type="spellStart"/>
      <w:r w:rsidRPr="00211AC3">
        <w:rPr>
          <w:rStyle w:val="full-name"/>
          <w:lang w:val="en-US"/>
        </w:rPr>
        <w:t>Carr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Nicola </w:t>
      </w:r>
      <w:proofErr w:type="spellStart"/>
      <w:r w:rsidRPr="00211AC3">
        <w:rPr>
          <w:rStyle w:val="full-name"/>
          <w:lang w:val="en-US"/>
        </w:rPr>
        <w:t>Cascella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Mara </w:t>
      </w:r>
      <w:proofErr w:type="spellStart"/>
      <w:r w:rsidRPr="00211AC3">
        <w:rPr>
          <w:rStyle w:val="full-name"/>
          <w:lang w:val="en-US"/>
        </w:rPr>
        <w:t>Cercignani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Tiffany M Chaim-</w:t>
      </w:r>
      <w:proofErr w:type="spellStart"/>
      <w:r w:rsidRPr="00211AC3">
        <w:rPr>
          <w:rStyle w:val="full-name"/>
          <w:lang w:val="en-US"/>
        </w:rPr>
        <w:t>Avancini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Anastasia </w:t>
      </w:r>
      <w:proofErr w:type="spellStart"/>
      <w:r w:rsidRPr="00211AC3">
        <w:rPr>
          <w:rStyle w:val="full-name"/>
          <w:lang w:val="en-US"/>
        </w:rPr>
        <w:t>Christakou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David Coghill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 </w:t>
      </w:r>
      <w:r w:rsidRPr="00211AC3">
        <w:rPr>
          <w:rStyle w:val="full-name"/>
          <w:lang w:val="en-US"/>
        </w:rPr>
        <w:t xml:space="preserve">Annette </w:t>
      </w:r>
      <w:proofErr w:type="spellStart"/>
      <w:r w:rsidRPr="00211AC3">
        <w:rPr>
          <w:rStyle w:val="full-name"/>
          <w:lang w:val="en-US"/>
        </w:rPr>
        <w:t>Conzelmann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Benedicto</w:t>
      </w:r>
      <w:proofErr w:type="spellEnd"/>
      <w:r w:rsidRPr="00211AC3">
        <w:rPr>
          <w:rStyle w:val="full-name"/>
          <w:lang w:val="en-US"/>
        </w:rPr>
        <w:t xml:space="preserve"> Crespo-</w:t>
      </w:r>
      <w:proofErr w:type="spellStart"/>
      <w:r w:rsidRPr="00211AC3">
        <w:rPr>
          <w:rStyle w:val="full-name"/>
          <w:lang w:val="en-US"/>
        </w:rPr>
        <w:t>Facorro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Ana I </w:t>
      </w:r>
      <w:proofErr w:type="spellStart"/>
      <w:r w:rsidRPr="00211AC3">
        <w:rPr>
          <w:rStyle w:val="full-name"/>
          <w:lang w:val="en-US"/>
        </w:rPr>
        <w:t>Cubillo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Kathryn R Cullen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Renata B Cupertino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Eileen Daly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Udo </w:t>
      </w:r>
      <w:proofErr w:type="spellStart"/>
      <w:r w:rsidRPr="00211AC3">
        <w:rPr>
          <w:rStyle w:val="full-name"/>
          <w:lang w:val="en-US"/>
        </w:rPr>
        <w:t>Dannlowski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Christopher G Davey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Damiaan</w:t>
      </w:r>
      <w:proofErr w:type="spellEnd"/>
      <w:r w:rsidRPr="00211AC3">
        <w:rPr>
          <w:rStyle w:val="full-name"/>
          <w:lang w:val="en-US"/>
        </w:rPr>
        <w:t xml:space="preserve"> Denys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Christine </w:t>
      </w:r>
      <w:proofErr w:type="spellStart"/>
      <w:r w:rsidRPr="00211AC3">
        <w:rPr>
          <w:rStyle w:val="full-name"/>
          <w:lang w:val="en-US"/>
        </w:rPr>
        <w:t>Deruelle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Annabella Di Giorgio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Erin W Dickie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Danai Dima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Katharina </w:t>
      </w:r>
      <w:proofErr w:type="spellStart"/>
      <w:r w:rsidRPr="00211AC3">
        <w:rPr>
          <w:rStyle w:val="full-name"/>
          <w:lang w:val="en-US"/>
        </w:rPr>
        <w:t>Dohm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hyperlink r:id="rId45" w:anchor="affiliation-28" w:tooltip="University of Münster, Department of Psychiatry, Münster, Germany." w:history="1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Stefan Ehrlich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Benjamin A Ely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Tracy Erwin-</w:t>
      </w:r>
      <w:proofErr w:type="spellStart"/>
      <w:r w:rsidRPr="00211AC3">
        <w:rPr>
          <w:rStyle w:val="full-name"/>
          <w:lang w:val="en-US"/>
        </w:rPr>
        <w:t>Grabner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hyperlink r:id="rId46" w:anchor="affiliation-63" w:tooltip="University Medical Center Goettingen, Department of Psychiatry and Psychotherapy, Systems Neuroscience and Imaging in Psychiatry, Göettingen, Germany." w:history="1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Thomas </w:t>
      </w:r>
      <w:proofErr w:type="spellStart"/>
      <w:r w:rsidRPr="00211AC3">
        <w:rPr>
          <w:rStyle w:val="full-name"/>
          <w:lang w:val="en-US"/>
        </w:rPr>
        <w:t>Ethofer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Damien A Fair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Andreas J </w:t>
      </w:r>
      <w:proofErr w:type="spellStart"/>
      <w:r w:rsidRPr="00211AC3">
        <w:rPr>
          <w:rStyle w:val="full-name"/>
          <w:lang w:val="en-US"/>
        </w:rPr>
        <w:t>Fallgatter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Stephen V </w:t>
      </w:r>
      <w:proofErr w:type="spellStart"/>
      <w:r w:rsidRPr="00211AC3">
        <w:rPr>
          <w:rStyle w:val="full-name"/>
          <w:lang w:val="en-US"/>
        </w:rPr>
        <w:t>Faraone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 </w:t>
      </w:r>
      <w:proofErr w:type="spellStart"/>
      <w:r w:rsidRPr="00211AC3">
        <w:rPr>
          <w:rStyle w:val="full-name"/>
          <w:lang w:val="en-US"/>
        </w:rPr>
        <w:t>Fatjó</w:t>
      </w:r>
      <w:proofErr w:type="spellEnd"/>
      <w:r w:rsidRPr="00211AC3">
        <w:rPr>
          <w:rStyle w:val="full-name"/>
          <w:lang w:val="en-US"/>
        </w:rPr>
        <w:t>-Vilas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Jennifer M </w:t>
      </w:r>
      <w:proofErr w:type="spellStart"/>
      <w:r w:rsidRPr="00211AC3">
        <w:rPr>
          <w:rStyle w:val="full-name"/>
          <w:lang w:val="en-US"/>
        </w:rPr>
        <w:t>Fedor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Kate D Fitzgerald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Judith M Ford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Thomas </w:t>
      </w:r>
      <w:proofErr w:type="spellStart"/>
      <w:r w:rsidRPr="00211AC3">
        <w:rPr>
          <w:rStyle w:val="full-name"/>
          <w:lang w:val="en-US"/>
        </w:rPr>
        <w:t>Frodl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Cynthia H Y Fu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Janice M Fullerton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Matt C Gabel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David C </w:t>
      </w:r>
      <w:proofErr w:type="spellStart"/>
      <w:r w:rsidRPr="00211AC3">
        <w:rPr>
          <w:rStyle w:val="full-name"/>
          <w:lang w:val="en-US"/>
        </w:rPr>
        <w:t>Glahn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Gloria Roberts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Tinatin </w:t>
      </w:r>
      <w:proofErr w:type="spellStart"/>
      <w:r w:rsidRPr="00211AC3">
        <w:rPr>
          <w:rStyle w:val="full-name"/>
          <w:lang w:val="en-US"/>
        </w:rPr>
        <w:t>Gogberashvili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Jose M </w:t>
      </w:r>
      <w:proofErr w:type="spellStart"/>
      <w:r w:rsidRPr="00211AC3">
        <w:rPr>
          <w:rStyle w:val="full-name"/>
          <w:lang w:val="en-US"/>
        </w:rPr>
        <w:t>Goikolea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Ian H </w:t>
      </w:r>
      <w:proofErr w:type="spellStart"/>
      <w:r w:rsidRPr="00211AC3">
        <w:rPr>
          <w:rStyle w:val="full-name"/>
          <w:lang w:val="en-US"/>
        </w:rPr>
        <w:t>Gotlib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Roberto Goya-Maldonado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Hans J </w:t>
      </w:r>
      <w:proofErr w:type="spellStart"/>
      <w:r w:rsidRPr="00211AC3">
        <w:rPr>
          <w:rStyle w:val="full-name"/>
          <w:lang w:val="en-US"/>
        </w:rPr>
        <w:t>Grabe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Melissa J Green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Eugenio H </w:t>
      </w:r>
      <w:proofErr w:type="spellStart"/>
      <w:r w:rsidRPr="00211AC3">
        <w:rPr>
          <w:rStyle w:val="full-name"/>
          <w:lang w:val="en-US"/>
        </w:rPr>
        <w:t>Grevet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hyperlink r:id="rId47" w:anchor="affiliation-78" w:tooltip="Department of Psychiatry, Faculdade de Medicina, Universidade Federal do Rio Grande do Sul, Porto Alegre, RS, Brazil." w:history="1">
        <w:r w:rsidRPr="00211AC3">
          <w:rPr>
            <w:rStyle w:val="a3"/>
            <w:u w:val="none"/>
            <w:vertAlign w:val="superscript"/>
            <w:lang w:val="en-US"/>
          </w:rPr>
          <w:t xml:space="preserve"> </w:t>
        </w:r>
      </w:hyperlink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Nynke</w:t>
      </w:r>
      <w:proofErr w:type="spellEnd"/>
      <w:r w:rsidRPr="00211AC3">
        <w:rPr>
          <w:rStyle w:val="full-name"/>
          <w:lang w:val="en-US"/>
        </w:rPr>
        <w:t xml:space="preserve"> A </w:t>
      </w:r>
      <w:proofErr w:type="spellStart"/>
      <w:r w:rsidRPr="00211AC3">
        <w:rPr>
          <w:rStyle w:val="full-name"/>
          <w:lang w:val="en-US"/>
        </w:rPr>
        <w:t>Groenewold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Dominik </w:t>
      </w:r>
      <w:proofErr w:type="spellStart"/>
      <w:r w:rsidRPr="00211AC3">
        <w:rPr>
          <w:rStyle w:val="full-name"/>
          <w:lang w:val="en-US"/>
        </w:rPr>
        <w:t>Grotegerd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Oliver Gruber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Patricia Gruner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Amalia Guerrero-Pedraza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Raquel E Gur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Ruben C Gur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Shlomi </w:t>
      </w:r>
      <w:proofErr w:type="spellStart"/>
      <w:r w:rsidRPr="00211AC3">
        <w:rPr>
          <w:rStyle w:val="full-name"/>
          <w:lang w:val="en-US"/>
        </w:rPr>
        <w:t>Haar</w:t>
      </w:r>
      <w:proofErr w:type="spellEnd"/>
      <w:r w:rsidRPr="00211AC3">
        <w:rPr>
          <w:rStyle w:val="authors-list-item"/>
          <w:vertAlign w:val="superscript"/>
        </w:rPr>
        <w:fldChar w:fldCharType="begin"/>
      </w:r>
      <w:r w:rsidRPr="00211AC3">
        <w:rPr>
          <w:rStyle w:val="authors-list-item"/>
          <w:vertAlign w:val="superscript"/>
          <w:lang w:val="en-US"/>
        </w:rPr>
        <w:instrText xml:space="preserve"> HYPERLINK "https://pubmed.ncbi.nlm.nih.gov/32857118/" \l "affiliation-83" \o "Department of Bioengineering, Imperial College London, London, England." </w:instrText>
      </w:r>
      <w:r w:rsidR="00DE4E59">
        <w:rPr>
          <w:rStyle w:val="authors-list-item"/>
          <w:vertAlign w:val="superscript"/>
        </w:rPr>
        <w:fldChar w:fldCharType="separate"/>
      </w:r>
      <w:r w:rsidRPr="00211AC3">
        <w:rPr>
          <w:rStyle w:val="authors-list-item"/>
          <w:vertAlign w:val="superscript"/>
        </w:rPr>
        <w:fldChar w:fldCharType="end"/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Bartholomeus C M </w:t>
      </w:r>
      <w:proofErr w:type="spellStart"/>
      <w:r w:rsidRPr="00211AC3">
        <w:rPr>
          <w:rStyle w:val="full-name"/>
          <w:lang w:val="en-US"/>
        </w:rPr>
        <w:t>Haarman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Jan </w:t>
      </w:r>
      <w:proofErr w:type="spellStart"/>
      <w:r w:rsidRPr="00211AC3">
        <w:rPr>
          <w:rStyle w:val="full-name"/>
          <w:lang w:val="en-US"/>
        </w:rPr>
        <w:t>Haavik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Tim Hahn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Tomas </w:t>
      </w:r>
      <w:r w:rsidRPr="00211AC3">
        <w:rPr>
          <w:rStyle w:val="full-name"/>
          <w:lang w:val="en-US"/>
        </w:rPr>
        <w:lastRenderedPageBreak/>
        <w:t>Hajek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Benjamin J Harrison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Neil A </w:t>
      </w:r>
      <w:proofErr w:type="spellStart"/>
      <w:r w:rsidRPr="00211AC3">
        <w:rPr>
          <w:rStyle w:val="full-name"/>
          <w:lang w:val="en-US"/>
        </w:rPr>
        <w:t>Harriso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Catharina A Hartman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Heather C Whalley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Dirk J </w:t>
      </w:r>
      <w:proofErr w:type="spellStart"/>
      <w:r w:rsidRPr="00211AC3">
        <w:rPr>
          <w:rStyle w:val="full-name"/>
          <w:lang w:val="en-US"/>
        </w:rPr>
        <w:t>Heslenfeld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Derrek P </w:t>
      </w:r>
      <w:proofErr w:type="spellStart"/>
      <w:r w:rsidRPr="00211AC3">
        <w:rPr>
          <w:rStyle w:val="full-name"/>
          <w:lang w:val="en-US"/>
        </w:rPr>
        <w:t>Hibar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Eva </w:t>
      </w:r>
      <w:proofErr w:type="spellStart"/>
      <w:r w:rsidRPr="00211AC3">
        <w:rPr>
          <w:rStyle w:val="full-name"/>
          <w:lang w:val="en-US"/>
        </w:rPr>
        <w:t>Hilland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Yoshiyuki Hirano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Tiffany C Ho</w:t>
      </w:r>
      <w:r w:rsidRPr="00211AC3">
        <w:rPr>
          <w:rStyle w:val="author-sup-separator"/>
          <w:vertAlign w:val="superscript"/>
          <w:lang w:val="en-US"/>
        </w:rPr>
        <w:t> </w:t>
      </w:r>
      <w:hyperlink r:id="rId48" w:anchor="affiliation-92" w:tooltip="Department of Psychiatry and Weill Institute for Neurosciences, University of California, San Francisco." w:history="1">
        <w:r w:rsidRPr="00211AC3">
          <w:rPr>
            <w:rStyle w:val="a3"/>
            <w:u w:val="none"/>
            <w:vertAlign w:val="superscript"/>
            <w:lang w:val="en-US"/>
          </w:rPr>
          <w:t xml:space="preserve"> </w:t>
        </w:r>
      </w:hyperlink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Pieter J Hoekstra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Liesbeth</w:t>
      </w:r>
      <w:proofErr w:type="spellEnd"/>
      <w:r w:rsidRPr="00211AC3">
        <w:rPr>
          <w:rStyle w:val="full-name"/>
          <w:lang w:val="en-US"/>
        </w:rPr>
        <w:t xml:space="preserve"> Hoekstra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Sarah Hohmann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L E Hong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Cyril </w:t>
      </w:r>
      <w:proofErr w:type="spellStart"/>
      <w:r w:rsidRPr="00211AC3">
        <w:rPr>
          <w:rStyle w:val="full-name"/>
          <w:lang w:val="en-US"/>
        </w:rPr>
        <w:t>Höschl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Marie F </w:t>
      </w:r>
      <w:proofErr w:type="spellStart"/>
      <w:r w:rsidRPr="00211AC3">
        <w:rPr>
          <w:rStyle w:val="full-name"/>
          <w:lang w:val="en-US"/>
        </w:rPr>
        <w:t>Høvik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Fleur M Howells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Igor </w:t>
      </w:r>
      <w:proofErr w:type="spellStart"/>
      <w:r w:rsidRPr="00211AC3">
        <w:rPr>
          <w:rStyle w:val="full-name"/>
          <w:lang w:val="en-US"/>
        </w:rPr>
        <w:t>Nenadic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Maria </w:t>
      </w:r>
      <w:proofErr w:type="spellStart"/>
      <w:r w:rsidRPr="00211AC3">
        <w:rPr>
          <w:rStyle w:val="full-name"/>
          <w:lang w:val="en-US"/>
        </w:rPr>
        <w:t>Jalbrzikowski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Anthony C James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Joost Janssen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Fern Jaspers-</w:t>
      </w:r>
      <w:proofErr w:type="spellStart"/>
      <w:r w:rsidRPr="00211AC3">
        <w:rPr>
          <w:rStyle w:val="full-name"/>
          <w:lang w:val="en-US"/>
        </w:rPr>
        <w:t>Fayer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Jian Xu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Rune Jonassen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Georgii</w:t>
      </w:r>
      <w:proofErr w:type="spellEnd"/>
      <w:r w:rsidRPr="00211AC3">
        <w:rPr>
          <w:rStyle w:val="full-name"/>
          <w:lang w:val="en-US"/>
        </w:rPr>
        <w:t xml:space="preserve"> </w:t>
      </w:r>
      <w:proofErr w:type="spellStart"/>
      <w:r w:rsidRPr="00211AC3">
        <w:rPr>
          <w:rStyle w:val="full-name"/>
          <w:lang w:val="en-US"/>
        </w:rPr>
        <w:t>Karkashadze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hyperlink r:id="rId49" w:anchor="affiliation-103" w:tooltip="Research Institute of Pediatrics and child health of the Central clinical hospital of the Ministry of Science and Education, Moscow, Russia." w:history="1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Joseph A King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Tilo</w:t>
      </w:r>
      <w:proofErr w:type="spellEnd"/>
      <w:r w:rsidRPr="00211AC3">
        <w:rPr>
          <w:rStyle w:val="full-name"/>
          <w:lang w:val="en-US"/>
        </w:rPr>
        <w:t xml:space="preserve"> Kircher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Matthias Kirschner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Kathrin Koch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Peter </w:t>
      </w:r>
      <w:proofErr w:type="spellStart"/>
      <w:r w:rsidRPr="00211AC3">
        <w:rPr>
          <w:rStyle w:val="full-name"/>
          <w:lang w:val="en-US"/>
        </w:rPr>
        <w:t>Kochunov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Gregor Kohls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Kerstin Konrad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Bernd </w:t>
      </w:r>
      <w:proofErr w:type="spellStart"/>
      <w:r w:rsidRPr="00211AC3">
        <w:rPr>
          <w:rStyle w:val="full-name"/>
          <w:lang w:val="en-US"/>
        </w:rPr>
        <w:t>Krämer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Axel Krug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Jonna </w:t>
      </w:r>
      <w:proofErr w:type="spellStart"/>
      <w:r w:rsidRPr="00211AC3">
        <w:rPr>
          <w:rStyle w:val="full-name"/>
          <w:lang w:val="en-US"/>
        </w:rPr>
        <w:t>Kuntsi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Jun Soo Kwon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Mikael </w:t>
      </w:r>
      <w:proofErr w:type="spellStart"/>
      <w:r w:rsidRPr="00211AC3">
        <w:rPr>
          <w:rStyle w:val="full-name"/>
          <w:lang w:val="en-US"/>
        </w:rPr>
        <w:t>Landén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Nils I </w:t>
      </w:r>
      <w:proofErr w:type="spellStart"/>
      <w:r w:rsidRPr="00211AC3">
        <w:rPr>
          <w:rStyle w:val="full-name"/>
          <w:lang w:val="en-US"/>
        </w:rPr>
        <w:t>Landrø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Luisa Lazaro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b/>
          <w:lang w:val="en-US"/>
        </w:rPr>
        <w:t xml:space="preserve">Irina S </w:t>
      </w:r>
      <w:proofErr w:type="spellStart"/>
      <w:r w:rsidRPr="00211AC3">
        <w:rPr>
          <w:rStyle w:val="full-name"/>
          <w:b/>
          <w:lang w:val="en-US"/>
        </w:rPr>
        <w:t>Lebedeva</w:t>
      </w:r>
      <w:proofErr w:type="spellEnd"/>
      <w:r w:rsidRPr="00211AC3">
        <w:rPr>
          <w:rStyle w:val="full-name"/>
          <w:b/>
          <w:lang w:val="en-US"/>
        </w:rPr>
        <w:t>(1)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Elisabeth J </w:t>
      </w:r>
      <w:proofErr w:type="spellStart"/>
      <w:r w:rsidRPr="00211AC3">
        <w:rPr>
          <w:rStyle w:val="full-name"/>
          <w:lang w:val="en-US"/>
        </w:rPr>
        <w:t>Leehr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Sara Lera-Miguel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Klaus-Peter </w:t>
      </w:r>
      <w:proofErr w:type="spellStart"/>
      <w:r w:rsidRPr="00211AC3">
        <w:rPr>
          <w:rStyle w:val="full-name"/>
          <w:lang w:val="en-US"/>
        </w:rPr>
        <w:t>Lesch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Christine Lochner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Mario R </w:t>
      </w:r>
      <w:proofErr w:type="spellStart"/>
      <w:r w:rsidRPr="00211AC3">
        <w:rPr>
          <w:rStyle w:val="full-name"/>
          <w:lang w:val="en-US"/>
        </w:rPr>
        <w:t>Louza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Beatriz Luna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Astri</w:t>
      </w:r>
      <w:proofErr w:type="spellEnd"/>
      <w:r w:rsidRPr="00211AC3">
        <w:rPr>
          <w:rStyle w:val="full-name"/>
          <w:lang w:val="en-US"/>
        </w:rPr>
        <w:t xml:space="preserve"> J </w:t>
      </w:r>
      <w:proofErr w:type="spellStart"/>
      <w:r w:rsidRPr="00211AC3">
        <w:rPr>
          <w:rStyle w:val="full-name"/>
          <w:lang w:val="en-US"/>
        </w:rPr>
        <w:t>Lundervold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Frank P MacMaster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Luigi A </w:t>
      </w:r>
      <w:proofErr w:type="spellStart"/>
      <w:r w:rsidRPr="00211AC3">
        <w:rPr>
          <w:rStyle w:val="full-name"/>
          <w:lang w:val="en-US"/>
        </w:rPr>
        <w:t>Maglanoc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Charles B Malpas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Maria J Portella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Rachel Marsh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Fiona M Martyn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David </w:t>
      </w:r>
      <w:proofErr w:type="spellStart"/>
      <w:r w:rsidRPr="00211AC3">
        <w:rPr>
          <w:rStyle w:val="full-name"/>
          <w:lang w:val="en-US"/>
        </w:rPr>
        <w:t>Mataix</w:t>
      </w:r>
      <w:proofErr w:type="spellEnd"/>
      <w:r w:rsidRPr="00211AC3">
        <w:rPr>
          <w:rStyle w:val="full-name"/>
          <w:lang w:val="en-US"/>
        </w:rPr>
        <w:t>-Cols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Daniel H </w:t>
      </w:r>
      <w:proofErr w:type="spellStart"/>
      <w:r w:rsidRPr="00211AC3">
        <w:rPr>
          <w:rStyle w:val="full-name"/>
          <w:lang w:val="en-US"/>
        </w:rPr>
        <w:t>Mathalon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Hazel McCarthy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Colm McDonald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Genevieve </w:t>
      </w:r>
      <w:proofErr w:type="spellStart"/>
      <w:r w:rsidRPr="00211AC3">
        <w:rPr>
          <w:rStyle w:val="full-name"/>
          <w:lang w:val="en-US"/>
        </w:rPr>
        <w:t>McPhilemy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Susanne </w:t>
      </w:r>
      <w:proofErr w:type="spellStart"/>
      <w:r w:rsidRPr="00211AC3">
        <w:rPr>
          <w:rStyle w:val="full-name"/>
          <w:lang w:val="en-US"/>
        </w:rPr>
        <w:t>Meinert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José M </w:t>
      </w:r>
      <w:proofErr w:type="spellStart"/>
      <w:r w:rsidRPr="00211AC3">
        <w:rPr>
          <w:rStyle w:val="full-name"/>
          <w:lang w:val="en-US"/>
        </w:rPr>
        <w:t>Menchón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Luciano </w:t>
      </w:r>
      <w:proofErr w:type="spellStart"/>
      <w:r w:rsidRPr="00211AC3">
        <w:rPr>
          <w:rStyle w:val="full-name"/>
          <w:lang w:val="en-US"/>
        </w:rPr>
        <w:t>Minuzzi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Philip B Mitchell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Carmen Moreno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Pedro </w:t>
      </w:r>
      <w:proofErr w:type="spellStart"/>
      <w:r w:rsidRPr="00211AC3">
        <w:rPr>
          <w:rStyle w:val="full-name"/>
          <w:lang w:val="en-US"/>
        </w:rPr>
        <w:t>Morgado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Filippo </w:t>
      </w:r>
      <w:proofErr w:type="spellStart"/>
      <w:r w:rsidRPr="00211AC3">
        <w:rPr>
          <w:rStyle w:val="full-name"/>
          <w:lang w:val="en-US"/>
        </w:rPr>
        <w:t>Muratori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Clodagh M Murphy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Declan Murphy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Benson Mwangi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Leila Nabulsi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Akiko Nakagawa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Takashi </w:t>
      </w:r>
      <w:proofErr w:type="spellStart"/>
      <w:r w:rsidRPr="00211AC3">
        <w:rPr>
          <w:rStyle w:val="full-name"/>
          <w:lang w:val="en-US"/>
        </w:rPr>
        <w:t>Nakamae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Leyla </w:t>
      </w:r>
      <w:proofErr w:type="spellStart"/>
      <w:r w:rsidRPr="00211AC3">
        <w:rPr>
          <w:rStyle w:val="full-name"/>
          <w:lang w:val="en-US"/>
        </w:rPr>
        <w:t>Namazova</w:t>
      </w:r>
      <w:proofErr w:type="spellEnd"/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Janardhanan</w:t>
      </w:r>
      <w:proofErr w:type="spellEnd"/>
      <w:r w:rsidRPr="00211AC3">
        <w:rPr>
          <w:rStyle w:val="full-name"/>
          <w:lang w:val="en-US"/>
        </w:rPr>
        <w:t xml:space="preserve"> Narayanaswamy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Neda </w:t>
      </w:r>
      <w:proofErr w:type="spellStart"/>
      <w:r w:rsidRPr="00211AC3">
        <w:rPr>
          <w:rStyle w:val="full-name"/>
          <w:lang w:val="en-US"/>
        </w:rPr>
        <w:t>Jahanshad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Danai D Nguyen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Rosa </w:t>
      </w:r>
      <w:proofErr w:type="spellStart"/>
      <w:r w:rsidRPr="00211AC3">
        <w:rPr>
          <w:rStyle w:val="full-name"/>
          <w:lang w:val="en-US"/>
        </w:rPr>
        <w:t>Nicolau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Ruth L O'Gorman </w:t>
      </w:r>
      <w:proofErr w:type="spellStart"/>
      <w:r w:rsidRPr="00211AC3">
        <w:rPr>
          <w:rStyle w:val="full-name"/>
          <w:lang w:val="en-US"/>
        </w:rPr>
        <w:t>Tuura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Kirsten </w:t>
      </w:r>
      <w:proofErr w:type="spellStart"/>
      <w:r w:rsidRPr="00211AC3">
        <w:rPr>
          <w:rStyle w:val="full-name"/>
          <w:lang w:val="en-US"/>
        </w:rPr>
        <w:t>O'Hearn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Jaap </w:t>
      </w:r>
      <w:proofErr w:type="spellStart"/>
      <w:r w:rsidRPr="00211AC3">
        <w:rPr>
          <w:rStyle w:val="full-name"/>
          <w:lang w:val="en-US"/>
        </w:rPr>
        <w:t>Oosterlaan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Nils Opel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Roel A </w:t>
      </w:r>
      <w:proofErr w:type="spellStart"/>
      <w:r w:rsidRPr="00211AC3">
        <w:rPr>
          <w:rStyle w:val="full-name"/>
          <w:lang w:val="en-US"/>
        </w:rPr>
        <w:t>Ophoff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Bob </w:t>
      </w:r>
      <w:proofErr w:type="spellStart"/>
      <w:r w:rsidRPr="00211AC3">
        <w:rPr>
          <w:rStyle w:val="full-name"/>
          <w:lang w:val="en-US"/>
        </w:rPr>
        <w:t>Oranje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Victor Ortiz García de la </w:t>
      </w:r>
      <w:proofErr w:type="spellStart"/>
      <w:r w:rsidRPr="00211AC3">
        <w:rPr>
          <w:rStyle w:val="full-name"/>
          <w:lang w:val="en-US"/>
        </w:rPr>
        <w:t>Foz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Bronwyn J Overs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Yannis </w:t>
      </w:r>
      <w:proofErr w:type="spellStart"/>
      <w:r w:rsidRPr="00211AC3">
        <w:rPr>
          <w:rStyle w:val="full-name"/>
          <w:lang w:val="en-US"/>
        </w:rPr>
        <w:t>Paloyelis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Christos </w:t>
      </w:r>
      <w:proofErr w:type="spellStart"/>
      <w:r w:rsidRPr="00211AC3">
        <w:rPr>
          <w:rStyle w:val="full-name"/>
          <w:lang w:val="en-US"/>
        </w:rPr>
        <w:t>Pantelis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Mara </w:t>
      </w:r>
      <w:proofErr w:type="spellStart"/>
      <w:r w:rsidRPr="00211AC3">
        <w:rPr>
          <w:rStyle w:val="full-name"/>
          <w:lang w:val="en-US"/>
        </w:rPr>
        <w:t>Parellada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Paul Pauli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Maria </w:t>
      </w:r>
      <w:proofErr w:type="spellStart"/>
      <w:r w:rsidRPr="00211AC3">
        <w:rPr>
          <w:rStyle w:val="full-name"/>
          <w:lang w:val="en-US"/>
        </w:rPr>
        <w:t>Picó</w:t>
      </w:r>
      <w:proofErr w:type="spellEnd"/>
      <w:r w:rsidRPr="00211AC3">
        <w:rPr>
          <w:rStyle w:val="full-name"/>
          <w:lang w:val="en-US"/>
        </w:rPr>
        <w:t>-Pérez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Felipe A </w:t>
      </w:r>
      <w:proofErr w:type="spellStart"/>
      <w:r w:rsidRPr="00211AC3">
        <w:rPr>
          <w:rStyle w:val="full-name"/>
          <w:lang w:val="en-US"/>
        </w:rPr>
        <w:t>Picon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Fabrizio </w:t>
      </w:r>
      <w:proofErr w:type="spellStart"/>
      <w:r w:rsidRPr="00211AC3">
        <w:rPr>
          <w:rStyle w:val="full-name"/>
          <w:lang w:val="en-US"/>
        </w:rPr>
        <w:t>Piras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Federica </w:t>
      </w:r>
      <w:proofErr w:type="spellStart"/>
      <w:r w:rsidRPr="00211AC3">
        <w:rPr>
          <w:rStyle w:val="full-name"/>
          <w:lang w:val="en-US"/>
        </w:rPr>
        <w:t>Piras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Kerstin J </w:t>
      </w:r>
      <w:proofErr w:type="spellStart"/>
      <w:r w:rsidRPr="00211AC3">
        <w:rPr>
          <w:rStyle w:val="full-name"/>
          <w:lang w:val="en-US"/>
        </w:rPr>
        <w:t>Plessen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Edith </w:t>
      </w:r>
      <w:proofErr w:type="spellStart"/>
      <w:r w:rsidRPr="00211AC3">
        <w:rPr>
          <w:rStyle w:val="full-name"/>
          <w:lang w:val="en-US"/>
        </w:rPr>
        <w:t>Pomarol-Clotet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Adrian </w:t>
      </w:r>
      <w:proofErr w:type="spellStart"/>
      <w:r w:rsidRPr="00211AC3">
        <w:rPr>
          <w:rStyle w:val="full-name"/>
          <w:lang w:val="en-US"/>
        </w:rPr>
        <w:t>Preda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Olga </w:t>
      </w:r>
      <w:proofErr w:type="spellStart"/>
      <w:r w:rsidRPr="00211AC3">
        <w:rPr>
          <w:rStyle w:val="full-name"/>
          <w:lang w:val="en-US"/>
        </w:rPr>
        <w:t>Pui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Yann </w:t>
      </w:r>
      <w:proofErr w:type="spellStart"/>
      <w:r w:rsidRPr="00211AC3">
        <w:rPr>
          <w:rStyle w:val="full-name"/>
          <w:lang w:val="en-US"/>
        </w:rPr>
        <w:t>Quidé</w:t>
      </w:r>
      <w:proofErr w:type="spellEnd"/>
      <w:r w:rsidRPr="00211AC3">
        <w:rPr>
          <w:rStyle w:val="author-sup-separator"/>
          <w:vertAlign w:val="superscript"/>
          <w:lang w:val="en-US"/>
        </w:rPr>
        <w:t> ,</w:t>
      </w:r>
      <w:r w:rsidRPr="00211AC3">
        <w:rPr>
          <w:rStyle w:val="comma"/>
          <w:lang w:val="en-US"/>
        </w:rPr>
        <w:t> </w:t>
      </w:r>
      <w:r w:rsidRPr="00211AC3">
        <w:rPr>
          <w:rStyle w:val="full-name"/>
          <w:lang w:val="en-US"/>
        </w:rPr>
        <w:t xml:space="preserve">Joaquim </w:t>
      </w:r>
      <w:proofErr w:type="spellStart"/>
      <w:r w:rsidRPr="00211AC3">
        <w:rPr>
          <w:rStyle w:val="full-name"/>
          <w:lang w:val="en-US"/>
        </w:rPr>
        <w:t>Radua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 Antoni Ramos-Quiroga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Paul E </w:t>
      </w:r>
      <w:proofErr w:type="spellStart"/>
      <w:r w:rsidRPr="00211AC3">
        <w:rPr>
          <w:rStyle w:val="full-name"/>
          <w:lang w:val="en-US"/>
        </w:rPr>
        <w:t>Rasser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hyperlink r:id="rId50" w:anchor="affiliation-145" w:tooltip="Priority Centre for Brain &amp; Mental Health Research, The University of Newcastle, Callaghan, New South Wales, Australia." w:history="1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Lisa </w:t>
      </w:r>
      <w:proofErr w:type="spellStart"/>
      <w:r w:rsidRPr="00211AC3">
        <w:rPr>
          <w:rStyle w:val="full-name"/>
          <w:lang w:val="en-US"/>
        </w:rPr>
        <w:t>Rauer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Janardhan Reddy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Ronny Redlich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Andreas </w:t>
      </w:r>
      <w:proofErr w:type="spellStart"/>
      <w:r w:rsidRPr="00211AC3">
        <w:rPr>
          <w:rStyle w:val="full-name"/>
          <w:lang w:val="en-US"/>
        </w:rPr>
        <w:t>Reif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Liesbeth</w:t>
      </w:r>
      <w:proofErr w:type="spellEnd"/>
      <w:r w:rsidRPr="00211AC3">
        <w:rPr>
          <w:rStyle w:val="full-name"/>
          <w:lang w:val="en-US"/>
        </w:rPr>
        <w:t xml:space="preserve"> </w:t>
      </w:r>
      <w:proofErr w:type="spellStart"/>
      <w:r w:rsidRPr="00211AC3">
        <w:rPr>
          <w:rStyle w:val="full-name"/>
          <w:lang w:val="en-US"/>
        </w:rPr>
        <w:t>Reneman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Jonathan </w:t>
      </w:r>
      <w:proofErr w:type="spellStart"/>
      <w:r w:rsidRPr="00211AC3">
        <w:rPr>
          <w:rStyle w:val="full-name"/>
          <w:lang w:val="en-US"/>
        </w:rPr>
        <w:t>Repple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Alessandra </w:t>
      </w:r>
      <w:proofErr w:type="spellStart"/>
      <w:r w:rsidRPr="00211AC3">
        <w:rPr>
          <w:rStyle w:val="full-name"/>
          <w:lang w:val="en-US"/>
        </w:rPr>
        <w:t>Retico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hyperlink r:id="rId51" w:anchor="affiliation-148" w:tooltip="National Institute for Nuclear Physics, Pisa Division, Pisa, Italy." w:history="1">
        <w:r w:rsidRPr="00211AC3">
          <w:rPr>
            <w:rStyle w:val="a3"/>
            <w:u w:val="none"/>
            <w:vertAlign w:val="superscript"/>
            <w:lang w:val="en-US"/>
          </w:rPr>
          <w:t xml:space="preserve"> </w:t>
        </w:r>
      </w:hyperlink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Vanesa </w:t>
      </w:r>
      <w:proofErr w:type="spellStart"/>
      <w:r w:rsidRPr="00211AC3">
        <w:rPr>
          <w:rStyle w:val="full-name"/>
          <w:lang w:val="en-US"/>
        </w:rPr>
        <w:t>Richarte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Anja Richter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Pedro G P Rosa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Katya K Rubia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Ryota</w:t>
      </w:r>
      <w:proofErr w:type="spellEnd"/>
      <w:r w:rsidRPr="00211AC3">
        <w:rPr>
          <w:rStyle w:val="full-name"/>
          <w:lang w:val="en-US"/>
        </w:rPr>
        <w:t xml:space="preserve"> Hashimoto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Matthew D </w:t>
      </w:r>
      <w:proofErr w:type="spellStart"/>
      <w:r w:rsidRPr="00211AC3">
        <w:rPr>
          <w:rStyle w:val="full-name"/>
          <w:lang w:val="en-US"/>
        </w:rPr>
        <w:t>Sacchet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Raymond Salvador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Javier </w:t>
      </w:r>
      <w:proofErr w:type="spellStart"/>
      <w:r w:rsidRPr="00211AC3">
        <w:rPr>
          <w:rStyle w:val="full-name"/>
          <w:lang w:val="en-US"/>
        </w:rPr>
        <w:t>Santonja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Kelvin </w:t>
      </w:r>
      <w:proofErr w:type="spellStart"/>
      <w:r w:rsidRPr="00211AC3">
        <w:rPr>
          <w:rStyle w:val="full-name"/>
          <w:lang w:val="en-US"/>
        </w:rPr>
        <w:t>Sarink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Salvador </w:t>
      </w:r>
      <w:proofErr w:type="spellStart"/>
      <w:r w:rsidRPr="00211AC3">
        <w:rPr>
          <w:rStyle w:val="full-name"/>
          <w:lang w:val="en-US"/>
        </w:rPr>
        <w:t>Sarró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Theodore D Satterthwaite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Akira </w:t>
      </w:r>
      <w:proofErr w:type="spellStart"/>
      <w:r w:rsidRPr="00211AC3">
        <w:rPr>
          <w:rStyle w:val="full-name"/>
          <w:lang w:val="en-US"/>
        </w:rPr>
        <w:t>Sawa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Ulrich </w:t>
      </w:r>
      <w:proofErr w:type="spellStart"/>
      <w:r w:rsidRPr="00211AC3">
        <w:rPr>
          <w:rStyle w:val="full-name"/>
          <w:lang w:val="en-US"/>
        </w:rPr>
        <w:t>Schall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Peter R Schofield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Anouk </w:t>
      </w:r>
      <w:proofErr w:type="spellStart"/>
      <w:r w:rsidRPr="00211AC3">
        <w:rPr>
          <w:rStyle w:val="full-name"/>
          <w:lang w:val="en-US"/>
        </w:rPr>
        <w:t>Schrantee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Jochen Seitz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Mauricio H </w:t>
      </w:r>
      <w:proofErr w:type="spellStart"/>
      <w:r w:rsidRPr="00211AC3">
        <w:rPr>
          <w:rStyle w:val="full-name"/>
          <w:lang w:val="en-US"/>
        </w:rPr>
        <w:t>Serpa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Esther </w:t>
      </w:r>
      <w:proofErr w:type="spellStart"/>
      <w:r w:rsidRPr="00211AC3">
        <w:rPr>
          <w:rStyle w:val="full-name"/>
          <w:lang w:val="en-US"/>
        </w:rPr>
        <w:t>Setién</w:t>
      </w:r>
      <w:proofErr w:type="spellEnd"/>
      <w:r w:rsidRPr="00211AC3">
        <w:rPr>
          <w:rStyle w:val="full-name"/>
          <w:lang w:val="en-US"/>
        </w:rPr>
        <w:t>-Suero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Philip Shaw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Devon Shook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Tim J Si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Kang Sim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Schmitt Simon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Helen Blair Simpson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Aditya Singh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Antonin </w:t>
      </w:r>
      <w:proofErr w:type="spellStart"/>
      <w:r w:rsidRPr="00211AC3">
        <w:rPr>
          <w:rStyle w:val="full-name"/>
          <w:lang w:val="en-US"/>
        </w:rPr>
        <w:t>Skoch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Norbert </w:t>
      </w:r>
      <w:proofErr w:type="spellStart"/>
      <w:r w:rsidRPr="00211AC3">
        <w:rPr>
          <w:rStyle w:val="full-name"/>
          <w:lang w:val="en-US"/>
        </w:rPr>
        <w:t>Skokauskas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Jair C Soares</w:t>
      </w:r>
      <w:hyperlink r:id="rId52" w:anchor="affiliation-128" w:tooltip="Louis A. Faillace, MD, Department of Psychiatry and Behavioral Sciences, The University of Texas Health Science Center at Houston." w:history="1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Noam </w:t>
      </w:r>
      <w:proofErr w:type="spellStart"/>
      <w:r w:rsidRPr="00211AC3">
        <w:rPr>
          <w:rStyle w:val="full-name"/>
          <w:lang w:val="en-US"/>
        </w:rPr>
        <w:t>Soreni</w:t>
      </w:r>
      <w:proofErr w:type="spellEnd"/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Carles</w:t>
      </w:r>
      <w:proofErr w:type="spellEnd"/>
      <w:r w:rsidRPr="00211AC3">
        <w:rPr>
          <w:rStyle w:val="full-name"/>
          <w:lang w:val="en-US"/>
        </w:rPr>
        <w:t xml:space="preserve"> Soriano-Mas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Gianfranco </w:t>
      </w:r>
      <w:proofErr w:type="spellStart"/>
      <w:r w:rsidRPr="00211AC3">
        <w:rPr>
          <w:rStyle w:val="full-name"/>
          <w:lang w:val="en-US"/>
        </w:rPr>
        <w:t>Spalletta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Filip Spaniel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Stephen M Lawrie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Emily R Stern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S Evelyn Stewart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Yoichiro</w:t>
      </w:r>
      <w:proofErr w:type="spellEnd"/>
      <w:r w:rsidRPr="00211AC3">
        <w:rPr>
          <w:rStyle w:val="full-name"/>
          <w:lang w:val="en-US"/>
        </w:rPr>
        <w:t xml:space="preserve"> </w:t>
      </w:r>
      <w:proofErr w:type="spellStart"/>
      <w:r w:rsidRPr="00211AC3">
        <w:rPr>
          <w:rStyle w:val="full-name"/>
          <w:lang w:val="en-US"/>
        </w:rPr>
        <w:t>Takayanagi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Henk S </w:t>
      </w:r>
      <w:proofErr w:type="spellStart"/>
      <w:r w:rsidRPr="00211AC3">
        <w:rPr>
          <w:rStyle w:val="full-name"/>
          <w:lang w:val="en-US"/>
        </w:rPr>
        <w:t>Temmingh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David F </w:t>
      </w:r>
      <w:proofErr w:type="spellStart"/>
      <w:r w:rsidRPr="00211AC3">
        <w:rPr>
          <w:rStyle w:val="full-name"/>
          <w:lang w:val="en-US"/>
        </w:rPr>
        <w:t>Tolin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David </w:t>
      </w:r>
      <w:proofErr w:type="spellStart"/>
      <w:r w:rsidRPr="00211AC3">
        <w:rPr>
          <w:rStyle w:val="full-name"/>
          <w:lang w:val="en-US"/>
        </w:rPr>
        <w:t>Tomecek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Diana Tordesillas-Gutiérrez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Michela </w:t>
      </w:r>
      <w:proofErr w:type="spellStart"/>
      <w:r w:rsidRPr="00211AC3">
        <w:rPr>
          <w:rStyle w:val="full-name"/>
          <w:lang w:val="en-US"/>
        </w:rPr>
        <w:t>Tosetti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Anne Uhlmann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Therese van </w:t>
      </w:r>
      <w:proofErr w:type="spellStart"/>
      <w:r w:rsidRPr="00211AC3">
        <w:rPr>
          <w:rStyle w:val="full-name"/>
          <w:lang w:val="en-US"/>
        </w:rPr>
        <w:t>Amelsvoort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Nic J A van der Wee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Steven J A van der </w:t>
      </w:r>
      <w:proofErr w:type="spellStart"/>
      <w:r w:rsidRPr="00211AC3">
        <w:rPr>
          <w:rStyle w:val="full-name"/>
          <w:lang w:val="en-US"/>
        </w:rPr>
        <w:t>Werff</w:t>
      </w:r>
      <w:proofErr w:type="spellEnd"/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Neeltje</w:t>
      </w:r>
      <w:proofErr w:type="spellEnd"/>
      <w:r w:rsidRPr="00211AC3">
        <w:rPr>
          <w:rStyle w:val="full-name"/>
          <w:lang w:val="en-US"/>
        </w:rPr>
        <w:t xml:space="preserve"> E M van </w:t>
      </w:r>
      <w:proofErr w:type="spellStart"/>
      <w:r w:rsidRPr="00211AC3">
        <w:rPr>
          <w:rStyle w:val="full-name"/>
          <w:lang w:val="en-US"/>
        </w:rPr>
        <w:t>Haren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Guido A van </w:t>
      </w:r>
      <w:proofErr w:type="spellStart"/>
      <w:r w:rsidRPr="00211AC3">
        <w:rPr>
          <w:rStyle w:val="full-name"/>
          <w:lang w:val="en-US"/>
        </w:rPr>
        <w:t>Wingen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Alasdair Vance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Javier Vázquez-</w:t>
      </w:r>
      <w:proofErr w:type="spellStart"/>
      <w:r w:rsidRPr="00211AC3">
        <w:rPr>
          <w:rStyle w:val="full-name"/>
          <w:lang w:val="en-US"/>
        </w:rPr>
        <w:t>Bourgon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Daniela Vecchio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Ganesan </w:t>
      </w:r>
      <w:proofErr w:type="spellStart"/>
      <w:r w:rsidRPr="00211AC3">
        <w:rPr>
          <w:rStyle w:val="full-name"/>
          <w:lang w:val="en-US"/>
        </w:rPr>
        <w:t>Venkatasubramanian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Eduard Vieta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Oscar </w:t>
      </w:r>
      <w:proofErr w:type="spellStart"/>
      <w:r w:rsidRPr="00211AC3">
        <w:rPr>
          <w:rStyle w:val="full-name"/>
          <w:lang w:val="en-US"/>
        </w:rPr>
        <w:t>Vilarroya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Yolanda Vives-</w:t>
      </w:r>
      <w:proofErr w:type="spellStart"/>
      <w:r w:rsidRPr="00211AC3">
        <w:rPr>
          <w:rStyle w:val="full-name"/>
          <w:lang w:val="en-US"/>
        </w:rPr>
        <w:t>Gilabert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Aristotle N </w:t>
      </w:r>
      <w:proofErr w:type="spellStart"/>
      <w:r w:rsidRPr="00211AC3">
        <w:rPr>
          <w:rStyle w:val="full-name"/>
          <w:lang w:val="en-US"/>
        </w:rPr>
        <w:t>Voineskos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Henry </w:t>
      </w:r>
      <w:proofErr w:type="spellStart"/>
      <w:r w:rsidRPr="00211AC3">
        <w:rPr>
          <w:rStyle w:val="full-name"/>
          <w:lang w:val="en-US"/>
        </w:rPr>
        <w:t>Völzke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Georg G von </w:t>
      </w:r>
      <w:proofErr w:type="spellStart"/>
      <w:r w:rsidRPr="00211AC3">
        <w:rPr>
          <w:rStyle w:val="full-name"/>
          <w:lang w:val="en-US"/>
        </w:rPr>
        <w:t>Polier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Esther Walton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Thomas W </w:t>
      </w:r>
      <w:proofErr w:type="spellStart"/>
      <w:r w:rsidRPr="00211AC3">
        <w:rPr>
          <w:rStyle w:val="full-name"/>
          <w:lang w:val="en-US"/>
        </w:rPr>
        <w:t>Weickert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Cynthia Shannon </w:t>
      </w:r>
      <w:proofErr w:type="spellStart"/>
      <w:r w:rsidRPr="00211AC3">
        <w:rPr>
          <w:rStyle w:val="full-name"/>
          <w:lang w:val="en-US"/>
        </w:rPr>
        <w:t>Weickert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Andrea S Weideman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Katharina </w:t>
      </w:r>
      <w:proofErr w:type="spellStart"/>
      <w:r w:rsidRPr="00211AC3">
        <w:rPr>
          <w:rStyle w:val="full-name"/>
          <w:lang w:val="en-US"/>
        </w:rPr>
        <w:t>Wittfeld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Daniel H Wolf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Mon-Ju Wu</w:t>
      </w:r>
      <w:r w:rsidRPr="00211AC3">
        <w:rPr>
          <w:rStyle w:val="author-sup-separator"/>
          <w:vertAlign w:val="superscript"/>
          <w:lang w:val="en-US"/>
        </w:rPr>
        <w:t> </w:t>
      </w:r>
      <w:hyperlink r:id="rId53" w:anchor="affiliation-128" w:tooltip="Louis A. Faillace, MD, Department of Psychiatry and Behavioral Sciences, The University of Texas Health Science Center at Houston." w:history="1">
        <w:r w:rsidRPr="00211AC3">
          <w:rPr>
            <w:rStyle w:val="a3"/>
            <w:u w:val="none"/>
            <w:vertAlign w:val="superscript"/>
            <w:lang w:val="en-US"/>
          </w:rPr>
          <w:t xml:space="preserve"> </w:t>
        </w:r>
      </w:hyperlink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 </w:t>
      </w:r>
      <w:proofErr w:type="spellStart"/>
      <w:r w:rsidRPr="00211AC3">
        <w:rPr>
          <w:rStyle w:val="full-name"/>
          <w:lang w:val="en-US"/>
        </w:rPr>
        <w:t>T</w:t>
      </w:r>
      <w:proofErr w:type="spellEnd"/>
      <w:r w:rsidRPr="00211AC3">
        <w:rPr>
          <w:rStyle w:val="full-name"/>
          <w:lang w:val="en-US"/>
        </w:rPr>
        <w:t xml:space="preserve"> Yang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Kun</w:t>
      </w:r>
      <w:proofErr w:type="spellEnd"/>
      <w:r w:rsidRPr="00211AC3">
        <w:rPr>
          <w:rStyle w:val="full-name"/>
          <w:lang w:val="en-US"/>
        </w:rPr>
        <w:t xml:space="preserve"> Yang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Yuliya </w:t>
      </w:r>
      <w:proofErr w:type="spellStart"/>
      <w:r w:rsidRPr="00211AC3">
        <w:rPr>
          <w:rStyle w:val="full-name"/>
          <w:lang w:val="en-US"/>
        </w:rPr>
        <w:t>Yoncheva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Je-Yeon Yun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Yuqi</w:t>
      </w:r>
      <w:proofErr w:type="spellEnd"/>
      <w:r w:rsidRPr="00211AC3">
        <w:rPr>
          <w:rStyle w:val="full-name"/>
          <w:lang w:val="en-US"/>
        </w:rPr>
        <w:t xml:space="preserve"> Cheng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Marcus V Zanetti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Georg C Ziegler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Barbara Franke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Martine </w:t>
      </w:r>
      <w:proofErr w:type="spellStart"/>
      <w:r w:rsidRPr="00211AC3">
        <w:rPr>
          <w:rStyle w:val="full-name"/>
          <w:lang w:val="en-US"/>
        </w:rPr>
        <w:t>Hoogman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Jan K </w:t>
      </w:r>
      <w:proofErr w:type="spellStart"/>
      <w:r w:rsidRPr="00211AC3">
        <w:rPr>
          <w:rStyle w:val="full-name"/>
          <w:lang w:val="en-US"/>
        </w:rPr>
        <w:t>Buitelaar</w:t>
      </w:r>
      <w:proofErr w:type="spellEnd"/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Daan</w:t>
      </w:r>
      <w:proofErr w:type="spellEnd"/>
      <w:r w:rsidRPr="00211AC3">
        <w:rPr>
          <w:rStyle w:val="full-name"/>
          <w:lang w:val="en-US"/>
        </w:rPr>
        <w:t xml:space="preserve"> van </w:t>
      </w:r>
      <w:proofErr w:type="spellStart"/>
      <w:r w:rsidRPr="00211AC3">
        <w:rPr>
          <w:rStyle w:val="full-name"/>
          <w:lang w:val="en-US"/>
        </w:rPr>
        <w:t>Rooij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Ole A </w:t>
      </w:r>
      <w:proofErr w:type="spellStart"/>
      <w:r w:rsidRPr="00211AC3">
        <w:rPr>
          <w:rStyle w:val="full-name"/>
          <w:lang w:val="en-US"/>
        </w:rPr>
        <w:t>Andreassen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authors-list-item"/>
          <w:vertAlign w:val="superscript"/>
          <w:lang w:val="en-US"/>
        </w:rPr>
        <w:t xml:space="preserve"> 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Christopher R K Ching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Dick J </w:t>
      </w:r>
      <w:proofErr w:type="spellStart"/>
      <w:r w:rsidRPr="00211AC3">
        <w:rPr>
          <w:rStyle w:val="full-name"/>
          <w:lang w:val="en-US"/>
        </w:rPr>
        <w:t>Veltman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Lianne </w:t>
      </w:r>
      <w:proofErr w:type="spellStart"/>
      <w:r w:rsidRPr="00211AC3">
        <w:rPr>
          <w:rStyle w:val="full-name"/>
          <w:lang w:val="en-US"/>
        </w:rPr>
        <w:t>Schmaal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Dan J Stein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Odile A van den </w:t>
      </w:r>
      <w:proofErr w:type="spellStart"/>
      <w:r w:rsidRPr="00211AC3">
        <w:rPr>
          <w:rStyle w:val="full-name"/>
          <w:lang w:val="en-US"/>
        </w:rPr>
        <w:t>Heuve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Jessica A Turner</w:t>
      </w:r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 xml:space="preserve">Theo G M van </w:t>
      </w:r>
      <w:proofErr w:type="spellStart"/>
      <w:r w:rsidRPr="00211AC3">
        <w:rPr>
          <w:rStyle w:val="full-name"/>
          <w:lang w:val="en-US"/>
        </w:rPr>
        <w:t>Erp</w:t>
      </w:r>
      <w:proofErr w:type="spellEnd"/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Zdenka</w:t>
      </w:r>
      <w:proofErr w:type="spellEnd"/>
      <w:r w:rsidRPr="00211AC3">
        <w:rPr>
          <w:rStyle w:val="full-name"/>
          <w:lang w:val="en-US"/>
        </w:rPr>
        <w:t xml:space="preserve"> </w:t>
      </w:r>
      <w:proofErr w:type="spellStart"/>
      <w:r w:rsidRPr="00211AC3">
        <w:rPr>
          <w:rStyle w:val="full-name"/>
          <w:lang w:val="en-US"/>
        </w:rPr>
        <w:t>Pausova</w:t>
      </w:r>
      <w:proofErr w:type="spellEnd"/>
      <w:r w:rsidRPr="00211AC3">
        <w:rPr>
          <w:rStyle w:val="comma"/>
          <w:lang w:val="en-US"/>
        </w:rPr>
        <w:t>, </w:t>
      </w:r>
      <w:r w:rsidRPr="00211AC3">
        <w:rPr>
          <w:rStyle w:val="full-name"/>
          <w:lang w:val="en-US"/>
        </w:rPr>
        <w:t>Paul M Thompson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rStyle w:val="comma"/>
          <w:lang w:val="en-US"/>
        </w:rPr>
        <w:t>, </w:t>
      </w:r>
      <w:proofErr w:type="spellStart"/>
      <w:r w:rsidRPr="00211AC3">
        <w:rPr>
          <w:rStyle w:val="full-name"/>
          <w:lang w:val="en-US"/>
        </w:rPr>
        <w:t>Tomáš</w:t>
      </w:r>
      <w:proofErr w:type="spellEnd"/>
      <w:r w:rsidRPr="00211AC3">
        <w:rPr>
          <w:rStyle w:val="full-name"/>
          <w:lang w:val="en-US"/>
        </w:rPr>
        <w:t xml:space="preserve"> Paus</w:t>
      </w:r>
      <w:r w:rsidRPr="00211AC3">
        <w:rPr>
          <w:rStyle w:val="author-sup-separator"/>
          <w:vertAlign w:val="superscript"/>
          <w:lang w:val="en-US"/>
        </w:rPr>
        <w:t> </w:t>
      </w:r>
      <w:r w:rsidRPr="00211AC3">
        <w:rPr>
          <w:lang w:val="en-US"/>
        </w:rPr>
        <w:t>Virtual Histology of Cortical Thickness and Shared Neurobiology in 6 Psychiatric Disorders// JAMA Psychiatry.- 2021.- 78(1). – P.47-63. IF 17.471 Q1 DOI: 10.1001/jamapsychiatry.2020.2694.</w:t>
      </w:r>
    </w:p>
    <w:p w14:paraId="55143A6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MS Gothic"/>
          <w:lang w:val="en-US"/>
        </w:rPr>
      </w:pPr>
      <w:proofErr w:type="spellStart"/>
      <w:r w:rsidRPr="00211AC3">
        <w:rPr>
          <w:rFonts w:eastAsia="MS Gothic"/>
          <w:lang w:val="en-US"/>
        </w:rPr>
        <w:t>Zelenova</w:t>
      </w:r>
      <w:proofErr w:type="spellEnd"/>
      <w:r w:rsidRPr="00211AC3">
        <w:rPr>
          <w:rFonts w:eastAsia="MS Gothic"/>
          <w:lang w:val="en-US"/>
        </w:rPr>
        <w:t xml:space="preserve"> EA, </w:t>
      </w:r>
      <w:proofErr w:type="spellStart"/>
      <w:r w:rsidRPr="00211AC3">
        <w:rPr>
          <w:rFonts w:eastAsia="MS Gothic"/>
          <w:lang w:val="en-US"/>
        </w:rPr>
        <w:t>Kondratyev</w:t>
      </w:r>
      <w:proofErr w:type="spellEnd"/>
      <w:r w:rsidRPr="00211AC3">
        <w:rPr>
          <w:rFonts w:eastAsia="MS Gothic"/>
          <w:lang w:val="en-US"/>
        </w:rPr>
        <w:t xml:space="preserve"> NV, </w:t>
      </w:r>
      <w:proofErr w:type="spellStart"/>
      <w:r w:rsidRPr="00211AC3">
        <w:rPr>
          <w:rFonts w:eastAsia="MS Gothic"/>
          <w:lang w:val="en-US"/>
        </w:rPr>
        <w:t>Lezheiko</w:t>
      </w:r>
      <w:proofErr w:type="spellEnd"/>
      <w:r w:rsidRPr="00211AC3">
        <w:rPr>
          <w:rFonts w:eastAsia="MS Gothic"/>
          <w:lang w:val="en-US"/>
        </w:rPr>
        <w:t xml:space="preserve"> TV, </w:t>
      </w:r>
      <w:proofErr w:type="spellStart"/>
      <w:r w:rsidRPr="00211AC3">
        <w:rPr>
          <w:rFonts w:eastAsia="MS Gothic"/>
          <w:lang w:val="en-US"/>
        </w:rPr>
        <w:t>Tsarapkin</w:t>
      </w:r>
      <w:proofErr w:type="spellEnd"/>
      <w:r w:rsidRPr="00211AC3">
        <w:rPr>
          <w:rFonts w:eastAsia="MS Gothic"/>
          <w:lang w:val="en-US"/>
        </w:rPr>
        <w:t xml:space="preserve"> GY, </w:t>
      </w:r>
      <w:proofErr w:type="spellStart"/>
      <w:r w:rsidRPr="00211AC3">
        <w:rPr>
          <w:rFonts w:eastAsia="MS Gothic"/>
          <w:lang w:val="en-US"/>
        </w:rPr>
        <w:t>Kryukov</w:t>
      </w:r>
      <w:proofErr w:type="spellEnd"/>
      <w:r w:rsidRPr="00211AC3">
        <w:rPr>
          <w:rFonts w:eastAsia="MS Gothic"/>
          <w:lang w:val="en-US"/>
        </w:rPr>
        <w:t xml:space="preserve"> AI, </w:t>
      </w:r>
      <w:proofErr w:type="spellStart"/>
      <w:r w:rsidRPr="00211AC3">
        <w:rPr>
          <w:rFonts w:eastAsia="MS Gothic"/>
          <w:lang w:val="en-US"/>
        </w:rPr>
        <w:t>Kishinevsky</w:t>
      </w:r>
      <w:proofErr w:type="spellEnd"/>
      <w:r w:rsidRPr="00211AC3">
        <w:rPr>
          <w:rFonts w:eastAsia="MS Gothic"/>
          <w:lang w:val="en-US"/>
        </w:rPr>
        <w:t xml:space="preserve"> AE, </w:t>
      </w:r>
      <w:proofErr w:type="spellStart"/>
      <w:r w:rsidRPr="00211AC3">
        <w:rPr>
          <w:rFonts w:eastAsia="MS Gothic"/>
          <w:lang w:val="en-US"/>
        </w:rPr>
        <w:t>Tovmasyan</w:t>
      </w:r>
      <w:proofErr w:type="spellEnd"/>
      <w:r w:rsidRPr="00211AC3">
        <w:rPr>
          <w:rFonts w:eastAsia="MS Gothic"/>
          <w:lang w:val="en-US"/>
        </w:rPr>
        <w:t xml:space="preserve"> AS, </w:t>
      </w:r>
      <w:proofErr w:type="spellStart"/>
      <w:r w:rsidRPr="00211AC3">
        <w:rPr>
          <w:rFonts w:eastAsia="MS Gothic"/>
          <w:lang w:val="en-US"/>
        </w:rPr>
        <w:t>Momotyuk</w:t>
      </w:r>
      <w:proofErr w:type="spellEnd"/>
      <w:r w:rsidRPr="00211AC3">
        <w:rPr>
          <w:rFonts w:eastAsia="MS Gothic"/>
          <w:lang w:val="en-US"/>
        </w:rPr>
        <w:t xml:space="preserve"> ED, </w:t>
      </w:r>
      <w:proofErr w:type="spellStart"/>
      <w:r w:rsidRPr="00211AC3">
        <w:rPr>
          <w:rFonts w:eastAsia="MS Gothic"/>
          <w:lang w:val="en-US"/>
        </w:rPr>
        <w:t>Dashinimaev</w:t>
      </w:r>
      <w:proofErr w:type="spellEnd"/>
      <w:r w:rsidRPr="00211AC3">
        <w:rPr>
          <w:rFonts w:eastAsia="MS Gothic"/>
          <w:lang w:val="en-US"/>
        </w:rPr>
        <w:t xml:space="preserve"> EB, </w:t>
      </w:r>
      <w:proofErr w:type="spellStart"/>
      <w:r w:rsidRPr="00211AC3">
        <w:rPr>
          <w:rFonts w:eastAsia="MS Gothic"/>
          <w:lang w:val="en-US"/>
        </w:rPr>
        <w:t>Golimbet</w:t>
      </w:r>
      <w:proofErr w:type="spellEnd"/>
      <w:r w:rsidRPr="00211AC3">
        <w:rPr>
          <w:rFonts w:eastAsia="MS Gothic"/>
          <w:lang w:val="en-US"/>
        </w:rPr>
        <w:t xml:space="preserve"> VE. </w:t>
      </w:r>
      <w:proofErr w:type="spellStart"/>
      <w:r w:rsidRPr="00211AC3">
        <w:rPr>
          <w:rFonts w:eastAsia="MS Gothic"/>
          <w:lang w:val="en-US"/>
        </w:rPr>
        <w:t>Characterisation</w:t>
      </w:r>
      <w:proofErr w:type="spellEnd"/>
      <w:r w:rsidRPr="00211AC3">
        <w:rPr>
          <w:rFonts w:eastAsia="MS Gothic"/>
          <w:lang w:val="en-US"/>
        </w:rPr>
        <w:t xml:space="preserve"> of </w:t>
      </w:r>
      <w:proofErr w:type="spellStart"/>
      <w:r w:rsidRPr="00211AC3">
        <w:rPr>
          <w:rFonts w:eastAsia="MS Gothic"/>
          <w:lang w:val="en-US"/>
        </w:rPr>
        <w:t>Neurospheres</w:t>
      </w:r>
      <w:proofErr w:type="spellEnd"/>
      <w:r w:rsidRPr="00211AC3">
        <w:rPr>
          <w:rFonts w:eastAsia="MS Gothic"/>
          <w:lang w:val="en-US"/>
        </w:rPr>
        <w:t xml:space="preserve">-Derived Cells from Human Olfactory Epithelium. Cells. 2021 Jul 4;10(7). P. 1690. </w:t>
      </w:r>
      <w:proofErr w:type="spellStart"/>
      <w:r w:rsidRPr="00211AC3">
        <w:rPr>
          <w:rFonts w:eastAsia="MS Gothic"/>
          <w:lang w:val="en-US"/>
        </w:rPr>
        <w:t>doi</w:t>
      </w:r>
      <w:proofErr w:type="spellEnd"/>
      <w:r w:rsidRPr="00211AC3">
        <w:rPr>
          <w:rFonts w:eastAsia="MS Gothic"/>
          <w:lang w:val="en-US"/>
        </w:rPr>
        <w:t xml:space="preserve">: 10.3390/cells10071690   WOS Q2 IF 6.6.  10 </w:t>
      </w:r>
      <w:r w:rsidRPr="00211AC3">
        <w:rPr>
          <w:rFonts w:eastAsia="MS Gothic"/>
        </w:rPr>
        <w:t>авторов</w:t>
      </w:r>
      <w:r w:rsidRPr="00211AC3">
        <w:rPr>
          <w:rFonts w:eastAsia="MS Gothic"/>
          <w:lang w:val="en-US"/>
        </w:rPr>
        <w:t xml:space="preserve">, </w:t>
      </w:r>
      <w:r w:rsidRPr="00211AC3">
        <w:rPr>
          <w:rFonts w:eastAsia="MS Gothic"/>
        </w:rPr>
        <w:t>НЦПЗ</w:t>
      </w:r>
      <w:r w:rsidRPr="00211AC3">
        <w:rPr>
          <w:rFonts w:eastAsia="MS Gothic"/>
          <w:lang w:val="en-US"/>
        </w:rPr>
        <w:t xml:space="preserve"> – 4 </w:t>
      </w:r>
      <w:r w:rsidRPr="00211AC3">
        <w:rPr>
          <w:rFonts w:eastAsia="MS Gothic"/>
        </w:rPr>
        <w:t>автора</w:t>
      </w:r>
      <w:r w:rsidRPr="00211AC3">
        <w:rPr>
          <w:rFonts w:eastAsia="MS Gothic"/>
          <w:lang w:val="en-US"/>
        </w:rPr>
        <w:t>.</w:t>
      </w:r>
    </w:p>
    <w:p w14:paraId="04124D6E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</w:rPr>
      </w:pPr>
      <w:proofErr w:type="spellStart"/>
      <w:r w:rsidRPr="00211AC3">
        <w:rPr>
          <w:color w:val="000000" w:themeColor="text1"/>
          <w:lang w:val="en-US"/>
        </w:rPr>
        <w:t>Zozulya</w:t>
      </w:r>
      <w:proofErr w:type="spellEnd"/>
      <w:r w:rsidRPr="00211AC3">
        <w:rPr>
          <w:color w:val="000000" w:themeColor="text1"/>
          <w:lang w:val="en-US"/>
        </w:rPr>
        <w:t xml:space="preserve"> S., </w:t>
      </w:r>
      <w:r w:rsidRPr="00211AC3">
        <w:rPr>
          <w:b/>
          <w:bCs/>
          <w:color w:val="000000" w:themeColor="text1"/>
          <w:lang w:val="en-US"/>
        </w:rPr>
        <w:t xml:space="preserve">I. </w:t>
      </w:r>
      <w:proofErr w:type="spellStart"/>
      <w:r w:rsidRPr="00211AC3">
        <w:rPr>
          <w:color w:val="000000" w:themeColor="text1"/>
          <w:lang w:val="en-US"/>
        </w:rPr>
        <w:t>Oleichik</w:t>
      </w:r>
      <w:proofErr w:type="spellEnd"/>
      <w:r w:rsidRPr="00211AC3">
        <w:rPr>
          <w:color w:val="000000" w:themeColor="text1"/>
          <w:lang w:val="en-US"/>
        </w:rPr>
        <w:t xml:space="preserve">, I. </w:t>
      </w:r>
      <w:proofErr w:type="spellStart"/>
      <w:r w:rsidRPr="00211AC3">
        <w:rPr>
          <w:color w:val="000000" w:themeColor="text1"/>
          <w:lang w:val="en-US"/>
        </w:rPr>
        <w:t>Otman</w:t>
      </w:r>
      <w:proofErr w:type="spellEnd"/>
      <w:r w:rsidRPr="00211AC3">
        <w:rPr>
          <w:color w:val="000000" w:themeColor="text1"/>
          <w:lang w:val="en-US"/>
        </w:rPr>
        <w:t xml:space="preserve">, M. Yakovlev, T. </w:t>
      </w:r>
      <w:proofErr w:type="spellStart"/>
      <w:r w:rsidRPr="00211AC3">
        <w:rPr>
          <w:color w:val="000000" w:themeColor="text1"/>
          <w:lang w:val="en-US"/>
        </w:rPr>
        <w:t>Klyushnik</w:t>
      </w:r>
      <w:proofErr w:type="spellEnd"/>
      <w:r w:rsidRPr="00211AC3">
        <w:rPr>
          <w:color w:val="000000" w:themeColor="text1"/>
          <w:lang w:val="en-US"/>
        </w:rPr>
        <w:t xml:space="preserve">. Association </w:t>
      </w:r>
      <w:proofErr w:type="spellStart"/>
      <w:r w:rsidRPr="00211AC3">
        <w:rPr>
          <w:color w:val="000000" w:themeColor="text1"/>
          <w:lang w:val="en-US"/>
        </w:rPr>
        <w:t>benween</w:t>
      </w:r>
      <w:proofErr w:type="spellEnd"/>
      <w:r w:rsidRPr="00211AC3">
        <w:rPr>
          <w:color w:val="000000" w:themeColor="text1"/>
          <w:lang w:val="en-US"/>
        </w:rPr>
        <w:t xml:space="preserve"> markers of inflammation and indicators of systemic endotoxemia endogenous psychosis. Psychoneuroimmunology</w:t>
      </w:r>
      <w:r w:rsidRPr="00211AC3">
        <w:rPr>
          <w:color w:val="000000" w:themeColor="text1"/>
        </w:rPr>
        <w:t xml:space="preserve">. 2021. </w:t>
      </w:r>
      <w:r w:rsidRPr="00211AC3">
        <w:rPr>
          <w:color w:val="000000" w:themeColor="text1"/>
          <w:lang w:val="en-US"/>
        </w:rPr>
        <w:t>P</w:t>
      </w:r>
      <w:r w:rsidRPr="00211AC3">
        <w:rPr>
          <w:color w:val="000000" w:themeColor="text1"/>
        </w:rPr>
        <w:t>.12-19.</w:t>
      </w:r>
    </w:p>
    <w:p w14:paraId="4D3122AB" w14:textId="77777777" w:rsidR="00E073D7" w:rsidRPr="00211AC3" w:rsidRDefault="00E073D7" w:rsidP="00247859">
      <w:pPr>
        <w:pStyle w:val="a5"/>
        <w:widowControl w:val="0"/>
        <w:numPr>
          <w:ilvl w:val="0"/>
          <w:numId w:val="34"/>
        </w:numPr>
        <w:ind w:left="0" w:firstLine="0"/>
        <w:jc w:val="both"/>
        <w:rPr>
          <w:color w:val="000000"/>
          <w:shd w:val="clear" w:color="auto" w:fill="FFFFFF"/>
          <w:lang w:val="en-US"/>
        </w:rPr>
      </w:pPr>
      <w:proofErr w:type="spellStart"/>
      <w:r w:rsidRPr="00211AC3">
        <w:rPr>
          <w:lang w:val="en-US"/>
        </w:rPr>
        <w:t>Zvereva</w:t>
      </w:r>
      <w:proofErr w:type="spellEnd"/>
      <w:r w:rsidRPr="00211AC3">
        <w:rPr>
          <w:lang w:val="en-US"/>
        </w:rPr>
        <w:t xml:space="preserve"> N., </w:t>
      </w:r>
      <w:proofErr w:type="spellStart"/>
      <w:r w:rsidRPr="00211AC3">
        <w:rPr>
          <w:lang w:val="en-US"/>
        </w:rPr>
        <w:t>Zvereva</w:t>
      </w:r>
      <w:proofErr w:type="spellEnd"/>
      <w:r w:rsidRPr="00211AC3">
        <w:rPr>
          <w:lang w:val="en-US"/>
        </w:rPr>
        <w:t xml:space="preserve"> M., </w:t>
      </w:r>
      <w:proofErr w:type="spellStart"/>
      <w:r w:rsidRPr="00211AC3">
        <w:rPr>
          <w:lang w:val="en-US"/>
        </w:rPr>
        <w:t>Pyatnitskaya</w:t>
      </w:r>
      <w:proofErr w:type="spellEnd"/>
      <w:r w:rsidRPr="00211AC3">
        <w:rPr>
          <w:lang w:val="en-US"/>
        </w:rPr>
        <w:t xml:space="preserve"> L. Temperament profiles of children and adolescents with psychotic and mood disorders //</w:t>
      </w:r>
      <w:proofErr w:type="spellStart"/>
      <w:r w:rsidRPr="00211AC3">
        <w:rPr>
          <w:lang w:val="en-US"/>
        </w:rPr>
        <w:t>Neuropsychobiology</w:t>
      </w:r>
      <w:proofErr w:type="spellEnd"/>
      <w:r w:rsidRPr="00211AC3">
        <w:rPr>
          <w:lang w:val="en-US"/>
        </w:rPr>
        <w:t xml:space="preserve">. – 2021. – </w:t>
      </w:r>
      <w:r w:rsidRPr="00211AC3">
        <w:t>Т</w:t>
      </w:r>
      <w:r w:rsidRPr="00211AC3">
        <w:rPr>
          <w:lang w:val="en-US"/>
        </w:rPr>
        <w:t xml:space="preserve">. 80. – №. 2. – </w:t>
      </w:r>
      <w:r w:rsidRPr="00211AC3">
        <w:t>С</w:t>
      </w:r>
      <w:r w:rsidRPr="00211AC3">
        <w:rPr>
          <w:lang w:val="en-US"/>
        </w:rPr>
        <w:t>. 177-185.</w:t>
      </w:r>
      <w:r w:rsidRPr="00211AC3">
        <w:rPr>
          <w:color w:val="000000"/>
          <w:shd w:val="clear" w:color="auto" w:fill="FFFFFF"/>
          <w:lang w:val="en-US"/>
        </w:rPr>
        <w:t xml:space="preserve">DOI: 10.1159/000511108, </w:t>
      </w:r>
      <w:r w:rsidRPr="00211AC3">
        <w:rPr>
          <w:color w:val="000000"/>
          <w:shd w:val="clear" w:color="auto" w:fill="FFFFFF"/>
        </w:rPr>
        <w:t>статья</w:t>
      </w:r>
      <w:r w:rsidRPr="00211AC3">
        <w:rPr>
          <w:color w:val="000000"/>
          <w:shd w:val="clear" w:color="auto" w:fill="FFFFFF"/>
          <w:lang w:val="en-US"/>
        </w:rPr>
        <w:t xml:space="preserve"> </w:t>
      </w:r>
      <w:r w:rsidRPr="00211AC3">
        <w:rPr>
          <w:color w:val="000000"/>
          <w:shd w:val="clear" w:color="auto" w:fill="FFFFFF"/>
        </w:rPr>
        <w:t>в</w:t>
      </w:r>
      <w:r w:rsidRPr="00211AC3">
        <w:rPr>
          <w:color w:val="000000"/>
          <w:shd w:val="clear" w:color="auto" w:fill="FFFFFF"/>
          <w:lang w:val="en-US"/>
        </w:rPr>
        <w:t xml:space="preserve"> </w:t>
      </w:r>
      <w:r w:rsidRPr="00211AC3">
        <w:rPr>
          <w:color w:val="000000"/>
          <w:shd w:val="clear" w:color="auto" w:fill="FFFFFF"/>
        </w:rPr>
        <w:t>зарубежном</w:t>
      </w:r>
      <w:r w:rsidRPr="00211AC3">
        <w:rPr>
          <w:color w:val="000000"/>
          <w:shd w:val="clear" w:color="auto" w:fill="FFFFFF"/>
          <w:lang w:val="en-US"/>
        </w:rPr>
        <w:t xml:space="preserve"> </w:t>
      </w:r>
      <w:r w:rsidRPr="00211AC3">
        <w:rPr>
          <w:color w:val="000000"/>
          <w:shd w:val="clear" w:color="auto" w:fill="FFFFFF"/>
        </w:rPr>
        <w:t>журнале</w:t>
      </w:r>
      <w:r w:rsidRPr="00211AC3">
        <w:rPr>
          <w:color w:val="000000"/>
          <w:shd w:val="clear" w:color="auto" w:fill="FFFFFF"/>
          <w:lang w:val="en-US"/>
        </w:rPr>
        <w:t xml:space="preserve">, </w:t>
      </w:r>
      <w:r w:rsidRPr="00211AC3">
        <w:rPr>
          <w:color w:val="000000"/>
          <w:shd w:val="clear" w:color="auto" w:fill="FFFFFF"/>
        </w:rPr>
        <w:t>ИФ</w:t>
      </w:r>
      <w:r w:rsidRPr="00211AC3">
        <w:rPr>
          <w:color w:val="000000"/>
          <w:shd w:val="clear" w:color="auto" w:fill="FFFFFF"/>
          <w:lang w:val="en-US"/>
        </w:rPr>
        <w:t xml:space="preserve"> 2019-20 = 2.200.</w:t>
      </w:r>
    </w:p>
    <w:p w14:paraId="6CAA233A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rPr>
          <w:lang w:val="en-US"/>
        </w:rPr>
      </w:pPr>
      <w:proofErr w:type="spellStart"/>
      <w:r w:rsidRPr="00211AC3">
        <w:t>Аббазова</w:t>
      </w:r>
      <w:proofErr w:type="spellEnd"/>
      <w:r w:rsidRPr="00083D1C">
        <w:t xml:space="preserve"> </w:t>
      </w:r>
      <w:r w:rsidRPr="00211AC3">
        <w:t>Е</w:t>
      </w:r>
      <w:r w:rsidRPr="00083D1C">
        <w:t>.</w:t>
      </w:r>
      <w:r w:rsidRPr="00211AC3">
        <w:t>В</w:t>
      </w:r>
      <w:r w:rsidRPr="00083D1C">
        <w:t xml:space="preserve">., </w:t>
      </w:r>
      <w:r w:rsidRPr="00211AC3">
        <w:t>Гончаров</w:t>
      </w:r>
      <w:r w:rsidRPr="00083D1C">
        <w:t xml:space="preserve"> </w:t>
      </w:r>
      <w:r w:rsidRPr="00211AC3">
        <w:t>Д</w:t>
      </w:r>
      <w:r w:rsidRPr="00083D1C">
        <w:t>.</w:t>
      </w:r>
      <w:r w:rsidRPr="00211AC3">
        <w:t>Б</w:t>
      </w:r>
      <w:r w:rsidRPr="00083D1C">
        <w:t xml:space="preserve">., </w:t>
      </w:r>
      <w:r w:rsidRPr="00211AC3">
        <w:t>Ковалева</w:t>
      </w:r>
      <w:r w:rsidRPr="00083D1C">
        <w:t xml:space="preserve"> </w:t>
      </w:r>
      <w:r w:rsidRPr="00211AC3">
        <w:t>В</w:t>
      </w:r>
      <w:r w:rsidRPr="00083D1C">
        <w:t>.</w:t>
      </w:r>
      <w:r w:rsidRPr="00211AC3">
        <w:t>А</w:t>
      </w:r>
      <w:r w:rsidRPr="00083D1C">
        <w:t xml:space="preserve">., </w:t>
      </w:r>
      <w:proofErr w:type="spellStart"/>
      <w:r w:rsidRPr="00211AC3">
        <w:t>Домонова</w:t>
      </w:r>
      <w:proofErr w:type="spellEnd"/>
      <w:r w:rsidRPr="00083D1C">
        <w:t xml:space="preserve"> </w:t>
      </w:r>
      <w:r w:rsidRPr="00211AC3">
        <w:t>Э</w:t>
      </w:r>
      <w:r w:rsidRPr="00083D1C">
        <w:t>.</w:t>
      </w:r>
      <w:r w:rsidRPr="00211AC3">
        <w:t>А</w:t>
      </w:r>
      <w:r w:rsidRPr="00083D1C">
        <w:t xml:space="preserve">., </w:t>
      </w:r>
      <w:r w:rsidRPr="00211AC3">
        <w:t>Романов</w:t>
      </w:r>
      <w:r w:rsidRPr="00083D1C">
        <w:t xml:space="preserve"> </w:t>
      </w:r>
      <w:r w:rsidRPr="00211AC3">
        <w:t>Д</w:t>
      </w:r>
      <w:r w:rsidRPr="00083D1C">
        <w:t>.</w:t>
      </w:r>
      <w:r w:rsidRPr="00211AC3">
        <w:t>В</w:t>
      </w:r>
      <w:r w:rsidRPr="00083D1C">
        <w:t xml:space="preserve">., </w:t>
      </w:r>
      <w:proofErr w:type="spellStart"/>
      <w:r w:rsidRPr="00211AC3">
        <w:t>Андреюк</w:t>
      </w:r>
      <w:proofErr w:type="spellEnd"/>
      <w:r w:rsidRPr="00083D1C">
        <w:t xml:space="preserve"> </w:t>
      </w:r>
      <w:r w:rsidRPr="00211AC3">
        <w:t>Д</w:t>
      </w:r>
      <w:r w:rsidRPr="00083D1C">
        <w:t>.</w:t>
      </w:r>
      <w:r w:rsidRPr="00211AC3">
        <w:t>С</w:t>
      </w:r>
      <w:r w:rsidRPr="00083D1C">
        <w:t xml:space="preserve">., </w:t>
      </w:r>
      <w:r w:rsidRPr="00211AC3">
        <w:t>Кормилицына</w:t>
      </w:r>
      <w:r w:rsidRPr="00083D1C">
        <w:t xml:space="preserve"> </w:t>
      </w:r>
      <w:r w:rsidRPr="00211AC3">
        <w:t>В</w:t>
      </w:r>
      <w:r w:rsidRPr="00083D1C">
        <w:t>.</w:t>
      </w:r>
      <w:r w:rsidRPr="00211AC3">
        <w:t>Г</w:t>
      </w:r>
      <w:r w:rsidRPr="00083D1C">
        <w:t xml:space="preserve">., </w:t>
      </w:r>
      <w:r w:rsidRPr="00211AC3">
        <w:t>Габриелян</w:t>
      </w:r>
      <w:r w:rsidRPr="00083D1C">
        <w:t xml:space="preserve"> </w:t>
      </w:r>
      <w:r w:rsidRPr="00211AC3">
        <w:t>Н</w:t>
      </w:r>
      <w:r w:rsidRPr="00083D1C">
        <w:t>.</w:t>
      </w:r>
      <w:r w:rsidRPr="00211AC3">
        <w:t>И</w:t>
      </w:r>
      <w:r w:rsidRPr="00083D1C">
        <w:t xml:space="preserve">., </w:t>
      </w:r>
      <w:r w:rsidRPr="00211AC3">
        <w:t>Костюк</w:t>
      </w:r>
      <w:r w:rsidRPr="00083D1C">
        <w:t xml:space="preserve"> </w:t>
      </w:r>
      <w:r w:rsidRPr="00211AC3">
        <w:t>Г</w:t>
      </w:r>
      <w:r w:rsidRPr="00083D1C">
        <w:t>.</w:t>
      </w:r>
      <w:r w:rsidRPr="00211AC3">
        <w:t>П</w:t>
      </w:r>
      <w:r w:rsidRPr="00083D1C">
        <w:t xml:space="preserve">. </w:t>
      </w:r>
      <w:r w:rsidRPr="00211AC3">
        <w:rPr>
          <w:lang w:val="en-US"/>
        </w:rPr>
        <w:t>C</w:t>
      </w:r>
      <w:proofErr w:type="spellStart"/>
      <w:r w:rsidRPr="00211AC3">
        <w:t>овременный</w:t>
      </w:r>
      <w:proofErr w:type="spellEnd"/>
      <w:r w:rsidRPr="00083D1C">
        <w:t xml:space="preserve"> </w:t>
      </w:r>
      <w:r w:rsidRPr="00211AC3">
        <w:t>алгоритм</w:t>
      </w:r>
      <w:r w:rsidRPr="00083D1C">
        <w:t xml:space="preserve"> </w:t>
      </w:r>
      <w:r w:rsidRPr="00211AC3">
        <w:t>диагностики</w:t>
      </w:r>
      <w:r w:rsidRPr="00083D1C">
        <w:t xml:space="preserve"> </w:t>
      </w:r>
      <w:r w:rsidRPr="00211AC3">
        <w:t>латентных</w:t>
      </w:r>
      <w:r w:rsidRPr="00083D1C">
        <w:t xml:space="preserve"> </w:t>
      </w:r>
      <w:r w:rsidRPr="00211AC3">
        <w:t>и</w:t>
      </w:r>
      <w:r w:rsidRPr="00083D1C">
        <w:t xml:space="preserve"> </w:t>
      </w:r>
      <w:r w:rsidRPr="00211AC3">
        <w:t>хронических</w:t>
      </w:r>
      <w:r w:rsidRPr="00083D1C">
        <w:t xml:space="preserve"> </w:t>
      </w:r>
      <w:r w:rsidRPr="00211AC3">
        <w:t>форм</w:t>
      </w:r>
      <w:r w:rsidRPr="00083D1C">
        <w:t xml:space="preserve"> </w:t>
      </w:r>
      <w:r w:rsidRPr="00211AC3">
        <w:t>токсоплазмоза</w:t>
      </w:r>
      <w:r w:rsidRPr="00083D1C">
        <w:t xml:space="preserve"> // </w:t>
      </w:r>
      <w:r w:rsidRPr="00211AC3">
        <w:t>Клиническая</w:t>
      </w:r>
      <w:r w:rsidRPr="00083D1C">
        <w:t xml:space="preserve"> </w:t>
      </w:r>
      <w:r w:rsidRPr="00211AC3">
        <w:t>лабораторная</w:t>
      </w:r>
      <w:r w:rsidRPr="00083D1C">
        <w:t xml:space="preserve"> </w:t>
      </w:r>
      <w:r w:rsidRPr="00211AC3">
        <w:t>диагностика</w:t>
      </w:r>
      <w:r w:rsidRPr="00083D1C">
        <w:t xml:space="preserve">. </w:t>
      </w:r>
      <w:r w:rsidRPr="00211AC3">
        <w:rPr>
          <w:lang w:val="en-US"/>
        </w:rPr>
        <w:t xml:space="preserve">2021. </w:t>
      </w:r>
      <w:r w:rsidRPr="00211AC3">
        <w:t>Т</w:t>
      </w:r>
      <w:r w:rsidRPr="00211AC3">
        <w:rPr>
          <w:lang w:val="en-US"/>
        </w:rPr>
        <w:t xml:space="preserve">. 66. № S4. </w:t>
      </w:r>
      <w:r w:rsidRPr="00211AC3">
        <w:t>С</w:t>
      </w:r>
      <w:r w:rsidRPr="00211AC3">
        <w:rPr>
          <w:lang w:val="en-US"/>
        </w:rPr>
        <w:t xml:space="preserve">. 10. </w:t>
      </w:r>
      <w:proofErr w:type="spellStart"/>
      <w:r w:rsidRPr="00211AC3">
        <w:rPr>
          <w:lang w:val="en-US"/>
        </w:rPr>
        <w:t>eLIBRARY</w:t>
      </w:r>
      <w:proofErr w:type="spellEnd"/>
      <w:r w:rsidRPr="00211AC3">
        <w:rPr>
          <w:lang w:val="en-US"/>
        </w:rPr>
        <w:t xml:space="preserve"> ID: 45607784</w:t>
      </w:r>
    </w:p>
    <w:p w14:paraId="5616662C" w14:textId="0B8AC88F" w:rsidR="00E073D7" w:rsidRPr="00FC46C7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211AC3">
        <w:rPr>
          <w:color w:val="000000" w:themeColor="text1"/>
        </w:rPr>
        <w:t>Алфимова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М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В</w:t>
      </w:r>
      <w:r w:rsidRPr="00083D1C">
        <w:rPr>
          <w:color w:val="000000" w:themeColor="text1"/>
        </w:rPr>
        <w:t xml:space="preserve">., </w:t>
      </w:r>
      <w:proofErr w:type="spellStart"/>
      <w:r w:rsidRPr="00211AC3">
        <w:rPr>
          <w:color w:val="000000" w:themeColor="text1"/>
        </w:rPr>
        <w:t>Н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В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Кондратьев</w:t>
      </w:r>
      <w:proofErr w:type="spellEnd"/>
      <w:r w:rsidRPr="00083D1C">
        <w:rPr>
          <w:color w:val="000000" w:themeColor="text1"/>
        </w:rPr>
        <w:t xml:space="preserve">, </w:t>
      </w:r>
      <w:proofErr w:type="spellStart"/>
      <w:r w:rsidRPr="00211AC3">
        <w:rPr>
          <w:color w:val="000000" w:themeColor="text1"/>
        </w:rPr>
        <w:t>А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К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Голов</w:t>
      </w:r>
      <w:proofErr w:type="spellEnd"/>
      <w:r w:rsidRPr="00083D1C">
        <w:rPr>
          <w:color w:val="000000" w:themeColor="text1"/>
        </w:rPr>
        <w:t xml:space="preserve">, </w:t>
      </w:r>
      <w:proofErr w:type="spellStart"/>
      <w:r w:rsidRPr="00211AC3">
        <w:rPr>
          <w:color w:val="000000" w:themeColor="text1"/>
        </w:rPr>
        <w:t>В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Г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Каледа</w:t>
      </w:r>
      <w:proofErr w:type="spellEnd"/>
      <w:r w:rsidRPr="00083D1C">
        <w:rPr>
          <w:color w:val="000000" w:themeColor="text1"/>
        </w:rPr>
        <w:t xml:space="preserve">, </w:t>
      </w:r>
      <w:proofErr w:type="spellStart"/>
      <w:r w:rsidRPr="00211AC3">
        <w:rPr>
          <w:color w:val="000000" w:themeColor="text1"/>
        </w:rPr>
        <w:t>Л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И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Абрамова</w:t>
      </w:r>
      <w:proofErr w:type="spellEnd"/>
      <w:r w:rsidRPr="00083D1C">
        <w:rPr>
          <w:color w:val="000000" w:themeColor="text1"/>
        </w:rPr>
        <w:t xml:space="preserve">, </w:t>
      </w:r>
      <w:proofErr w:type="spellStart"/>
      <w:r w:rsidRPr="00211AC3">
        <w:rPr>
          <w:color w:val="000000" w:themeColor="text1"/>
        </w:rPr>
        <w:t>В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Е</w:t>
      </w:r>
      <w:r w:rsidRPr="00083D1C">
        <w:rPr>
          <w:color w:val="000000" w:themeColor="text1"/>
        </w:rPr>
        <w:t>.</w:t>
      </w:r>
      <w:r w:rsidRPr="00211AC3">
        <w:rPr>
          <w:color w:val="000000" w:themeColor="text1"/>
        </w:rPr>
        <w:t>Голимбет</w:t>
      </w:r>
      <w:proofErr w:type="spellEnd"/>
      <w:r w:rsidRPr="00083D1C">
        <w:rPr>
          <w:color w:val="000000" w:themeColor="text1"/>
        </w:rPr>
        <w:t xml:space="preserve">. </w:t>
      </w:r>
      <w:r w:rsidRPr="00211AC3">
        <w:rPr>
          <w:color w:val="000000" w:themeColor="text1"/>
        </w:rPr>
        <w:t>Связь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метилирования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ДНК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в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гене</w:t>
      </w:r>
      <w:r w:rsidRPr="00FC46C7">
        <w:rPr>
          <w:color w:val="000000" w:themeColor="text1"/>
          <w:lang w:val="en-US"/>
        </w:rPr>
        <w:t>YJEFN</w:t>
      </w:r>
      <w:r w:rsidRPr="00083D1C">
        <w:rPr>
          <w:color w:val="000000" w:themeColor="text1"/>
        </w:rPr>
        <w:t>3</w:t>
      </w:r>
      <w:r w:rsidRPr="00211AC3">
        <w:rPr>
          <w:color w:val="000000" w:themeColor="text1"/>
        </w:rPr>
        <w:t>с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когнитивным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дефицитом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при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расстройствах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шизофренического</w:t>
      </w:r>
      <w:r w:rsidRPr="00083D1C">
        <w:rPr>
          <w:color w:val="000000" w:themeColor="text1"/>
        </w:rPr>
        <w:t xml:space="preserve"> </w:t>
      </w:r>
      <w:r w:rsidRPr="00211AC3">
        <w:rPr>
          <w:color w:val="000000" w:themeColor="text1"/>
        </w:rPr>
        <w:t>спектра</w:t>
      </w:r>
      <w:r w:rsidRPr="00083D1C">
        <w:rPr>
          <w:color w:val="000000" w:themeColor="text1"/>
        </w:rPr>
        <w:t xml:space="preserve">. </w:t>
      </w:r>
      <w:r w:rsidRPr="00211AC3">
        <w:rPr>
          <w:color w:val="000000" w:themeColor="text1"/>
        </w:rPr>
        <w:t>Генетика</w:t>
      </w:r>
      <w:r w:rsidRPr="00FC46C7">
        <w:rPr>
          <w:color w:val="000000" w:themeColor="text1"/>
          <w:lang w:val="en-US"/>
        </w:rPr>
        <w:t xml:space="preserve">. Q 2021, </w:t>
      </w:r>
      <w:r w:rsidRPr="00211AC3">
        <w:rPr>
          <w:color w:val="000000" w:themeColor="text1"/>
        </w:rPr>
        <w:t>Том</w:t>
      </w:r>
      <w:r w:rsidRPr="00FC46C7">
        <w:rPr>
          <w:color w:val="000000" w:themeColor="text1"/>
          <w:lang w:val="en-US"/>
        </w:rPr>
        <w:t xml:space="preserve"> 57, </w:t>
      </w:r>
      <w:r w:rsidRPr="00211AC3">
        <w:rPr>
          <w:color w:val="000000" w:themeColor="text1"/>
        </w:rPr>
        <w:t>номер</w:t>
      </w:r>
      <w:r w:rsidRPr="00FC46C7">
        <w:rPr>
          <w:color w:val="000000" w:themeColor="text1"/>
          <w:lang w:val="en-US"/>
        </w:rPr>
        <w:t xml:space="preserve"> 9, </w:t>
      </w:r>
      <w:proofErr w:type="spellStart"/>
      <w:r w:rsidRPr="00211AC3">
        <w:rPr>
          <w:color w:val="000000" w:themeColor="text1"/>
        </w:rPr>
        <w:t>Стр</w:t>
      </w:r>
      <w:proofErr w:type="spellEnd"/>
      <w:r w:rsidRPr="00FC46C7">
        <w:rPr>
          <w:color w:val="000000" w:themeColor="text1"/>
          <w:lang w:val="en-US"/>
        </w:rPr>
        <w:t xml:space="preserve">.1073-1081. </w:t>
      </w:r>
      <w:proofErr w:type="spellStart"/>
      <w:r w:rsidRPr="00FC46C7">
        <w:rPr>
          <w:color w:val="000000" w:themeColor="text1"/>
          <w:lang w:val="en-US"/>
        </w:rPr>
        <w:t>eLIBRARY</w:t>
      </w:r>
      <w:proofErr w:type="spellEnd"/>
      <w:r w:rsidRPr="00FC46C7">
        <w:rPr>
          <w:color w:val="000000" w:themeColor="text1"/>
          <w:lang w:val="en-US"/>
        </w:rPr>
        <w:t xml:space="preserve"> ID: 46350996.  DOI: 10.31857/S0016675821080014</w:t>
      </w:r>
      <w:r w:rsidR="001A68C3" w:rsidRPr="00FC46C7">
        <w:rPr>
          <w:color w:val="000000" w:themeColor="text1"/>
          <w:lang w:val="en-US"/>
        </w:rPr>
        <w:t>.</w:t>
      </w:r>
      <w:r w:rsidR="001A68C3" w:rsidRPr="001A68C3">
        <w:rPr>
          <w:rFonts w:eastAsia="MS Gothic"/>
          <w:lang w:val="en-US"/>
        </w:rPr>
        <w:t xml:space="preserve"> </w:t>
      </w:r>
      <w:r w:rsidR="001A68C3" w:rsidRPr="00211AC3">
        <w:rPr>
          <w:rFonts w:eastAsia="MS Gothic"/>
          <w:lang w:val="en-US"/>
        </w:rPr>
        <w:t>RSCI</w:t>
      </w:r>
    </w:p>
    <w:p w14:paraId="12F164C5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</w:rPr>
      </w:pPr>
      <w:r w:rsidRPr="00211AC3">
        <w:rPr>
          <w:bCs/>
        </w:rPr>
        <w:lastRenderedPageBreak/>
        <w:t xml:space="preserve">Андросова Л.В., Симонов А.Н., Пономарева Н.В., </w:t>
      </w:r>
      <w:proofErr w:type="spellStart"/>
      <w:r w:rsidRPr="00211AC3">
        <w:rPr>
          <w:bCs/>
        </w:rPr>
        <w:t>Клюшник</w:t>
      </w:r>
      <w:proofErr w:type="spellEnd"/>
      <w:r w:rsidRPr="00211AC3">
        <w:rPr>
          <w:bCs/>
        </w:rPr>
        <w:t xml:space="preserve"> Т.П. Кластерный анализ маркеров воспаления сыворотки крови условно здоровых людей. Медицинская иммунология.</w:t>
      </w:r>
      <w:proofErr w:type="gramStart"/>
      <w:r w:rsidRPr="00211AC3">
        <w:rPr>
          <w:bCs/>
        </w:rPr>
        <w:t>2021;Т.</w:t>
      </w:r>
      <w:proofErr w:type="gramEnd"/>
      <w:r w:rsidRPr="00211AC3">
        <w:rPr>
          <w:bCs/>
        </w:rPr>
        <w:t>23,№2:293-302. Doi:</w:t>
      </w:r>
      <w:hyperlink r:id="rId54" w:tgtFrame="_blank" w:history="1">
        <w:r w:rsidRPr="00211AC3">
          <w:rPr>
            <w:rStyle w:val="a3"/>
            <w:bCs/>
            <w:color w:val="000000"/>
            <w:u w:val="none"/>
          </w:rPr>
          <w:t>10.15789/1563-0625-</w:t>
        </w:r>
        <w:r w:rsidRPr="00211AC3">
          <w:rPr>
            <w:rStyle w:val="a3"/>
            <w:bCs/>
            <w:color w:val="000000"/>
            <w:u w:val="none"/>
            <w:lang w:val="en-US"/>
          </w:rPr>
          <w:t>CAO</w:t>
        </w:r>
        <w:r w:rsidRPr="00211AC3">
          <w:rPr>
            <w:rStyle w:val="a3"/>
            <w:bCs/>
            <w:color w:val="000000"/>
            <w:u w:val="none"/>
          </w:rPr>
          <w:t xml:space="preserve">-2134 </w:t>
        </w:r>
      </w:hyperlink>
      <w:r w:rsidRPr="00211AC3">
        <w:rPr>
          <w:bCs/>
        </w:rPr>
        <w:t xml:space="preserve"> </w:t>
      </w:r>
      <w:r w:rsidRPr="00211AC3">
        <w:rPr>
          <w:bCs/>
          <w:lang w:val="en-US"/>
        </w:rPr>
        <w:t>IF</w:t>
      </w:r>
      <w:r w:rsidRPr="00211AC3">
        <w:rPr>
          <w:bCs/>
        </w:rPr>
        <w:t xml:space="preserve"> РИНЦ-0,740 </w:t>
      </w:r>
      <w:r w:rsidRPr="00211AC3">
        <w:rPr>
          <w:bCs/>
          <w:lang w:val="en-US"/>
        </w:rPr>
        <w:t>Scopus</w:t>
      </w:r>
      <w:r w:rsidRPr="00211AC3">
        <w:rPr>
          <w:bCs/>
        </w:rPr>
        <w:t xml:space="preserve">, РИНЦ, ВАК, </w:t>
      </w:r>
      <w:r w:rsidRPr="00211AC3">
        <w:rPr>
          <w:bCs/>
          <w:lang w:val="en-US"/>
        </w:rPr>
        <w:t>RSCI</w:t>
      </w:r>
    </w:p>
    <w:p w14:paraId="72085BB7" w14:textId="77777777" w:rsidR="00E073D7" w:rsidRPr="00211AC3" w:rsidRDefault="00E073D7" w:rsidP="00C81147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 xml:space="preserve">Андросова Л.В., Шипилова Е.С., Симонов А.Н., </w:t>
      </w:r>
      <w:proofErr w:type="spellStart"/>
      <w:r w:rsidRPr="00211AC3">
        <w:t>Отман</w:t>
      </w:r>
      <w:proofErr w:type="spellEnd"/>
      <w:r w:rsidRPr="00211AC3">
        <w:t xml:space="preserve"> И.Н., </w:t>
      </w:r>
      <w:proofErr w:type="spellStart"/>
      <w:r w:rsidRPr="00211AC3">
        <w:t>Клюшник</w:t>
      </w:r>
      <w:proofErr w:type="spellEnd"/>
      <w:r w:rsidRPr="00211AC3">
        <w:t xml:space="preserve"> Т.П., Михайлова Н.М. Иммунологические показатели воспаления при биполярном аффективном расстройстве в позднем возрасте. Психиатрия. 2021;19(3):22–33. </w:t>
      </w:r>
      <w:hyperlink r:id="rId55" w:history="1">
        <w:r w:rsidRPr="00211AC3">
          <w:rPr>
            <w:rStyle w:val="a3"/>
            <w:u w:val="none"/>
          </w:rPr>
          <w:t>https://doi.org/10.30629/2618-6667-2021-19-3-22-33</w:t>
        </w:r>
      </w:hyperlink>
      <w:r w:rsidRPr="00211AC3">
        <w:t xml:space="preserve"> IF - 0,547</w:t>
      </w:r>
    </w:p>
    <w:p w14:paraId="45B36BCC" w14:textId="77777777" w:rsidR="00E073D7" w:rsidRPr="00211AC3" w:rsidRDefault="00E073D7" w:rsidP="00247859">
      <w:pPr>
        <w:pStyle w:val="af5"/>
        <w:numPr>
          <w:ilvl w:val="0"/>
          <w:numId w:val="34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</w:pPr>
      <w:r w:rsidRPr="00211AC3">
        <w:t xml:space="preserve">Апфельбаум А.-Э. Д., </w:t>
      </w:r>
      <w:r w:rsidRPr="00211AC3">
        <w:rPr>
          <w:bCs/>
        </w:rPr>
        <w:t>Богачева О.И., Иванов М.В.</w:t>
      </w:r>
      <w:r w:rsidRPr="00211AC3">
        <w:t xml:space="preserve"> Личностные особенности подростков, имеющих сиблингов с нервно-психическими расстройствами. Вопросы психического здоровья детей и подростков. 2021. № 3. (в печати) </w:t>
      </w:r>
      <w:r w:rsidRPr="00211AC3">
        <w:rPr>
          <w:bCs/>
        </w:rPr>
        <w:t>ИФ 0,294; V</w:t>
      </w:r>
    </w:p>
    <w:p w14:paraId="0F3B55BE" w14:textId="2513614B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proofErr w:type="spellStart"/>
      <w:r w:rsidRPr="00211AC3">
        <w:t>Баймеева</w:t>
      </w:r>
      <w:proofErr w:type="spellEnd"/>
      <w:r w:rsidRPr="00211AC3">
        <w:t xml:space="preserve"> Н.В., Платова А.И., Мирошниченко И.И., </w:t>
      </w:r>
      <w:proofErr w:type="spellStart"/>
      <w:r w:rsidRPr="00211AC3">
        <w:t>Беловолов</w:t>
      </w:r>
      <w:proofErr w:type="spellEnd"/>
      <w:r w:rsidRPr="00211AC3">
        <w:t xml:space="preserve"> А.Ю., Гладких В.Д., Татаринов А.М. </w:t>
      </w:r>
      <w:r w:rsidRPr="00211AC3">
        <w:rPr>
          <w:bCs/>
        </w:rPr>
        <w:t xml:space="preserve">Методика количественного определения </w:t>
      </w:r>
      <w:proofErr w:type="spellStart"/>
      <w:r w:rsidRPr="00211AC3">
        <w:rPr>
          <w:bCs/>
        </w:rPr>
        <w:t>флудрокортизона</w:t>
      </w:r>
      <w:proofErr w:type="spellEnd"/>
      <w:r w:rsidRPr="00211AC3">
        <w:rPr>
          <w:bCs/>
        </w:rPr>
        <w:t xml:space="preserve"> в плазме крови человека методом высокоэффективной жидкостной </w:t>
      </w:r>
      <w:proofErr w:type="spellStart"/>
      <w:r w:rsidRPr="00211AC3">
        <w:rPr>
          <w:bCs/>
        </w:rPr>
        <w:t>хроматомасс</w:t>
      </w:r>
      <w:proofErr w:type="spellEnd"/>
      <w:r w:rsidRPr="00211AC3">
        <w:rPr>
          <w:bCs/>
        </w:rPr>
        <w:t xml:space="preserve">-спектрометрии (ВЭЖХ/МС/МС). </w:t>
      </w:r>
      <w:r w:rsidRPr="00211AC3">
        <w:t xml:space="preserve">Хим. Фарм. Журнал </w:t>
      </w:r>
      <w:r w:rsidRPr="00211AC3">
        <w:rPr>
          <w:bCs/>
        </w:rPr>
        <w:t xml:space="preserve">Том 55, № 5 (2021)51-56 </w:t>
      </w:r>
      <w:r w:rsidRPr="00211AC3">
        <w:rPr>
          <w:bCs/>
          <w:lang w:val="en-US"/>
        </w:rPr>
        <w:t>DOI</w:t>
      </w:r>
      <w:r w:rsidRPr="00211AC3">
        <w:rPr>
          <w:bCs/>
        </w:rPr>
        <w:t xml:space="preserve">: </w:t>
      </w:r>
      <w:hyperlink r:id="rId56" w:history="1">
        <w:r w:rsidRPr="00211AC3">
          <w:rPr>
            <w:rStyle w:val="a3"/>
            <w:bCs/>
            <w:u w:val="none"/>
            <w:lang w:val="en-US"/>
          </w:rPr>
          <w:t>https</w:t>
        </w:r>
        <w:r w:rsidRPr="00211AC3">
          <w:rPr>
            <w:rStyle w:val="a3"/>
            <w:bCs/>
            <w:u w:val="none"/>
          </w:rPr>
          <w:t>://</w:t>
        </w:r>
        <w:proofErr w:type="spellStart"/>
        <w:r w:rsidRPr="00211AC3">
          <w:rPr>
            <w:rStyle w:val="a3"/>
            <w:bCs/>
            <w:u w:val="none"/>
            <w:lang w:val="en-US"/>
          </w:rPr>
          <w:t>doi</w:t>
        </w:r>
        <w:proofErr w:type="spellEnd"/>
        <w:r w:rsidRPr="00211AC3">
          <w:rPr>
            <w:rStyle w:val="a3"/>
            <w:bCs/>
            <w:u w:val="none"/>
          </w:rPr>
          <w:t>.</w:t>
        </w:r>
        <w:r w:rsidRPr="00211AC3">
          <w:rPr>
            <w:rStyle w:val="a3"/>
            <w:bCs/>
            <w:u w:val="none"/>
            <w:lang w:val="en-US"/>
          </w:rPr>
          <w:t>org</w:t>
        </w:r>
        <w:r w:rsidRPr="00211AC3">
          <w:rPr>
            <w:rStyle w:val="a3"/>
            <w:bCs/>
            <w:u w:val="none"/>
          </w:rPr>
          <w:t>/10.30906/0023-1134-2021-55-5-51-5</w:t>
        </w:r>
      </w:hyperlink>
      <w:r w:rsidR="00FC46C7" w:rsidRPr="00FC46C7">
        <w:rPr>
          <w:rFonts w:eastAsiaTheme="minorHAnsi"/>
          <w:bCs/>
          <w:color w:val="00000A"/>
        </w:rPr>
        <w:t xml:space="preserve"> </w:t>
      </w:r>
      <w:r w:rsidR="00FC46C7" w:rsidRPr="00211AC3">
        <w:rPr>
          <w:rFonts w:eastAsiaTheme="minorHAnsi"/>
          <w:bCs/>
          <w:color w:val="00000A"/>
          <w:lang w:val="en-US"/>
        </w:rPr>
        <w:t>S</w:t>
      </w:r>
      <w:r w:rsidR="00FC46C7" w:rsidRPr="00211AC3">
        <w:rPr>
          <w:rFonts w:eastAsiaTheme="minorHAnsi"/>
          <w:bCs/>
          <w:color w:val="00000A"/>
        </w:rPr>
        <w:t xml:space="preserve">. </w:t>
      </w:r>
      <w:r w:rsidR="00FC46C7" w:rsidRPr="00211AC3">
        <w:rPr>
          <w:rFonts w:eastAsiaTheme="minorHAnsi"/>
          <w:bCs/>
          <w:color w:val="00000A"/>
          <w:lang w:val="en-US"/>
        </w:rPr>
        <w:t>V</w:t>
      </w:r>
      <w:r w:rsidR="00FC46C7" w:rsidRPr="00211AC3">
        <w:rPr>
          <w:rFonts w:eastAsiaTheme="minorHAnsi"/>
          <w:bCs/>
          <w:color w:val="00000A"/>
        </w:rPr>
        <w:t>. РИНЦ</w:t>
      </w:r>
    </w:p>
    <w:p w14:paraId="43A05CEC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  <w:rPr>
          <w:rFonts w:eastAsia="Calibri"/>
          <w:bCs/>
        </w:rPr>
      </w:pPr>
      <w:r w:rsidRPr="00211AC3">
        <w:rPr>
          <w:rFonts w:eastAsia="Calibri"/>
          <w:bCs/>
        </w:rPr>
        <w:t xml:space="preserve">Балакирева Е.Е. Нарушения пищевого поведения у детей и подростков. Психиатрия и </w:t>
      </w:r>
      <w:proofErr w:type="spellStart"/>
      <w:r w:rsidRPr="00211AC3">
        <w:rPr>
          <w:rFonts w:eastAsia="Calibri"/>
          <w:bCs/>
        </w:rPr>
        <w:t>психофармакотерапия</w:t>
      </w:r>
      <w:proofErr w:type="spellEnd"/>
      <w:r w:rsidRPr="00211AC3">
        <w:rPr>
          <w:rFonts w:eastAsia="Calibri"/>
          <w:bCs/>
        </w:rPr>
        <w:t xml:space="preserve">. 2020, т. 22, № 4, сс. 38-42. ИФ 0,473 </w:t>
      </w:r>
      <w:r w:rsidRPr="00211AC3">
        <w:rPr>
          <w:rFonts w:eastAsia="Calibri"/>
          <w:bCs/>
          <w:lang w:val="en-US"/>
        </w:rPr>
        <w:t>R</w:t>
      </w:r>
    </w:p>
    <w:p w14:paraId="7A19A79E" w14:textId="77777777" w:rsidR="00E073D7" w:rsidRPr="00211AC3" w:rsidRDefault="00E073D7" w:rsidP="00247859">
      <w:pPr>
        <w:pStyle w:val="Default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211AC3">
        <w:rPr>
          <w:rStyle w:val="a7"/>
          <w:rFonts w:ascii="Times New Roman" w:hAnsi="Times New Roman" w:cs="Times New Roman"/>
          <w:i w:val="0"/>
          <w:iCs w:val="0"/>
          <w:color w:val="auto"/>
        </w:rPr>
        <w:t>Балашова Е. Ю.</w:t>
      </w:r>
      <w:r w:rsidRPr="00211AC3">
        <w:rPr>
          <w:rFonts w:ascii="Times New Roman" w:hAnsi="Times New Roman" w:cs="Times New Roman"/>
          <w:color w:val="auto"/>
        </w:rPr>
        <w:t xml:space="preserve"> Динамика оценок коротких интервалов времени в норме: однократное и повторное тестирование // COGNITIVE NEUROSCIENCE — 2020: материалы международного форума, 11–12 декабря 2020 г., Екатеринбург. Отв. ред. Э. Э. </w:t>
      </w:r>
      <w:proofErr w:type="spellStart"/>
      <w:r w:rsidRPr="00211AC3">
        <w:rPr>
          <w:rFonts w:ascii="Times New Roman" w:hAnsi="Times New Roman" w:cs="Times New Roman"/>
          <w:color w:val="auto"/>
        </w:rPr>
        <w:t>Сыманюк</w:t>
      </w:r>
      <w:proofErr w:type="spellEnd"/>
      <w:r w:rsidRPr="00211AC3">
        <w:rPr>
          <w:rFonts w:ascii="Times New Roman" w:hAnsi="Times New Roman" w:cs="Times New Roman"/>
          <w:color w:val="auto"/>
        </w:rPr>
        <w:t>. — Екатеринбург: 2021. — С. 61-64.</w:t>
      </w:r>
    </w:p>
    <w:p w14:paraId="45404917" w14:textId="77777777" w:rsidR="00E073D7" w:rsidRPr="00211AC3" w:rsidRDefault="00E073D7" w:rsidP="00247859">
      <w:pPr>
        <w:pStyle w:val="Default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211AC3">
        <w:rPr>
          <w:rStyle w:val="a7"/>
          <w:rFonts w:ascii="Times New Roman" w:hAnsi="Times New Roman" w:cs="Times New Roman"/>
          <w:i w:val="0"/>
          <w:iCs w:val="0"/>
          <w:color w:val="auto"/>
        </w:rPr>
        <w:t>Балашова Е. Ю., Микеладзе Л. И., Козлова Е. К.</w:t>
      </w:r>
      <w:r w:rsidRPr="00211AC3">
        <w:rPr>
          <w:rFonts w:ascii="Times New Roman" w:hAnsi="Times New Roman" w:cs="Times New Roman"/>
          <w:color w:val="auto"/>
        </w:rPr>
        <w:t xml:space="preserve"> Оценка коротких интервалов времени в норме: фактор возраста и другие детерминанты // </w:t>
      </w:r>
      <w:r w:rsidRPr="00211AC3">
        <w:rPr>
          <w:rStyle w:val="a7"/>
          <w:rFonts w:ascii="Times New Roman" w:hAnsi="Times New Roman" w:cs="Times New Roman"/>
          <w:i w:val="0"/>
          <w:iCs w:val="0"/>
          <w:color w:val="auto"/>
        </w:rPr>
        <w:t>Новые психологические исследования</w:t>
      </w:r>
      <w:r w:rsidRPr="00211AC3">
        <w:rPr>
          <w:rFonts w:ascii="Times New Roman" w:hAnsi="Times New Roman" w:cs="Times New Roman"/>
          <w:color w:val="auto"/>
        </w:rPr>
        <w:t xml:space="preserve">. — 2021. — № 1. — С. 69–92. DOI: </w:t>
      </w:r>
      <w:hyperlink r:id="rId57" w:tgtFrame="_blank" w:tooltip="Перейти на страницу с информацией о публикации на сайте издателя" w:history="1">
        <w:r w:rsidRPr="00211AC3">
          <w:rPr>
            <w:rStyle w:val="a3"/>
            <w:rFonts w:ascii="Times New Roman" w:eastAsiaTheme="majorEastAsia" w:hAnsi="Times New Roman" w:cs="Times New Roman"/>
            <w:color w:val="auto"/>
            <w:u w:val="none"/>
          </w:rPr>
          <w:t>10.51217/npsyresearch_2021_01_01_04</w:t>
        </w:r>
      </w:hyperlink>
    </w:p>
    <w:p w14:paraId="4E40D863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rStyle w:val="a3"/>
          <w:color w:val="000000"/>
          <w:u w:val="none"/>
        </w:rPr>
      </w:pPr>
      <w:r w:rsidRPr="00211AC3">
        <w:rPr>
          <w:rStyle w:val="a4"/>
          <w:b w:val="0"/>
          <w:bCs w:val="0"/>
          <w:color w:val="000000"/>
        </w:rPr>
        <w:t>Бархатова А.Н.</w:t>
      </w:r>
      <w:r w:rsidRPr="00211AC3">
        <w:rPr>
          <w:rStyle w:val="a4"/>
          <w:color w:val="000000"/>
        </w:rPr>
        <w:t> </w:t>
      </w:r>
      <w:r w:rsidRPr="00211AC3">
        <w:rPr>
          <w:color w:val="000000"/>
        </w:rPr>
        <w:t>К вопросу диагностики и терапии биполярного расстройства. Журнал неврологии и психиатрии им. С.С. Корсакова. 2021;121(3): 155-159. DOI </w:t>
      </w:r>
      <w:hyperlink r:id="rId58" w:tgtFrame="_blank" w:history="1">
        <w:r w:rsidRPr="00211AC3">
          <w:rPr>
            <w:rStyle w:val="a3"/>
            <w:color w:val="000000"/>
            <w:u w:val="none"/>
          </w:rPr>
          <w:t>10.17116/jnevro2021121031155</w:t>
        </w:r>
      </w:hyperlink>
    </w:p>
    <w:p w14:paraId="28BA306C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</w:rPr>
      </w:pPr>
      <w:r w:rsidRPr="00211AC3">
        <w:rPr>
          <w:bCs/>
          <w:color w:val="000000"/>
        </w:rPr>
        <w:t xml:space="preserve">Бархатова А.Н., </w:t>
      </w:r>
      <w:proofErr w:type="spellStart"/>
      <w:r w:rsidRPr="00211AC3">
        <w:rPr>
          <w:bCs/>
          <w:color w:val="000000"/>
        </w:rPr>
        <w:t>Кананович</w:t>
      </w:r>
      <w:proofErr w:type="spellEnd"/>
      <w:r w:rsidRPr="00211AC3">
        <w:rPr>
          <w:bCs/>
          <w:color w:val="000000"/>
        </w:rPr>
        <w:t xml:space="preserve"> П.С., Коляго О.О.</w:t>
      </w:r>
      <w:r w:rsidRPr="00211AC3">
        <w:rPr>
          <w:color w:val="000000"/>
        </w:rPr>
        <w:t xml:space="preserve"> К ВОПРОСУ СОПРЯЖЕННОСТИ ДЕПРЕССИВНЫХ И НЕГАТИВНЫХ РАССТРОЙСТВ ПРИ ШИЗОФРЕНИИ. Журнал </w:t>
      </w:r>
      <w:hyperlink r:id="rId59" w:tgtFrame="_blank" w:tooltip="Перейти на страницу журнала" w:history="1">
        <w:r w:rsidRPr="00211AC3">
          <w:rPr>
            <w:rStyle w:val="a3"/>
            <w:color w:val="000000"/>
            <w:u w:val="none"/>
            <w:bdr w:val="none" w:sz="0" w:space="0" w:color="auto" w:frame="1"/>
          </w:rPr>
          <w:t>Социальная и клиническая психиатрия</w:t>
        </w:r>
      </w:hyperlink>
      <w:r w:rsidRPr="00211AC3">
        <w:rPr>
          <w:color w:val="000000"/>
        </w:rPr>
        <w:t>.2021;</w:t>
      </w:r>
      <w:r w:rsidRPr="00211AC3">
        <w:rPr>
          <w:color w:val="222222"/>
        </w:rPr>
        <w:t> том 31, № 3, с. 21-26</w:t>
      </w:r>
    </w:p>
    <w:p w14:paraId="09E06CA4" w14:textId="77777777" w:rsidR="00E073D7" w:rsidRPr="00211AC3" w:rsidRDefault="00E073D7" w:rsidP="00247859">
      <w:pPr>
        <w:pStyle w:val="13"/>
        <w:numPr>
          <w:ilvl w:val="0"/>
          <w:numId w:val="34"/>
        </w:numPr>
        <w:tabs>
          <w:tab w:val="clear" w:pos="709"/>
          <w:tab w:val="left" w:pos="567"/>
          <w:tab w:val="left" w:pos="993"/>
        </w:tabs>
        <w:ind w:left="0" w:firstLine="0"/>
        <w:jc w:val="both"/>
        <w:rPr>
          <w:rFonts w:cs="Times New Roman"/>
          <w:lang w:eastAsia="en-US"/>
        </w:rPr>
      </w:pPr>
      <w:proofErr w:type="spellStart"/>
      <w:r w:rsidRPr="00211AC3">
        <w:rPr>
          <w:rFonts w:cs="Times New Roman"/>
          <w:lang w:eastAsia="en-US"/>
        </w:rPr>
        <w:t>Бебчук</w:t>
      </w:r>
      <w:proofErr w:type="spellEnd"/>
      <w:r w:rsidRPr="00211AC3">
        <w:rPr>
          <w:rFonts w:cs="Times New Roman"/>
          <w:lang w:eastAsia="en-US"/>
        </w:rPr>
        <w:t xml:space="preserve"> М.А., Басова А.Я., </w:t>
      </w:r>
      <w:proofErr w:type="spellStart"/>
      <w:r w:rsidRPr="00211AC3">
        <w:rPr>
          <w:rFonts w:cs="Times New Roman"/>
          <w:lang w:eastAsia="en-US"/>
        </w:rPr>
        <w:t>Багарадникова</w:t>
      </w:r>
      <w:proofErr w:type="spellEnd"/>
      <w:r w:rsidRPr="00211AC3">
        <w:rPr>
          <w:rFonts w:cs="Times New Roman"/>
          <w:lang w:eastAsia="en-US"/>
        </w:rPr>
        <w:t xml:space="preserve"> Е.В., Солохина Т.А. Безбарьерная ментальная среда: потребности детей с расстройствами аутистического спектра и обязанность общества. Психическое здоровье 2021; (4): 26–33. DOI: 10.25557/2074-014X.2021.04.26-33; Индексация РИНЦ, ВАК.</w:t>
      </w:r>
    </w:p>
    <w:p w14:paraId="01B4750C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t>Богачева О.И., Иванов М.В. Особенности материнского отношения к болезни детей с расстройствами аутистического спектра. Вопросы психического здоровья детей и подростков, 2019, № 3 (19), сс. 21-29. ИФ 0,294; V</w:t>
      </w:r>
    </w:p>
    <w:p w14:paraId="02FAF9F2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t xml:space="preserve">Богачева О.И., Иванов М.В., </w:t>
      </w:r>
      <w:proofErr w:type="spellStart"/>
      <w:r w:rsidRPr="00211AC3">
        <w:t>Симашкова</w:t>
      </w:r>
      <w:proofErr w:type="spellEnd"/>
      <w:r w:rsidRPr="00211AC3">
        <w:t xml:space="preserve"> Н.В. Осведомленность родителей о заболевании детей с расстройствами аутистического спектра. Аутизм и нарушения развития, 2019, № 4, сс. 1-7. </w:t>
      </w:r>
      <w:r w:rsidRPr="00211AC3">
        <w:rPr>
          <w:lang w:val="en-US"/>
        </w:rPr>
        <w:t>DOI</w:t>
      </w:r>
      <w:r w:rsidRPr="00211AC3">
        <w:t>: 10.17759/</w:t>
      </w:r>
      <w:proofErr w:type="spellStart"/>
      <w:r w:rsidRPr="00211AC3">
        <w:rPr>
          <w:lang w:val="en-US"/>
        </w:rPr>
        <w:t>autdd</w:t>
      </w:r>
      <w:proofErr w:type="spellEnd"/>
      <w:r w:rsidRPr="00211AC3">
        <w:t xml:space="preserve">.2019170401 ИФ 0,771 </w:t>
      </w:r>
      <w:r w:rsidRPr="00211AC3">
        <w:rPr>
          <w:lang w:val="en-US"/>
        </w:rPr>
        <w:t>O</w:t>
      </w:r>
    </w:p>
    <w:p w14:paraId="71536F50" w14:textId="77777777" w:rsidR="00E073D7" w:rsidRPr="00211AC3" w:rsidRDefault="00E073D7" w:rsidP="00247859">
      <w:pPr>
        <w:pStyle w:val="af5"/>
        <w:numPr>
          <w:ilvl w:val="0"/>
          <w:numId w:val="34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bCs/>
        </w:rPr>
      </w:pPr>
      <w:r w:rsidRPr="00211AC3">
        <w:rPr>
          <w:bCs/>
        </w:rPr>
        <w:t xml:space="preserve">Богачева О.И., Иванов М.В., </w:t>
      </w:r>
      <w:proofErr w:type="spellStart"/>
      <w:r w:rsidRPr="00211AC3">
        <w:rPr>
          <w:bCs/>
        </w:rPr>
        <w:t>Симашкова</w:t>
      </w:r>
      <w:proofErr w:type="spellEnd"/>
      <w:r w:rsidRPr="00211AC3">
        <w:rPr>
          <w:bCs/>
        </w:rPr>
        <w:t xml:space="preserve"> Н.В. </w:t>
      </w:r>
      <w:proofErr w:type="spellStart"/>
      <w:r w:rsidRPr="00211AC3">
        <w:rPr>
          <w:bCs/>
        </w:rPr>
        <w:t>Психообразовательный</w:t>
      </w:r>
      <w:proofErr w:type="spellEnd"/>
      <w:r w:rsidRPr="00211AC3">
        <w:rPr>
          <w:bCs/>
        </w:rPr>
        <w:t xml:space="preserve"> подход: предпосылки, модели, работа с родителями детей. Психическое здоровье. 2021. № 11. (в печати) ИФ 0,268; </w:t>
      </w:r>
      <w:r w:rsidRPr="00211AC3">
        <w:rPr>
          <w:bCs/>
          <w:lang w:val="en-US"/>
        </w:rPr>
        <w:t>V</w:t>
      </w:r>
    </w:p>
    <w:p w14:paraId="28E23BF5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 xml:space="preserve">Бойко О.М., Медведева Т.И., </w:t>
      </w:r>
      <w:proofErr w:type="spellStart"/>
      <w:r w:rsidRPr="00211AC3">
        <w:t>Ениколопов</w:t>
      </w:r>
      <w:proofErr w:type="spellEnd"/>
      <w:r w:rsidRPr="00211AC3">
        <w:t xml:space="preserve"> С.Н., Воронцова О.Ю. Интерпретации происходящего и соблюдение правил во время пандемии COVID-19 в России. Академический журнал Западной Сибири. 2021. Т. 17. № 1 (90). С. 21-24.</w:t>
      </w:r>
    </w:p>
    <w:p w14:paraId="0A22E792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shd w:val="clear" w:color="auto" w:fill="FFFFFF"/>
        </w:rPr>
      </w:pPr>
      <w:proofErr w:type="spellStart"/>
      <w:r w:rsidRPr="00211AC3">
        <w:rPr>
          <w:bCs/>
        </w:rPr>
        <w:t>Бокша</w:t>
      </w:r>
      <w:proofErr w:type="spellEnd"/>
      <w:r w:rsidRPr="00211AC3">
        <w:rPr>
          <w:bCs/>
        </w:rPr>
        <w:t xml:space="preserve"> И.С., Прохорова Т.А., Терешкина Е.Б., Савушкина О.К., </w:t>
      </w:r>
      <w:proofErr w:type="spellStart"/>
      <w:r w:rsidRPr="00211AC3">
        <w:rPr>
          <w:bCs/>
        </w:rPr>
        <w:t>Бурбаева</w:t>
      </w:r>
      <w:proofErr w:type="spellEnd"/>
      <w:r w:rsidRPr="00211AC3">
        <w:rPr>
          <w:bCs/>
        </w:rPr>
        <w:t xml:space="preserve"> Г.Ш. </w:t>
      </w:r>
      <w:hyperlink r:id="rId60" w:history="1">
        <w:r w:rsidRPr="00211AC3">
          <w:rPr>
            <w:rStyle w:val="a3"/>
            <w:bCs/>
            <w:color w:val="000000"/>
            <w:u w:val="none"/>
          </w:rPr>
          <w:t xml:space="preserve">Сигнальные каскады белкового фосфорилирования при аутизме (с акцентом на путь </w:t>
        </w:r>
        <w:r w:rsidRPr="00211AC3">
          <w:rPr>
            <w:rStyle w:val="a3"/>
            <w:bCs/>
            <w:u w:val="none"/>
            <w:shd w:val="clear" w:color="auto" w:fill="FFFFFF"/>
            <w:lang w:val="en-US"/>
          </w:rPr>
          <w:t>mTOR</w:t>
        </w:r>
        <w:r w:rsidRPr="00211AC3">
          <w:rPr>
            <w:rStyle w:val="a3"/>
            <w:bCs/>
            <w:color w:val="000000"/>
            <w:u w:val="none"/>
          </w:rPr>
          <w:t>)</w:t>
        </w:r>
      </w:hyperlink>
      <w:r w:rsidRPr="00211AC3">
        <w:rPr>
          <w:rStyle w:val="a3"/>
          <w:bCs/>
          <w:u w:val="none"/>
        </w:rPr>
        <w:t xml:space="preserve">.  </w:t>
      </w:r>
      <w:hyperlink r:id="rId61" w:history="1">
        <w:r w:rsidRPr="00211AC3">
          <w:rPr>
            <w:rStyle w:val="a3"/>
            <w:bCs/>
            <w:color w:val="000000"/>
            <w:u w:val="none"/>
          </w:rPr>
          <w:t>Биохимия</w:t>
        </w:r>
      </w:hyperlink>
      <w:r w:rsidRPr="00211AC3">
        <w:rPr>
          <w:bCs/>
        </w:rPr>
        <w:t xml:space="preserve">. - 2021. - Т.86, </w:t>
      </w:r>
      <w:hyperlink r:id="rId62" w:history="1">
        <w:r w:rsidRPr="00211AC3">
          <w:rPr>
            <w:rStyle w:val="a3"/>
            <w:bCs/>
            <w:color w:val="000000"/>
            <w:u w:val="none"/>
          </w:rPr>
          <w:t>№5</w:t>
        </w:r>
      </w:hyperlink>
      <w:r w:rsidRPr="00211AC3">
        <w:rPr>
          <w:bCs/>
        </w:rPr>
        <w:t xml:space="preserve">. с. 643-666. </w:t>
      </w:r>
      <w:r w:rsidRPr="00211AC3">
        <w:rPr>
          <w:bCs/>
          <w:lang w:val="en-US"/>
        </w:rPr>
        <w:t>DOI</w:t>
      </w:r>
      <w:r w:rsidRPr="00211AC3">
        <w:rPr>
          <w:bCs/>
        </w:rPr>
        <w:t>:</w:t>
      </w:r>
      <w:r w:rsidRPr="00211AC3">
        <w:rPr>
          <w:bCs/>
          <w:lang w:val="en-US"/>
        </w:rPr>
        <w:t> </w:t>
      </w:r>
      <w:hyperlink r:id="rId63" w:tgtFrame="_blank" w:history="1">
        <w:r w:rsidRPr="00211AC3">
          <w:rPr>
            <w:rStyle w:val="a3"/>
            <w:bCs/>
            <w:color w:val="000000"/>
            <w:u w:val="none"/>
          </w:rPr>
          <w:t>10.31857/</w:t>
        </w:r>
        <w:r w:rsidRPr="00211AC3">
          <w:rPr>
            <w:rStyle w:val="a3"/>
            <w:bCs/>
            <w:color w:val="000000"/>
            <w:u w:val="none"/>
            <w:lang w:val="en-US"/>
          </w:rPr>
          <w:t>S</w:t>
        </w:r>
        <w:r w:rsidRPr="00211AC3">
          <w:rPr>
            <w:rStyle w:val="a3"/>
            <w:bCs/>
            <w:color w:val="000000"/>
            <w:u w:val="none"/>
          </w:rPr>
          <w:t>0320972521050031</w:t>
        </w:r>
      </w:hyperlink>
      <w:r w:rsidRPr="00211AC3">
        <w:rPr>
          <w:bCs/>
        </w:rPr>
        <w:t xml:space="preserve">(аффилиации – </w:t>
      </w:r>
      <w:proofErr w:type="gramStart"/>
      <w:r w:rsidRPr="00211AC3">
        <w:rPr>
          <w:bCs/>
        </w:rPr>
        <w:t>2)</w:t>
      </w:r>
      <w:r w:rsidRPr="00211AC3">
        <w:rPr>
          <w:bCs/>
          <w:lang w:val="en-US"/>
        </w:rPr>
        <w:t>V</w:t>
      </w:r>
      <w:proofErr w:type="gramEnd"/>
      <w:r w:rsidRPr="00211AC3">
        <w:rPr>
          <w:bCs/>
        </w:rPr>
        <w:t>, ИФ РИНЦ 0,203 (2,897)</w:t>
      </w:r>
      <w:r w:rsidRPr="00211AC3">
        <w:rPr>
          <w:bCs/>
          <w:shd w:val="clear" w:color="auto" w:fill="F5F5F5"/>
        </w:rPr>
        <w:t xml:space="preserve"> ВАК, РИНЦ</w:t>
      </w:r>
      <w:r w:rsidRPr="00211AC3">
        <w:rPr>
          <w:bCs/>
        </w:rPr>
        <w:t xml:space="preserve"> </w:t>
      </w:r>
    </w:p>
    <w:p w14:paraId="781A7D0A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rPr>
          <w:color w:val="000000" w:themeColor="text1"/>
        </w:rPr>
        <w:t xml:space="preserve">Брусов О.С., Карпова Н.С., </w:t>
      </w:r>
      <w:proofErr w:type="spellStart"/>
      <w:r w:rsidRPr="00211AC3">
        <w:rPr>
          <w:color w:val="000000" w:themeColor="text1"/>
        </w:rPr>
        <w:t>Олейчик</w:t>
      </w:r>
      <w:proofErr w:type="spellEnd"/>
      <w:r w:rsidRPr="00211AC3">
        <w:rPr>
          <w:color w:val="000000" w:themeColor="text1"/>
        </w:rPr>
        <w:t xml:space="preserve"> И.В., Фактор М.И., Сизов С.В. Снижение </w:t>
      </w:r>
      <w:proofErr w:type="spellStart"/>
      <w:r w:rsidRPr="00211AC3">
        <w:rPr>
          <w:color w:val="000000" w:themeColor="text1"/>
        </w:rPr>
        <w:t>прокоагулянтной</w:t>
      </w:r>
      <w:proofErr w:type="spellEnd"/>
      <w:r w:rsidRPr="00211AC3">
        <w:rPr>
          <w:color w:val="000000" w:themeColor="text1"/>
        </w:rPr>
        <w:t xml:space="preserve"> активности крови при комбинированной терапии антидепрессантами и антипсихотиками больных эндогенными психическими расстройствами. Журнал неврологии и психиатрии им. С.С. </w:t>
      </w:r>
      <w:proofErr w:type="spellStart"/>
      <w:r w:rsidRPr="00211AC3">
        <w:rPr>
          <w:color w:val="000000" w:themeColor="text1"/>
        </w:rPr>
        <w:t>Корсако-ва</w:t>
      </w:r>
      <w:proofErr w:type="spellEnd"/>
      <w:r w:rsidRPr="00211AC3">
        <w:rPr>
          <w:color w:val="000000" w:themeColor="text1"/>
        </w:rPr>
        <w:t xml:space="preserve">. 2021, т. №12, с. 31-39. </w:t>
      </w:r>
      <w:r w:rsidRPr="00211AC3">
        <w:rPr>
          <w:shd w:val="clear" w:color="auto" w:fill="F3F5F8"/>
        </w:rPr>
        <w:t>DOI </w:t>
      </w:r>
      <w:hyperlink r:id="rId64" w:tgtFrame="_blank" w:history="1">
        <w:r w:rsidRPr="00211AC3">
          <w:rPr>
            <w:rStyle w:val="a3"/>
            <w:u w:val="none"/>
            <w:shd w:val="clear" w:color="auto" w:fill="F3F5F8"/>
          </w:rPr>
          <w:t>10.17116/jnevro201911910151</w:t>
        </w:r>
      </w:hyperlink>
    </w:p>
    <w:p w14:paraId="332F7933" w14:textId="77777777" w:rsidR="00E073D7" w:rsidRPr="00211AC3" w:rsidRDefault="00E073D7" w:rsidP="00247859">
      <w:pPr>
        <w:pStyle w:val="3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Брусов О.С., </w:t>
      </w:r>
      <w:proofErr w:type="spellStart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>Клюшник</w:t>
      </w:r>
      <w:proofErr w:type="spellEnd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Т.П., </w:t>
      </w:r>
      <w:proofErr w:type="spellStart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>Симашкова</w:t>
      </w:r>
      <w:proofErr w:type="spellEnd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Н.В., Зозуля С.А., Карпова Н.С., Фактор М.И., Никитина С.Г. Парные и частные корреляционные связи иммунных показателей нейро-</w:t>
      </w:r>
      <w:proofErr w:type="spellStart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>иммуно</w:t>
      </w:r>
      <w:proofErr w:type="spellEnd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–теста и </w:t>
      </w:r>
      <w:proofErr w:type="spellStart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>гемостазиологических</w:t>
      </w:r>
      <w:proofErr w:type="spellEnd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параметров </w:t>
      </w:r>
      <w:proofErr w:type="spellStart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>тромбодинамики</w:t>
      </w:r>
      <w:proofErr w:type="spellEnd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детей с детским аутизмом и шизофренией в детстве. Журнал неврологии и психиатрии им. С.С. Корсакова 2021. Т.121. (в печати) </w:t>
      </w:r>
      <w:r w:rsidRPr="00211AC3">
        <w:rPr>
          <w:rFonts w:ascii="Times New Roman" w:eastAsia="Calibri" w:hAnsi="Times New Roman" w:cs="Times New Roman"/>
          <w:bCs/>
          <w:sz w:val="24"/>
          <w:szCs w:val="24"/>
        </w:rPr>
        <w:t xml:space="preserve">ИФ </w:t>
      </w:r>
      <w:r w:rsidRPr="00211AC3">
        <w:rPr>
          <w:rFonts w:ascii="Times New Roman" w:hAnsi="Times New Roman" w:cs="Times New Roman"/>
          <w:bCs/>
          <w:sz w:val="24"/>
          <w:szCs w:val="24"/>
        </w:rPr>
        <w:t>2.786; Q4; S</w:t>
      </w:r>
    </w:p>
    <w:p w14:paraId="3F49625C" w14:textId="77777777" w:rsidR="00E073D7" w:rsidRPr="00211AC3" w:rsidRDefault="00E073D7" w:rsidP="00247859">
      <w:pPr>
        <w:pStyle w:val="12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</w:t>
      </w:r>
      <w:r w:rsidRPr="00211AC3">
        <w:rPr>
          <w:rFonts w:ascii="Times New Roman" w:hAnsi="Times New Roman" w:cs="Times New Roman"/>
          <w:bCs/>
          <w:sz w:val="24"/>
          <w:szCs w:val="24"/>
        </w:rPr>
        <w:t xml:space="preserve">русов О.С.,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Клюшник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Т.П.,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Симашкова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Н.В., Карпова Н.С., Фактор М.И., Зозуля С.А., Никитина С.Г. Комбинированный маркер тяжести кататонии, включающий иммунные и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lastRenderedPageBreak/>
        <w:t>тромбодинамические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показатели, у больных с расстройствами аутистического спектра. Журнал неврологии и психиатрии С.С. Корсакова. 2020, т. 120, №7, сс. 86-93 DOI:</w:t>
      </w:r>
      <w:r w:rsidRPr="00211AC3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211A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https://doi.org/10.17116/jnevro202012007186</w:t>
        </w:r>
      </w:hyperlink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1AC3">
        <w:rPr>
          <w:rFonts w:ascii="Times New Roman" w:eastAsia="Calibri" w:hAnsi="Times New Roman" w:cs="Times New Roman"/>
          <w:bCs/>
          <w:sz w:val="24"/>
          <w:szCs w:val="24"/>
        </w:rPr>
        <w:t xml:space="preserve">ИФ </w:t>
      </w:r>
      <w:r w:rsidRPr="00211AC3">
        <w:rPr>
          <w:rFonts w:ascii="Times New Roman" w:hAnsi="Times New Roman" w:cs="Times New Roman"/>
          <w:bCs/>
          <w:sz w:val="24"/>
          <w:szCs w:val="24"/>
        </w:rPr>
        <w:t>2.786; Q4; S</w:t>
      </w:r>
    </w:p>
    <w:p w14:paraId="7D4F2C2D" w14:textId="480B47BA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</w:rPr>
      </w:pPr>
      <w:r w:rsidRPr="00211AC3">
        <w:rPr>
          <w:color w:val="000000" w:themeColor="text1"/>
        </w:rPr>
        <w:t xml:space="preserve">Брусов О.С., Сенько О.В., </w:t>
      </w:r>
      <w:r w:rsidRPr="00FC46C7">
        <w:rPr>
          <w:color w:val="000000" w:themeColor="text1"/>
        </w:rPr>
        <w:t xml:space="preserve">Кодрян М.С., Кузнецова А.В., Матвеев И.А., </w:t>
      </w:r>
      <w:proofErr w:type="spellStart"/>
      <w:r w:rsidRPr="00FC46C7">
        <w:rPr>
          <w:color w:val="000000" w:themeColor="text1"/>
        </w:rPr>
        <w:t>Олейчик</w:t>
      </w:r>
      <w:proofErr w:type="spellEnd"/>
      <w:r w:rsidRPr="00FC46C7">
        <w:rPr>
          <w:color w:val="000000" w:themeColor="text1"/>
        </w:rPr>
        <w:t xml:space="preserve"> И.В., Карпова Н.С., Фактор М.И., Алещенко А.В., Сизов С.В.</w:t>
      </w:r>
      <w:r w:rsidRPr="00211AC3">
        <w:rPr>
          <w:color w:val="000000" w:themeColor="text1"/>
        </w:rPr>
        <w:t xml:space="preserve"> Применение машинного обучения для прогнозирования исхода лечения больных шизофренией по показателям теста «</w:t>
      </w:r>
      <w:proofErr w:type="spellStart"/>
      <w:r w:rsidRPr="00211AC3">
        <w:rPr>
          <w:color w:val="000000" w:themeColor="text1"/>
        </w:rPr>
        <w:t>Тромбодинамика</w:t>
      </w:r>
      <w:proofErr w:type="spellEnd"/>
      <w:r w:rsidRPr="00211AC3">
        <w:rPr>
          <w:color w:val="000000" w:themeColor="text1"/>
        </w:rPr>
        <w:t xml:space="preserve">». Журнал неврологии и психиатрии им. С.С. Корсакова. 2021;121(8):45-53. </w:t>
      </w:r>
      <w:hyperlink r:id="rId66" w:history="1">
        <w:r w:rsidRPr="00211AC3">
          <w:rPr>
            <w:rStyle w:val="a3"/>
            <w:u w:val="none"/>
            <w:lang w:val="en-US"/>
          </w:rPr>
          <w:t>https</w:t>
        </w:r>
        <w:r w:rsidRPr="00211AC3">
          <w:rPr>
            <w:rStyle w:val="a3"/>
            <w:u w:val="none"/>
          </w:rPr>
          <w:t>://</w:t>
        </w:r>
        <w:proofErr w:type="spellStart"/>
        <w:r w:rsidRPr="00211AC3">
          <w:rPr>
            <w:rStyle w:val="a3"/>
            <w:u w:val="none"/>
            <w:lang w:val="en-US"/>
          </w:rPr>
          <w:t>doi</w:t>
        </w:r>
        <w:proofErr w:type="spellEnd"/>
        <w:r w:rsidRPr="00211AC3">
          <w:rPr>
            <w:rStyle w:val="a3"/>
            <w:u w:val="none"/>
          </w:rPr>
          <w:t>.</w:t>
        </w:r>
        <w:r w:rsidRPr="00211AC3">
          <w:rPr>
            <w:rStyle w:val="a3"/>
            <w:u w:val="none"/>
            <w:lang w:val="en-US"/>
          </w:rPr>
          <w:t>org</w:t>
        </w:r>
        <w:r w:rsidRPr="00211AC3">
          <w:rPr>
            <w:rStyle w:val="a3"/>
            <w:u w:val="none"/>
          </w:rPr>
          <w:t>/10.17116/</w:t>
        </w:r>
        <w:proofErr w:type="spellStart"/>
        <w:r w:rsidRPr="00211AC3">
          <w:rPr>
            <w:rStyle w:val="a3"/>
            <w:u w:val="none"/>
            <w:lang w:val="en-US"/>
          </w:rPr>
          <w:t>jnevro</w:t>
        </w:r>
        <w:proofErr w:type="spellEnd"/>
        <w:r w:rsidRPr="00211AC3">
          <w:rPr>
            <w:rStyle w:val="a3"/>
            <w:u w:val="none"/>
          </w:rPr>
          <w:t>202112108145</w:t>
        </w:r>
      </w:hyperlink>
      <w:r w:rsidR="00FC46C7" w:rsidRPr="00083D1C">
        <w:rPr>
          <w:rFonts w:eastAsiaTheme="minorHAnsi"/>
          <w:bCs/>
          <w:color w:val="00000A"/>
        </w:rPr>
        <w:t xml:space="preserve"> </w:t>
      </w:r>
      <w:r w:rsidR="00FC46C7" w:rsidRPr="00211AC3">
        <w:rPr>
          <w:rFonts w:eastAsiaTheme="minorHAnsi"/>
          <w:bCs/>
          <w:color w:val="00000A"/>
          <w:lang w:val="en-US"/>
        </w:rPr>
        <w:t>S</w:t>
      </w:r>
    </w:p>
    <w:p w14:paraId="068CCE90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t>Брусов О.С.,</w:t>
      </w:r>
      <w:r w:rsidRPr="00211AC3">
        <w:rPr>
          <w:b/>
        </w:rPr>
        <w:t xml:space="preserve"> </w:t>
      </w:r>
      <w:proofErr w:type="spellStart"/>
      <w:r w:rsidRPr="00211AC3">
        <w:rPr>
          <w:bCs/>
        </w:rPr>
        <w:t>Симашкова</w:t>
      </w:r>
      <w:proofErr w:type="spellEnd"/>
      <w:r w:rsidRPr="00211AC3">
        <w:rPr>
          <w:bCs/>
        </w:rPr>
        <w:t xml:space="preserve"> Н.В., Карпова Н.С., Фактор М.И., Никитина С.Г. </w:t>
      </w:r>
      <w:proofErr w:type="spellStart"/>
      <w:r w:rsidRPr="00211AC3">
        <w:rPr>
          <w:bCs/>
        </w:rPr>
        <w:t>Тромбодинамические</w:t>
      </w:r>
      <w:proofErr w:type="spellEnd"/>
      <w:r w:rsidRPr="00211AC3">
        <w:rPr>
          <w:bCs/>
        </w:rPr>
        <w:t xml:space="preserve"> показатели </w:t>
      </w:r>
      <w:proofErr w:type="spellStart"/>
      <w:r w:rsidRPr="00211AC3">
        <w:rPr>
          <w:bCs/>
        </w:rPr>
        <w:t>гиперкоагуляции</w:t>
      </w:r>
      <w:proofErr w:type="spellEnd"/>
      <w:r w:rsidRPr="00211AC3">
        <w:rPr>
          <w:bCs/>
        </w:rPr>
        <w:t xml:space="preserve"> крови у детей с детским аутизмом и детской шизофренией. </w:t>
      </w:r>
      <w:r w:rsidRPr="00211AC3">
        <w:t xml:space="preserve">Журнал неврологии и психиатрии им. С.С. Корсакова, 2019, т. 119, № 1, </w:t>
      </w:r>
      <w:r w:rsidRPr="00211AC3">
        <w:rPr>
          <w:lang w:val="en-US"/>
        </w:rPr>
        <w:t>cc</w:t>
      </w:r>
      <w:r w:rsidRPr="00211AC3">
        <w:t xml:space="preserve">. 59-63 </w:t>
      </w:r>
      <w:r w:rsidRPr="00211AC3">
        <w:rPr>
          <w:bCs/>
        </w:rPr>
        <w:t>DOI:</w:t>
      </w:r>
      <w:r w:rsidRPr="00211AC3">
        <w:t xml:space="preserve"> </w:t>
      </w:r>
      <w:hyperlink r:id="rId67" w:history="1">
        <w:r w:rsidRPr="00211AC3">
          <w:rPr>
            <w:rStyle w:val="a3"/>
            <w:color w:val="auto"/>
            <w:u w:val="none"/>
          </w:rPr>
          <w:t>10.17116/jnevro201911901159</w:t>
        </w:r>
      </w:hyperlink>
      <w:r w:rsidRPr="00211AC3">
        <w:t xml:space="preserve"> </w:t>
      </w:r>
      <w:r w:rsidRPr="00211AC3">
        <w:rPr>
          <w:bCs/>
        </w:rPr>
        <w:t>ИФ 2.786; Q4; S</w:t>
      </w:r>
    </w:p>
    <w:p w14:paraId="62DD176B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t xml:space="preserve">Брусов О.С., </w:t>
      </w:r>
      <w:proofErr w:type="spellStart"/>
      <w:r w:rsidRPr="00211AC3">
        <w:rPr>
          <w:bCs/>
        </w:rPr>
        <w:t>Симашкова</w:t>
      </w:r>
      <w:proofErr w:type="spellEnd"/>
      <w:r w:rsidRPr="00211AC3">
        <w:rPr>
          <w:bCs/>
        </w:rPr>
        <w:t xml:space="preserve"> Н.В., Карпова Н.С., Фактор М.И., Никитина С.Г.</w:t>
      </w:r>
      <w:r w:rsidRPr="00211AC3">
        <w:t xml:space="preserve"> </w:t>
      </w:r>
      <w:proofErr w:type="spellStart"/>
      <w:r w:rsidRPr="00211AC3">
        <w:t>Тромбодинамические</w:t>
      </w:r>
      <w:proofErr w:type="spellEnd"/>
      <w:r w:rsidRPr="00211AC3">
        <w:t xml:space="preserve"> корреляты тяжести кататонии у детей с детским аутизмом. Журнал неврологии и психиатрии им. С.С. Корсакова, 2019, т. 119, № 12, сс. 46-50.</w:t>
      </w:r>
      <w:r w:rsidRPr="00211AC3">
        <w:rPr>
          <w:b/>
        </w:rPr>
        <w:t xml:space="preserve"> </w:t>
      </w:r>
      <w:r w:rsidRPr="00211AC3">
        <w:rPr>
          <w:bCs/>
        </w:rPr>
        <w:t xml:space="preserve">DOI: </w:t>
      </w:r>
      <w:hyperlink r:id="rId68" w:tgtFrame="_blank" w:history="1">
        <w:r w:rsidRPr="00211AC3">
          <w:rPr>
            <w:rStyle w:val="a3"/>
            <w:color w:val="auto"/>
            <w:u w:val="none"/>
          </w:rPr>
          <w:t>10.17116/jnevro201911912146</w:t>
        </w:r>
      </w:hyperlink>
      <w:r w:rsidRPr="00211AC3">
        <w:t xml:space="preserve"> </w:t>
      </w:r>
      <w:r w:rsidRPr="00211AC3">
        <w:rPr>
          <w:bCs/>
        </w:rPr>
        <w:t>ИФ 2.786; Q4; S</w:t>
      </w:r>
    </w:p>
    <w:p w14:paraId="56D84B0C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Theme="minorHAnsi"/>
          <w:shd w:val="clear" w:color="auto" w:fill="FFFFFF"/>
          <w:lang w:eastAsia="en-US"/>
        </w:rPr>
      </w:pPr>
      <w:proofErr w:type="spellStart"/>
      <w:r w:rsidRPr="00211AC3">
        <w:rPr>
          <w:shd w:val="clear" w:color="auto" w:fill="FFFFFF"/>
        </w:rPr>
        <w:t>Бышок</w:t>
      </w:r>
      <w:proofErr w:type="spellEnd"/>
      <w:r w:rsidRPr="00211AC3">
        <w:rPr>
          <w:shd w:val="clear" w:color="auto" w:fill="FFFFFF"/>
        </w:rPr>
        <w:t xml:space="preserve"> С.О., </w:t>
      </w:r>
      <w:proofErr w:type="spellStart"/>
      <w:r w:rsidRPr="00211AC3">
        <w:rPr>
          <w:shd w:val="clear" w:color="auto" w:fill="FFFFFF"/>
        </w:rPr>
        <w:t>Рупчев</w:t>
      </w:r>
      <w:proofErr w:type="spellEnd"/>
      <w:r w:rsidRPr="00211AC3">
        <w:rPr>
          <w:shd w:val="clear" w:color="auto" w:fill="FFFFFF"/>
        </w:rPr>
        <w:t xml:space="preserve"> Г.Е., Семёнова Н.Д. Особенности психотического инсайта и его отражение в дневниках пациентов. </w:t>
      </w:r>
      <w:proofErr w:type="spellStart"/>
      <w:r w:rsidRPr="00211AC3">
        <w:rPr>
          <w:shd w:val="clear" w:color="auto" w:fill="FFFFFF"/>
        </w:rPr>
        <w:t>Доктор.Ру</w:t>
      </w:r>
      <w:proofErr w:type="spellEnd"/>
      <w:r w:rsidRPr="00211AC3">
        <w:rPr>
          <w:shd w:val="clear" w:color="auto" w:fill="FFFFFF"/>
        </w:rPr>
        <w:t xml:space="preserve">. 2021; 67–73. </w:t>
      </w:r>
      <w:r w:rsidRPr="00211AC3">
        <w:rPr>
          <w:shd w:val="clear" w:color="auto" w:fill="FFFFFF"/>
          <w:lang w:val="en-US"/>
        </w:rPr>
        <w:t>DOI</w:t>
      </w:r>
      <w:r w:rsidRPr="00211AC3">
        <w:rPr>
          <w:shd w:val="clear" w:color="auto" w:fill="FFFFFF"/>
        </w:rPr>
        <w:t xml:space="preserve">: 10.31550/1727-2378-2021-20-5-67-73. </w:t>
      </w:r>
      <w:r w:rsidRPr="00211AC3">
        <w:rPr>
          <w:bCs/>
          <w:shd w:val="clear" w:color="auto" w:fill="FFFFFF"/>
          <w:lang w:val="en-US"/>
        </w:rPr>
        <w:t>RINC</w:t>
      </w:r>
      <w:r w:rsidRPr="00211AC3">
        <w:rPr>
          <w:bCs/>
          <w:shd w:val="clear" w:color="auto" w:fill="FFFFFF"/>
        </w:rPr>
        <w:t xml:space="preserve"> 0.63</w:t>
      </w:r>
    </w:p>
    <w:p w14:paraId="42C3E9C5" w14:textId="345B7AC1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Theme="minorHAnsi"/>
          <w:bCs/>
        </w:rPr>
      </w:pPr>
      <w:r w:rsidRPr="00211AC3">
        <w:rPr>
          <w:rFonts w:eastAsiaTheme="minorHAnsi"/>
          <w:bCs/>
        </w:rPr>
        <w:t xml:space="preserve">Васильева Е. Ф., Секирина Т. П., Сарманова З. В., Фактор </w:t>
      </w:r>
      <w:proofErr w:type="gramStart"/>
      <w:r w:rsidRPr="00211AC3">
        <w:rPr>
          <w:rFonts w:eastAsiaTheme="minorHAnsi"/>
          <w:bCs/>
        </w:rPr>
        <w:t>М.И. ,</w:t>
      </w:r>
      <w:proofErr w:type="gramEnd"/>
      <w:r w:rsidRPr="00211AC3">
        <w:rPr>
          <w:rFonts w:eastAsiaTheme="minorHAnsi"/>
          <w:bCs/>
        </w:rPr>
        <w:t xml:space="preserve"> Омельченко М.А., Брусов О. С. Сравнительный анализ двух способов оценки </w:t>
      </w:r>
      <w:proofErr w:type="spellStart"/>
      <w:r w:rsidRPr="00211AC3">
        <w:rPr>
          <w:rFonts w:eastAsiaTheme="minorHAnsi"/>
          <w:bCs/>
        </w:rPr>
        <w:t>провоспалительной</w:t>
      </w:r>
      <w:proofErr w:type="spellEnd"/>
      <w:r w:rsidRPr="00211AC3">
        <w:rPr>
          <w:rFonts w:eastAsiaTheme="minorHAnsi"/>
          <w:bCs/>
        </w:rPr>
        <w:t xml:space="preserve"> активности моноцитов при депрессии у больных юношеского возраста. Журнал неврологии и психиатрии им. СС Корсакова. 2021;121(11). В печати.</w:t>
      </w:r>
    </w:p>
    <w:p w14:paraId="70EBFF4F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Theme="minorHAnsi"/>
          <w:bCs/>
        </w:rPr>
      </w:pPr>
      <w:bookmarkStart w:id="5" w:name="_Hlk85500241"/>
      <w:bookmarkStart w:id="6" w:name="_Hlk85500341"/>
      <w:bookmarkStart w:id="7" w:name="_Hlk24409599"/>
      <w:r w:rsidRPr="00211AC3">
        <w:rPr>
          <w:rFonts w:eastAsiaTheme="minorHAnsi"/>
          <w:bCs/>
        </w:rPr>
        <w:t xml:space="preserve">Васильева Е.Ф., Брусов О.С. Клеточно-молекулярные механизмы участия </w:t>
      </w:r>
      <w:proofErr w:type="spellStart"/>
      <w:r w:rsidRPr="00211AC3">
        <w:rPr>
          <w:rFonts w:eastAsiaTheme="minorHAnsi"/>
          <w:bCs/>
        </w:rPr>
        <w:t>провоспалительных</w:t>
      </w:r>
      <w:proofErr w:type="spellEnd"/>
      <w:r w:rsidRPr="00211AC3">
        <w:rPr>
          <w:rFonts w:eastAsiaTheme="minorHAnsi"/>
          <w:bCs/>
        </w:rPr>
        <w:t xml:space="preserve"> моноцитов в патогенезе психических расстройств: обзор литературы. Часть 3. Журнал Психиатрия. 202119(4) в печати.</w:t>
      </w:r>
    </w:p>
    <w:bookmarkEnd w:id="5"/>
    <w:p w14:paraId="28AE6440" w14:textId="582D358D" w:rsidR="00E073D7" w:rsidRPr="00211AC3" w:rsidRDefault="00E073D7" w:rsidP="00247859">
      <w:pPr>
        <w:pStyle w:val="a5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bCs/>
        </w:rPr>
      </w:pPr>
      <w:r w:rsidRPr="00211AC3">
        <w:rPr>
          <w:bCs/>
        </w:rPr>
        <w:t>Величковский Б.Б., Татаринов Д.В.,</w:t>
      </w:r>
      <w:r w:rsidR="00247859">
        <w:rPr>
          <w:bCs/>
        </w:rPr>
        <w:t xml:space="preserve"> </w:t>
      </w:r>
      <w:r w:rsidRPr="00211AC3">
        <w:rPr>
          <w:bCs/>
        </w:rPr>
        <w:t xml:space="preserve">Хлебникова А.А., Рощина </w:t>
      </w:r>
      <w:proofErr w:type="gramStart"/>
      <w:r w:rsidRPr="00211AC3">
        <w:rPr>
          <w:bCs/>
        </w:rPr>
        <w:t>И.Ф.(</w:t>
      </w:r>
      <w:proofErr w:type="gramEnd"/>
      <w:r w:rsidRPr="00211AC3">
        <w:rPr>
          <w:bCs/>
        </w:rPr>
        <w:t xml:space="preserve">50%), Селезнева Н.Д.(40%), Гаврилова С.И.(10%). Особенности подавления отвлекающих стимулов при мягком когнитивном снижении. Журнал неврологии и психиатрии им. С.С. Корсакова. 2021;121(1):71-76. </w:t>
      </w:r>
      <w:hyperlink r:id="rId69" w:history="1">
        <w:r w:rsidRPr="00211AC3">
          <w:rPr>
            <w:rStyle w:val="a3"/>
            <w:bCs/>
            <w:u w:val="none"/>
          </w:rPr>
          <w:t>https://doi.org/10.17116/jnevro202112101171</w:t>
        </w:r>
      </w:hyperlink>
      <w:r w:rsidRPr="00211AC3">
        <w:rPr>
          <w:rStyle w:val="a3"/>
          <w:bCs/>
          <w:u w:val="none"/>
        </w:rPr>
        <w:t xml:space="preserve"> </w:t>
      </w:r>
      <w:r w:rsidRPr="00211AC3">
        <w:rPr>
          <w:bCs/>
        </w:rPr>
        <w:t xml:space="preserve">Квартиль Q4, </w:t>
      </w:r>
      <w:proofErr w:type="spellStart"/>
      <w:r w:rsidRPr="00211AC3">
        <w:rPr>
          <w:bCs/>
        </w:rPr>
        <w:t>Импакт</w:t>
      </w:r>
      <w:proofErr w:type="spellEnd"/>
      <w:r w:rsidRPr="00211AC3">
        <w:rPr>
          <w:bCs/>
        </w:rPr>
        <w:t>-Фактор– 0,692</w:t>
      </w:r>
    </w:p>
    <w:p w14:paraId="4548AA1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proofErr w:type="spellStart"/>
      <w:r w:rsidRPr="00211AC3">
        <w:t>Вещикова</w:t>
      </w:r>
      <w:proofErr w:type="spellEnd"/>
      <w:r w:rsidRPr="00211AC3">
        <w:t xml:space="preserve"> М. И., Зверева Н.В. Изменение восприятия опасности на разных этапах введения карантина в связи с эпидемией COVID-19 на женской выборке. // Вестник Московского Университета. Серия 14. Психология. 2021. № 3. c.23-38 </w:t>
      </w:r>
    </w:p>
    <w:p w14:paraId="0FB30397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bCs/>
        </w:rPr>
      </w:pPr>
      <w:proofErr w:type="spellStart"/>
      <w:r w:rsidRPr="00211AC3">
        <w:rPr>
          <w:bCs/>
        </w:rPr>
        <w:t>Ворсанова</w:t>
      </w:r>
      <w:proofErr w:type="spellEnd"/>
      <w:r w:rsidRPr="00211AC3">
        <w:rPr>
          <w:bCs/>
        </w:rPr>
        <w:t xml:space="preserve"> С.Г.</w:t>
      </w:r>
      <w:r w:rsidRPr="00211AC3">
        <w:rPr>
          <w:bCs/>
          <w:shd w:val="clear" w:color="auto" w:fill="FFFFFF"/>
        </w:rPr>
        <w:t xml:space="preserve"> (2)</w:t>
      </w:r>
      <w:r w:rsidRPr="00211AC3">
        <w:rPr>
          <w:bCs/>
        </w:rPr>
        <w:t>, Куринная О.С.</w:t>
      </w:r>
      <w:r w:rsidRPr="00211AC3">
        <w:rPr>
          <w:bCs/>
          <w:shd w:val="clear" w:color="auto" w:fill="FFFFFF"/>
        </w:rPr>
        <w:t xml:space="preserve"> (2)</w:t>
      </w:r>
      <w:r w:rsidRPr="00211AC3">
        <w:rPr>
          <w:bCs/>
        </w:rPr>
        <w:t xml:space="preserve">, Юров И.Ю. </w:t>
      </w:r>
      <w:r w:rsidRPr="00211AC3">
        <w:rPr>
          <w:bCs/>
          <w:shd w:val="clear" w:color="auto" w:fill="FFFFFF"/>
        </w:rPr>
        <w:t xml:space="preserve">(2) </w:t>
      </w:r>
      <w:r w:rsidRPr="00211AC3">
        <w:rPr>
          <w:bCs/>
        </w:rPr>
        <w:t xml:space="preserve">Персонифицированная </w:t>
      </w:r>
      <w:proofErr w:type="spellStart"/>
      <w:r w:rsidRPr="00211AC3">
        <w:rPr>
          <w:bCs/>
        </w:rPr>
        <w:t>цитогеномика</w:t>
      </w:r>
      <w:proofErr w:type="spellEnd"/>
      <w:r w:rsidRPr="00211AC3">
        <w:rPr>
          <w:bCs/>
        </w:rPr>
        <w:t xml:space="preserve"> заболеваний, связанных с нарушением развития центральной нервной системы у детей. </w:t>
      </w:r>
      <w:r w:rsidRPr="00211AC3">
        <w:rPr>
          <w:bCs/>
          <w:shd w:val="clear" w:color="auto" w:fill="FFFFFF"/>
        </w:rPr>
        <w:t>–</w:t>
      </w:r>
      <w:r w:rsidRPr="00211AC3">
        <w:rPr>
          <w:bCs/>
        </w:rPr>
        <w:t xml:space="preserve"> Вестник РФФИ. – 2021. – № 3 (111). – С.15-20. (</w:t>
      </w:r>
      <w:proofErr w:type="spellStart"/>
      <w:r w:rsidRPr="00211AC3">
        <w:rPr>
          <w:bCs/>
        </w:rPr>
        <w:t>Импакт</w:t>
      </w:r>
      <w:proofErr w:type="spellEnd"/>
      <w:r w:rsidRPr="00211AC3">
        <w:rPr>
          <w:bCs/>
        </w:rPr>
        <w:t xml:space="preserve"> фактор – 0,543),</w:t>
      </w:r>
      <w:r w:rsidRPr="00211AC3">
        <w:rPr>
          <w:rStyle w:val="2"/>
          <w:rFonts w:ascii="Times New Roman" w:hAnsi="Times New Roman" w:cs="Times New Roman"/>
          <w:bCs/>
          <w:sz w:val="24"/>
          <w:szCs w:val="24"/>
        </w:rPr>
        <w:t xml:space="preserve"> квартиль </w:t>
      </w:r>
      <w:r w:rsidRPr="00211AC3">
        <w:rPr>
          <w:bCs/>
          <w:lang w:val="en-US"/>
        </w:rPr>
        <w:t>V</w:t>
      </w:r>
    </w:p>
    <w:p w14:paraId="619D5E4B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bCs/>
        </w:rPr>
      </w:pPr>
      <w:proofErr w:type="spellStart"/>
      <w:r w:rsidRPr="00211AC3">
        <w:rPr>
          <w:bCs/>
          <w:shd w:val="clear" w:color="auto" w:fill="FFFFFF"/>
        </w:rPr>
        <w:t>Ворсанова</w:t>
      </w:r>
      <w:proofErr w:type="spellEnd"/>
      <w:r w:rsidRPr="00211AC3">
        <w:rPr>
          <w:bCs/>
          <w:shd w:val="clear" w:color="auto" w:fill="FFFFFF"/>
        </w:rPr>
        <w:t xml:space="preserve"> С.Г.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Юров Ю.Б.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Демидова И.А.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 xml:space="preserve">, </w:t>
      </w:r>
      <w:proofErr w:type="spellStart"/>
      <w:r w:rsidRPr="00211AC3">
        <w:rPr>
          <w:bCs/>
          <w:shd w:val="clear" w:color="auto" w:fill="FFFFFF"/>
        </w:rPr>
        <w:t>Колотий</w:t>
      </w:r>
      <w:proofErr w:type="spellEnd"/>
      <w:r w:rsidRPr="00211AC3">
        <w:rPr>
          <w:bCs/>
          <w:shd w:val="clear" w:color="auto" w:fill="FFFFFF"/>
        </w:rPr>
        <w:t xml:space="preserve"> А.Д.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Куринная О.С.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Кравец В.С.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Зеленова М.А.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Васин К.С.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Лашков В.С.</w:t>
      </w:r>
      <w:r w:rsidRPr="00211AC3">
        <w:rPr>
          <w:bCs/>
        </w:rPr>
        <w:t xml:space="preserve"> (1)</w:t>
      </w:r>
      <w:r w:rsidRPr="00211AC3">
        <w:rPr>
          <w:bCs/>
          <w:shd w:val="clear" w:color="auto" w:fill="FFFFFF"/>
        </w:rPr>
        <w:t>, Юров И.Ю.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 xml:space="preserve"> </w:t>
      </w:r>
      <w:proofErr w:type="spellStart"/>
      <w:r w:rsidRPr="00211AC3">
        <w:rPr>
          <w:bCs/>
          <w:shd w:val="clear" w:color="auto" w:fill="FFFFFF"/>
        </w:rPr>
        <w:t>Интерфазная</w:t>
      </w:r>
      <w:proofErr w:type="spellEnd"/>
      <w:r w:rsidRPr="00211AC3">
        <w:rPr>
          <w:bCs/>
          <w:shd w:val="clear" w:color="auto" w:fill="FFFFFF"/>
        </w:rPr>
        <w:t xml:space="preserve"> молекулярно-цитогенетическая диагностика хромосомных аномалий (FISH) в материале спонтанных абортов первого триместра беременности: анализ 1333 случаев. // Современные проблемы науки и образования. – 2021. – № 2. – 12с. </w:t>
      </w:r>
      <w:r w:rsidRPr="00211AC3">
        <w:rPr>
          <w:bCs/>
          <w:noProof/>
        </w:rPr>
        <w:t xml:space="preserve">(Импакт фактор – 0,940), </w:t>
      </w:r>
      <w:r w:rsidRPr="00211AC3">
        <w:rPr>
          <w:bCs/>
          <w:shd w:val="clear" w:color="auto" w:fill="FFFFFF"/>
        </w:rPr>
        <w:t xml:space="preserve">http://www.science-education.ru/ru/article/view?id=30679, </w:t>
      </w:r>
      <w:proofErr w:type="spellStart"/>
      <w:r w:rsidRPr="00211AC3">
        <w:rPr>
          <w:bCs/>
          <w:lang w:val="en-US"/>
        </w:rPr>
        <w:t>doi</w:t>
      </w:r>
      <w:proofErr w:type="spellEnd"/>
      <w:r w:rsidRPr="00211AC3">
        <w:rPr>
          <w:bCs/>
        </w:rPr>
        <w:t>.</w:t>
      </w:r>
      <w:r w:rsidRPr="00211AC3">
        <w:rPr>
          <w:bCs/>
          <w:lang w:val="en-US"/>
        </w:rPr>
        <w:t>org</w:t>
      </w:r>
      <w:r w:rsidRPr="00211AC3">
        <w:rPr>
          <w:bCs/>
        </w:rPr>
        <w:t>:</w:t>
      </w:r>
      <w:r w:rsidRPr="00211AC3">
        <w:rPr>
          <w:bCs/>
          <w:shd w:val="clear" w:color="auto" w:fill="FFFFFF"/>
        </w:rPr>
        <w:t xml:space="preserve">10.17513/spno.30679, </w:t>
      </w:r>
      <w:r w:rsidRPr="00211AC3">
        <w:rPr>
          <w:rStyle w:val="2"/>
          <w:rFonts w:ascii="Times New Roman" w:hAnsi="Times New Roman" w:cs="Times New Roman"/>
          <w:bCs/>
          <w:sz w:val="24"/>
          <w:szCs w:val="24"/>
        </w:rPr>
        <w:t xml:space="preserve">квартиль </w:t>
      </w:r>
      <w:r w:rsidRPr="00211AC3">
        <w:rPr>
          <w:bCs/>
          <w:lang w:val="en-US"/>
        </w:rPr>
        <w:t>V</w:t>
      </w:r>
      <w:r w:rsidRPr="00211AC3">
        <w:rPr>
          <w:bCs/>
          <w:noProof/>
        </w:rPr>
        <w:t xml:space="preserve"> </w:t>
      </w:r>
    </w:p>
    <w:p w14:paraId="6D37440D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bCs/>
        </w:rPr>
      </w:pPr>
      <w:proofErr w:type="spellStart"/>
      <w:r w:rsidRPr="00211AC3">
        <w:rPr>
          <w:bCs/>
        </w:rPr>
        <w:t>Ворсанова</w:t>
      </w:r>
      <w:proofErr w:type="spellEnd"/>
      <w:r w:rsidRPr="00211AC3">
        <w:rPr>
          <w:bCs/>
        </w:rPr>
        <w:t xml:space="preserve"> С.Г. (2), Юров Ю.Б. (2), Демидова И.А. (2), </w:t>
      </w:r>
      <w:r w:rsidRPr="00211AC3">
        <w:rPr>
          <w:rFonts w:eastAsia="Times New Roman,Bold"/>
          <w:bCs/>
        </w:rPr>
        <w:t>Кравец В.С.</w:t>
      </w:r>
      <w:r w:rsidRPr="00211AC3">
        <w:rPr>
          <w:bCs/>
        </w:rPr>
        <w:t xml:space="preserve"> (2)</w:t>
      </w:r>
      <w:r w:rsidRPr="00211AC3">
        <w:rPr>
          <w:rFonts w:eastAsia="Times New Roman,Bold"/>
          <w:bCs/>
        </w:rPr>
        <w:t xml:space="preserve">, </w:t>
      </w:r>
      <w:proofErr w:type="spellStart"/>
      <w:r w:rsidRPr="00211AC3">
        <w:rPr>
          <w:rFonts w:eastAsia="Times New Roman,Bold"/>
          <w:bCs/>
        </w:rPr>
        <w:t>Колотий</w:t>
      </w:r>
      <w:proofErr w:type="spellEnd"/>
      <w:r w:rsidRPr="00211AC3">
        <w:rPr>
          <w:rFonts w:eastAsia="Times New Roman,Bold"/>
          <w:bCs/>
        </w:rPr>
        <w:t xml:space="preserve"> А.Д.</w:t>
      </w:r>
      <w:r w:rsidRPr="00211AC3">
        <w:rPr>
          <w:bCs/>
        </w:rPr>
        <w:t xml:space="preserve"> (2)</w:t>
      </w:r>
      <w:r w:rsidRPr="00211AC3">
        <w:rPr>
          <w:rFonts w:eastAsia="Times New Roman,Bold"/>
          <w:bCs/>
        </w:rPr>
        <w:t>, Васин К.С.</w:t>
      </w:r>
      <w:r w:rsidRPr="00211AC3">
        <w:rPr>
          <w:bCs/>
        </w:rPr>
        <w:t xml:space="preserve"> (2)</w:t>
      </w:r>
      <w:r w:rsidRPr="00211AC3">
        <w:rPr>
          <w:rFonts w:eastAsia="Times New Roman,Bold"/>
          <w:bCs/>
        </w:rPr>
        <w:t>, Соловьев И.В., Юров И.Ю.</w:t>
      </w:r>
      <w:r w:rsidRPr="00211AC3">
        <w:rPr>
          <w:bCs/>
        </w:rPr>
        <w:t xml:space="preserve"> (2)</w:t>
      </w:r>
      <w:r w:rsidRPr="00211AC3">
        <w:rPr>
          <w:rFonts w:eastAsia="Times New Roman,Bold"/>
          <w:bCs/>
        </w:rPr>
        <w:t xml:space="preserve"> </w:t>
      </w:r>
      <w:r w:rsidRPr="00211AC3">
        <w:rPr>
          <w:bCs/>
        </w:rPr>
        <w:t xml:space="preserve">Синдром делеции короткого плеча хромосомы 18 (18р-) у детей: возможности цитогенетической и молекулярно-цитогенетической диагностики. // Научные результаты биомедицинских исследований. </w:t>
      </w:r>
      <w:r w:rsidRPr="00211AC3">
        <w:rPr>
          <w:bCs/>
          <w:shd w:val="clear" w:color="auto" w:fill="FFFFFF"/>
        </w:rPr>
        <w:t>–</w:t>
      </w:r>
      <w:r w:rsidRPr="00211AC3">
        <w:rPr>
          <w:bCs/>
        </w:rPr>
        <w:t xml:space="preserve"> 2021. </w:t>
      </w:r>
      <w:r w:rsidRPr="00211AC3">
        <w:rPr>
          <w:bCs/>
          <w:shd w:val="clear" w:color="auto" w:fill="FFFFFF"/>
        </w:rPr>
        <w:t xml:space="preserve">– </w:t>
      </w:r>
      <w:r w:rsidRPr="00211AC3">
        <w:rPr>
          <w:bCs/>
        </w:rPr>
        <w:t xml:space="preserve">Т.7, </w:t>
      </w:r>
      <w:r w:rsidRPr="00211AC3">
        <w:rPr>
          <w:bCs/>
          <w:shd w:val="clear" w:color="auto" w:fill="FFFFFF"/>
        </w:rPr>
        <w:t>№</w:t>
      </w:r>
      <w:r w:rsidRPr="00211AC3">
        <w:rPr>
          <w:bCs/>
        </w:rPr>
        <w:t xml:space="preserve">3. </w:t>
      </w:r>
      <w:r w:rsidRPr="00211AC3">
        <w:rPr>
          <w:bCs/>
          <w:shd w:val="clear" w:color="auto" w:fill="FFFFFF"/>
        </w:rPr>
        <w:t>– С.</w:t>
      </w:r>
      <w:r w:rsidRPr="00211AC3">
        <w:rPr>
          <w:bCs/>
        </w:rPr>
        <w:t>257-271. (</w:t>
      </w:r>
      <w:proofErr w:type="spellStart"/>
      <w:r w:rsidRPr="00211AC3">
        <w:rPr>
          <w:bCs/>
        </w:rPr>
        <w:t>Импакт</w:t>
      </w:r>
      <w:proofErr w:type="spellEnd"/>
      <w:r w:rsidRPr="00211AC3">
        <w:rPr>
          <w:bCs/>
        </w:rPr>
        <w:t xml:space="preserve"> фактор – 2,312), </w:t>
      </w:r>
      <w:hyperlink r:id="rId70" w:history="1">
        <w:r w:rsidRPr="00211AC3">
          <w:rPr>
            <w:rStyle w:val="a3"/>
            <w:bCs/>
            <w:u w:val="none"/>
          </w:rPr>
          <w:t>http://rrmedicine.ru/journal/annotation/2482/</w:t>
        </w:r>
      </w:hyperlink>
      <w:r w:rsidRPr="00211AC3">
        <w:rPr>
          <w:bCs/>
        </w:rPr>
        <w:t xml:space="preserve">, </w:t>
      </w:r>
      <w:proofErr w:type="spellStart"/>
      <w:r w:rsidRPr="00211AC3">
        <w:rPr>
          <w:bCs/>
          <w:lang w:val="en-US"/>
        </w:rPr>
        <w:t>doi</w:t>
      </w:r>
      <w:proofErr w:type="spellEnd"/>
      <w:r w:rsidRPr="00211AC3">
        <w:rPr>
          <w:bCs/>
        </w:rPr>
        <w:t>.</w:t>
      </w:r>
      <w:r w:rsidRPr="00211AC3">
        <w:rPr>
          <w:bCs/>
          <w:lang w:val="en-US"/>
        </w:rPr>
        <w:t>org</w:t>
      </w:r>
      <w:r w:rsidRPr="00211AC3">
        <w:rPr>
          <w:bCs/>
        </w:rPr>
        <w:t>:10.18413/2658-6533-2021-7-3-0-5</w:t>
      </w:r>
      <w:r w:rsidRPr="00211AC3">
        <w:rPr>
          <w:bCs/>
          <w:shd w:val="clear" w:color="auto" w:fill="FFFFFF"/>
        </w:rPr>
        <w:t>,</w:t>
      </w:r>
      <w:r w:rsidRPr="00211AC3">
        <w:rPr>
          <w:rStyle w:val="2"/>
          <w:rFonts w:ascii="Times New Roman" w:hAnsi="Times New Roman" w:cs="Times New Roman"/>
          <w:bCs/>
          <w:sz w:val="24"/>
          <w:szCs w:val="24"/>
        </w:rPr>
        <w:t xml:space="preserve"> квартиль </w:t>
      </w:r>
      <w:r w:rsidRPr="00211AC3">
        <w:rPr>
          <w:bCs/>
          <w:lang w:val="en-US"/>
        </w:rPr>
        <w:t>S</w:t>
      </w:r>
    </w:p>
    <w:p w14:paraId="7C3A9AA2" w14:textId="77777777" w:rsidR="00E073D7" w:rsidRPr="00211AC3" w:rsidRDefault="00E073D7" w:rsidP="00247859">
      <w:pPr>
        <w:pStyle w:val="af5"/>
        <w:numPr>
          <w:ilvl w:val="0"/>
          <w:numId w:val="34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bCs/>
        </w:rPr>
      </w:pPr>
      <w:r w:rsidRPr="00211AC3">
        <w:rPr>
          <w:bCs/>
        </w:rPr>
        <w:t>Воскресенская С.А., Козловская Г.В., Иванов М.В., Калинина М.А. Игра как фактор гармоничного и дисгармоничного психического развития в детском возрасте. Аутизм и нарушения развития. 2021. № 3 (72). сс. 31-41. DOI:</w:t>
      </w:r>
      <w:r w:rsidRPr="00211AC3">
        <w:t xml:space="preserve"> https://doi.org/10.17759/autdd.2020180000 </w:t>
      </w:r>
      <w:r w:rsidRPr="00211AC3">
        <w:rPr>
          <w:bCs/>
        </w:rPr>
        <w:t xml:space="preserve">ИФ 0,771 </w:t>
      </w:r>
      <w:r w:rsidRPr="00211AC3">
        <w:rPr>
          <w:bCs/>
          <w:lang w:val="en-US"/>
        </w:rPr>
        <w:t>O</w:t>
      </w:r>
    </w:p>
    <w:p w14:paraId="6F4B390D" w14:textId="77777777" w:rsidR="00E073D7" w:rsidRPr="00211AC3" w:rsidRDefault="00E073D7" w:rsidP="00247859">
      <w:pPr>
        <w:pStyle w:val="a5"/>
        <w:numPr>
          <w:ilvl w:val="0"/>
          <w:numId w:val="34"/>
        </w:numPr>
        <w:tabs>
          <w:tab w:val="left" w:pos="-360"/>
        </w:tabs>
        <w:ind w:left="0" w:firstLine="0"/>
        <w:jc w:val="both"/>
        <w:rPr>
          <w:lang w:val="en-US"/>
        </w:rPr>
      </w:pPr>
      <w:r w:rsidRPr="00211AC3">
        <w:t xml:space="preserve">Гаврилова </w:t>
      </w:r>
      <w:proofErr w:type="gramStart"/>
      <w:r w:rsidRPr="00211AC3">
        <w:t>С.И.(</w:t>
      </w:r>
      <w:proofErr w:type="gramEnd"/>
      <w:r w:rsidRPr="00211AC3">
        <w:t xml:space="preserve">15%), Сафарова Т.П. (85%). </w:t>
      </w:r>
      <w:proofErr w:type="spellStart"/>
      <w:r w:rsidRPr="00211AC3">
        <w:t>Нейротрофины</w:t>
      </w:r>
      <w:proofErr w:type="spellEnd"/>
      <w:r w:rsidRPr="00211AC3">
        <w:t xml:space="preserve"> и нейротрофическая терапия (на модели церебролизина) в лечении пожилых больных с когнитивными расстройствами и депрессией. Часть</w:t>
      </w:r>
      <w:r w:rsidRPr="00211AC3">
        <w:rPr>
          <w:lang w:val="en-US"/>
        </w:rPr>
        <w:t xml:space="preserve"> 2. </w:t>
      </w:r>
      <w:r w:rsidRPr="00211AC3">
        <w:t>Психиатрия</w:t>
      </w:r>
      <w:r w:rsidRPr="00211AC3">
        <w:rPr>
          <w:lang w:val="en-US"/>
        </w:rPr>
        <w:t>. 2021;19(3):80–89.</w:t>
      </w:r>
      <w:r w:rsidRPr="00211AC3">
        <w:t xml:space="preserve"> </w:t>
      </w:r>
      <w:hyperlink r:id="rId71" w:history="1">
        <w:r w:rsidRPr="00211AC3">
          <w:rPr>
            <w:rStyle w:val="a3"/>
            <w:u w:val="none"/>
            <w:lang w:val="en-US"/>
          </w:rPr>
          <w:t>https://doi.org/10.30629/2618-6667-2021-19-3-80-89</w:t>
        </w:r>
      </w:hyperlink>
      <w:r w:rsidRPr="00211AC3">
        <w:rPr>
          <w:lang w:val="en-US"/>
        </w:rPr>
        <w:t xml:space="preserve"> </w:t>
      </w:r>
    </w:p>
    <w:bookmarkEnd w:id="6"/>
    <w:bookmarkEnd w:id="7"/>
    <w:p w14:paraId="33D89FD5" w14:textId="77777777" w:rsidR="00E073D7" w:rsidRPr="00211AC3" w:rsidRDefault="00E073D7" w:rsidP="00247859">
      <w:pPr>
        <w:pStyle w:val="a5"/>
        <w:numPr>
          <w:ilvl w:val="0"/>
          <w:numId w:val="34"/>
        </w:numPr>
        <w:tabs>
          <w:tab w:val="left" w:pos="0"/>
        </w:tabs>
        <w:ind w:left="0" w:firstLine="0"/>
        <w:jc w:val="both"/>
      </w:pPr>
      <w:r w:rsidRPr="00211AC3">
        <w:t xml:space="preserve">Гаврилова </w:t>
      </w:r>
      <w:proofErr w:type="gramStart"/>
      <w:r w:rsidRPr="00211AC3">
        <w:t>С.И.(</w:t>
      </w:r>
      <w:proofErr w:type="gramEnd"/>
      <w:r w:rsidRPr="00211AC3">
        <w:t xml:space="preserve">90%), Сафарова Т.П.(10%). </w:t>
      </w:r>
      <w:proofErr w:type="spellStart"/>
      <w:r w:rsidRPr="00211AC3">
        <w:t>Нейротрофины</w:t>
      </w:r>
      <w:proofErr w:type="spellEnd"/>
      <w:r w:rsidRPr="00211AC3">
        <w:t xml:space="preserve"> и нейротрофическая терапия (на модели церебролизина) в лечении пожилых больных с когнитивными расстройствами и депрессией. Часть 1. Психиатрия. 2021;19(2):87–103.  https://doi.org/10.30629/2618-6667-2021-19-2-87-103</w:t>
      </w:r>
    </w:p>
    <w:p w14:paraId="18788ED0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r w:rsidRPr="00211AC3">
        <w:t xml:space="preserve">Головачева В.А., Головачева А.А., Парфенов В.А., </w:t>
      </w:r>
      <w:proofErr w:type="spellStart"/>
      <w:r w:rsidRPr="00211AC3">
        <w:t>Табеева</w:t>
      </w:r>
      <w:proofErr w:type="spellEnd"/>
      <w:r w:rsidRPr="00211AC3">
        <w:t xml:space="preserve"> Г.Р., Романов Д.В., Осипова В.В., </w:t>
      </w:r>
      <w:proofErr w:type="spellStart"/>
      <w:r w:rsidRPr="00211AC3">
        <w:t>Кацарава</w:t>
      </w:r>
      <w:proofErr w:type="spellEnd"/>
      <w:r w:rsidRPr="00211AC3">
        <w:t xml:space="preserve"> З. Когнитивно-поведенческая терапия в лечении хронической мигрени: описание </w:t>
      </w:r>
      <w:r w:rsidRPr="00211AC3">
        <w:lastRenderedPageBreak/>
        <w:t xml:space="preserve">клинического случая // Неврология, </w:t>
      </w:r>
      <w:proofErr w:type="spellStart"/>
      <w:r w:rsidRPr="00211AC3">
        <w:t>нейропсихиатрия</w:t>
      </w:r>
      <w:proofErr w:type="spellEnd"/>
      <w:r w:rsidRPr="00211AC3">
        <w:t xml:space="preserve">, психосоматика. 2021. Т. 13. № 1. С. 74-80. DOI: 10.14412/2074-2711-2021-1-74-80 </w:t>
      </w:r>
      <w:r w:rsidRPr="00211AC3">
        <w:tab/>
      </w:r>
      <w:r w:rsidRPr="00211AC3">
        <w:tab/>
      </w:r>
    </w:p>
    <w:p w14:paraId="17D40A9A" w14:textId="77777777" w:rsidR="00017DED" w:rsidRPr="00017DED" w:rsidRDefault="00017DED" w:rsidP="00247859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Style w:val="a3"/>
          <w:color w:val="auto"/>
          <w:u w:val="none"/>
        </w:rPr>
      </w:pPr>
      <w:r w:rsidRPr="00A65FBF">
        <w:rPr>
          <w:b/>
          <w:bCs/>
        </w:rPr>
        <w:t>Головина А.Г.</w:t>
      </w:r>
      <w:r w:rsidRPr="00A65FBF">
        <w:rPr>
          <w:bCs/>
        </w:rPr>
        <w:t xml:space="preserve"> </w:t>
      </w:r>
      <w:proofErr w:type="spellStart"/>
      <w:r w:rsidRPr="00A65FBF">
        <w:rPr>
          <w:bCs/>
        </w:rPr>
        <w:t>Несуицидальное</w:t>
      </w:r>
      <w:proofErr w:type="spellEnd"/>
      <w:r w:rsidRPr="00A65FBF">
        <w:rPr>
          <w:bCs/>
        </w:rPr>
        <w:t xml:space="preserve"> </w:t>
      </w:r>
      <w:proofErr w:type="spellStart"/>
      <w:r w:rsidRPr="00A65FBF">
        <w:rPr>
          <w:bCs/>
        </w:rPr>
        <w:t>аутодеструктивное</w:t>
      </w:r>
      <w:proofErr w:type="spellEnd"/>
      <w:r w:rsidRPr="00A65FBF">
        <w:rPr>
          <w:bCs/>
        </w:rPr>
        <w:t xml:space="preserve"> поведение подростков с расстройствами личности</w:t>
      </w:r>
      <w:r>
        <w:rPr>
          <w:bCs/>
        </w:rPr>
        <w:t xml:space="preserve"> //</w:t>
      </w:r>
      <w:r w:rsidRPr="00A65FBF">
        <w:rPr>
          <w:bCs/>
        </w:rPr>
        <w:t xml:space="preserve"> Медико-фармацевтический журнал </w:t>
      </w:r>
      <w:r>
        <w:rPr>
          <w:bCs/>
        </w:rPr>
        <w:t>«</w:t>
      </w:r>
      <w:r w:rsidRPr="00A65FBF">
        <w:rPr>
          <w:bCs/>
        </w:rPr>
        <w:t>Пульс</w:t>
      </w:r>
      <w:r>
        <w:rPr>
          <w:bCs/>
        </w:rPr>
        <w:t>» -</w:t>
      </w:r>
      <w:r w:rsidRPr="00A65FBF">
        <w:rPr>
          <w:bCs/>
        </w:rPr>
        <w:t xml:space="preserve"> 2021 </w:t>
      </w:r>
      <w:r>
        <w:rPr>
          <w:bCs/>
        </w:rPr>
        <w:t>Т.23,  №11. - С.18-26.</w:t>
      </w:r>
      <w:r w:rsidRPr="00DE7362">
        <w:rPr>
          <w:b/>
        </w:rPr>
        <w:t xml:space="preserve"> </w:t>
      </w:r>
      <w:r w:rsidRPr="00A65FBF">
        <w:rPr>
          <w:b/>
          <w:lang w:val="en-US"/>
        </w:rPr>
        <w:t>IF</w:t>
      </w:r>
      <w:r w:rsidRPr="003E0F19">
        <w:rPr>
          <w:b/>
        </w:rPr>
        <w:t xml:space="preserve">  </w:t>
      </w:r>
      <w:r w:rsidRPr="003E0F19">
        <w:rPr>
          <w:b/>
          <w:bCs/>
        </w:rPr>
        <w:t>0,</w:t>
      </w:r>
      <w:r>
        <w:rPr>
          <w:b/>
          <w:bCs/>
        </w:rPr>
        <w:t>631</w:t>
      </w:r>
      <w:r w:rsidRPr="003E0F19">
        <w:rPr>
          <w:b/>
        </w:rPr>
        <w:t xml:space="preserve"> 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. </w:t>
      </w:r>
      <w:hyperlink r:id="rId72" w:history="1">
        <w:r w:rsidRPr="00E4631D">
          <w:rPr>
            <w:rStyle w:val="a3"/>
            <w:b/>
          </w:rPr>
          <w:t>https://dx.doi.org/10.26787/nydha-2686-6838-2021-23-11-18-26</w:t>
        </w:r>
      </w:hyperlink>
    </w:p>
    <w:p w14:paraId="1C05D7EB" w14:textId="77777777" w:rsidR="00017DED" w:rsidRPr="00017DED" w:rsidRDefault="00017DED" w:rsidP="00017DED">
      <w:pPr>
        <w:pStyle w:val="1"/>
      </w:pPr>
      <w:r w:rsidRPr="00017DED">
        <w:t xml:space="preserve">Головина А.Г. О некоторых аспектах нарушения гендерной идентичности в период </w:t>
      </w:r>
      <w:proofErr w:type="spellStart"/>
      <w:r w:rsidRPr="00017DED">
        <w:t>адолесценции</w:t>
      </w:r>
      <w:proofErr w:type="spellEnd"/>
      <w:r w:rsidRPr="00017DED">
        <w:t xml:space="preserve"> // Современная терапия в психиатрии и неврологии – 2021, №3-4. - </w:t>
      </w:r>
      <w:r w:rsidRPr="00017DED">
        <w:rPr>
          <w:lang w:val="en-US"/>
        </w:rPr>
        <w:t>C</w:t>
      </w:r>
      <w:r w:rsidRPr="00017DED">
        <w:t xml:space="preserve">.10-14. </w:t>
      </w:r>
      <w:proofErr w:type="gramStart"/>
      <w:r w:rsidRPr="00017DED">
        <w:rPr>
          <w:lang w:val="en-US"/>
        </w:rPr>
        <w:t>IF</w:t>
      </w:r>
      <w:r w:rsidRPr="00017DED">
        <w:t xml:space="preserve">  0,447</w:t>
      </w:r>
      <w:proofErr w:type="gramEnd"/>
      <w:r w:rsidRPr="00017DED">
        <w:rPr>
          <w:rFonts w:eastAsia="Times New Roman"/>
          <w:color w:val="000000"/>
          <w:lang w:eastAsia="ru-RU"/>
        </w:rPr>
        <w:t xml:space="preserve"> </w:t>
      </w:r>
      <w:r w:rsidRPr="00017DED">
        <w:rPr>
          <w:rFonts w:eastAsia="Times New Roman"/>
          <w:color w:val="000000"/>
          <w:lang w:val="en-US" w:eastAsia="ru-RU"/>
        </w:rPr>
        <w:t>Q</w:t>
      </w:r>
      <w:r w:rsidRPr="00017DED">
        <w:rPr>
          <w:rFonts w:eastAsia="Times New Roman"/>
          <w:color w:val="000000"/>
          <w:lang w:eastAsia="ru-RU"/>
        </w:rPr>
        <w:t xml:space="preserve">4. </w:t>
      </w:r>
    </w:p>
    <w:p w14:paraId="0357368B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rPr>
          <w:bCs/>
        </w:rPr>
        <w:t>Голубев С.А.,</w:t>
      </w:r>
      <w:r w:rsidRPr="00211AC3">
        <w:t xml:space="preserve"> </w:t>
      </w:r>
      <w:proofErr w:type="spellStart"/>
      <w:r w:rsidRPr="00211AC3">
        <w:t>Лежейко</w:t>
      </w:r>
      <w:proofErr w:type="spellEnd"/>
      <w:r w:rsidRPr="00211AC3">
        <w:t xml:space="preserve"> Т.В., </w:t>
      </w:r>
      <w:proofErr w:type="spellStart"/>
      <w:r w:rsidRPr="00211AC3">
        <w:t>Коровайцева</w:t>
      </w:r>
      <w:proofErr w:type="spellEnd"/>
      <w:r w:rsidRPr="00211AC3">
        <w:t xml:space="preserve"> Г.И., </w:t>
      </w:r>
      <w:proofErr w:type="spellStart"/>
      <w:r w:rsidRPr="00211AC3">
        <w:t>Габаева</w:t>
      </w:r>
      <w:proofErr w:type="spellEnd"/>
      <w:r w:rsidRPr="00211AC3">
        <w:t xml:space="preserve"> М.В., </w:t>
      </w:r>
      <w:proofErr w:type="spellStart"/>
      <w:r w:rsidRPr="00211AC3">
        <w:t>Колесина</w:t>
      </w:r>
      <w:proofErr w:type="spellEnd"/>
      <w:r w:rsidRPr="00211AC3">
        <w:t xml:space="preserve"> Н.Ю., </w:t>
      </w:r>
      <w:proofErr w:type="spellStart"/>
      <w:r w:rsidRPr="00211AC3">
        <w:t>Каледа</w:t>
      </w:r>
      <w:proofErr w:type="spellEnd"/>
      <w:r w:rsidRPr="00211AC3">
        <w:t xml:space="preserve"> В.Г., </w:t>
      </w:r>
      <w:proofErr w:type="spellStart"/>
      <w:r w:rsidRPr="00211AC3">
        <w:t>Голимбет</w:t>
      </w:r>
      <w:proofErr w:type="spellEnd"/>
      <w:r w:rsidRPr="00211AC3">
        <w:t xml:space="preserve"> В.Е. Оценка прогноза функционального исхода шизофрении с помощью </w:t>
      </w:r>
      <w:proofErr w:type="spellStart"/>
      <w:r w:rsidRPr="00211AC3">
        <w:t>мультигенного</w:t>
      </w:r>
      <w:proofErr w:type="spellEnd"/>
      <w:r w:rsidRPr="00211AC3">
        <w:t xml:space="preserve"> теста. </w:t>
      </w:r>
      <w:r w:rsidRPr="00211AC3">
        <w:rPr>
          <w:shd w:val="clear" w:color="auto" w:fill="F5F5F5"/>
        </w:rPr>
        <w:t>Журнал неврологии и психиатрии им. C.C. Корсакова.</w:t>
      </w:r>
      <w:r w:rsidRPr="00211AC3">
        <w:rPr>
          <w:bCs/>
          <w:shd w:val="clear" w:color="auto" w:fill="FFFFFF"/>
        </w:rPr>
        <w:t xml:space="preserve"> </w:t>
      </w:r>
      <w:r w:rsidRPr="00211AC3">
        <w:rPr>
          <w:shd w:val="clear" w:color="auto" w:fill="F5F5F5"/>
        </w:rPr>
        <w:t>2021; 121 (7): 70-76.</w:t>
      </w:r>
    </w:p>
    <w:p w14:paraId="43D414E3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MS Gothic"/>
        </w:rPr>
      </w:pPr>
      <w:r w:rsidRPr="00211AC3">
        <w:rPr>
          <w:rFonts w:eastAsia="MS Gothic"/>
        </w:rPr>
        <w:t xml:space="preserve">Голубев С.А., </w:t>
      </w:r>
      <w:proofErr w:type="spellStart"/>
      <w:r w:rsidRPr="00211AC3">
        <w:rPr>
          <w:rFonts w:eastAsia="MS Gothic"/>
        </w:rPr>
        <w:t>Лежейко</w:t>
      </w:r>
      <w:proofErr w:type="spellEnd"/>
      <w:r w:rsidRPr="00211AC3">
        <w:rPr>
          <w:rFonts w:eastAsia="MS Gothic"/>
        </w:rPr>
        <w:t xml:space="preserve"> Т.В., </w:t>
      </w:r>
      <w:proofErr w:type="spellStart"/>
      <w:r w:rsidRPr="00211AC3">
        <w:rPr>
          <w:rFonts w:eastAsia="MS Gothic"/>
        </w:rPr>
        <w:t>Коровайцева</w:t>
      </w:r>
      <w:proofErr w:type="spellEnd"/>
      <w:r w:rsidRPr="00211AC3">
        <w:rPr>
          <w:rFonts w:eastAsia="MS Gothic"/>
        </w:rPr>
        <w:t xml:space="preserve"> Г.И., </w:t>
      </w:r>
      <w:proofErr w:type="spellStart"/>
      <w:r w:rsidRPr="00211AC3">
        <w:rPr>
          <w:rFonts w:eastAsia="MS Gothic"/>
        </w:rPr>
        <w:t>Габаева</w:t>
      </w:r>
      <w:proofErr w:type="spellEnd"/>
      <w:r w:rsidRPr="00211AC3">
        <w:rPr>
          <w:rFonts w:eastAsia="MS Gothic"/>
        </w:rPr>
        <w:t xml:space="preserve"> М.В., </w:t>
      </w:r>
      <w:proofErr w:type="spellStart"/>
      <w:r w:rsidRPr="00211AC3">
        <w:rPr>
          <w:rFonts w:eastAsia="MS Gothic"/>
        </w:rPr>
        <w:t>Колесина</w:t>
      </w:r>
      <w:proofErr w:type="spellEnd"/>
      <w:r w:rsidRPr="00211AC3">
        <w:rPr>
          <w:rFonts w:eastAsia="MS Gothic"/>
        </w:rPr>
        <w:t xml:space="preserve"> Н.Ю., </w:t>
      </w:r>
      <w:proofErr w:type="spellStart"/>
      <w:r w:rsidRPr="00211AC3">
        <w:rPr>
          <w:rFonts w:eastAsia="MS Gothic"/>
        </w:rPr>
        <w:t>Каледа</w:t>
      </w:r>
      <w:proofErr w:type="spellEnd"/>
      <w:r w:rsidRPr="00211AC3">
        <w:rPr>
          <w:rFonts w:eastAsia="MS Gothic"/>
        </w:rPr>
        <w:t xml:space="preserve"> В.Г., </w:t>
      </w:r>
      <w:proofErr w:type="spellStart"/>
      <w:r w:rsidRPr="00211AC3">
        <w:rPr>
          <w:rFonts w:eastAsia="MS Gothic"/>
        </w:rPr>
        <w:t>Голимбет</w:t>
      </w:r>
      <w:proofErr w:type="spellEnd"/>
      <w:r w:rsidRPr="00211AC3">
        <w:rPr>
          <w:rFonts w:eastAsia="MS Gothic"/>
        </w:rPr>
        <w:t xml:space="preserve"> В.Е. Оценка прогноза функционального исхода шизофрении с помощью </w:t>
      </w:r>
      <w:proofErr w:type="spellStart"/>
      <w:r w:rsidRPr="00211AC3">
        <w:rPr>
          <w:rFonts w:eastAsia="MS Gothic"/>
        </w:rPr>
        <w:t>мультигенного</w:t>
      </w:r>
      <w:proofErr w:type="spellEnd"/>
      <w:r w:rsidRPr="00211AC3">
        <w:rPr>
          <w:rFonts w:eastAsia="MS Gothic"/>
        </w:rPr>
        <w:t xml:space="preserve"> теста. Журнал неврологии и психиатрии им. С.С. Корсакова 2021;121(7):70-76. </w:t>
      </w:r>
      <w:proofErr w:type="spellStart"/>
      <w:r w:rsidRPr="00211AC3">
        <w:rPr>
          <w:rFonts w:eastAsia="MS Gothic"/>
          <w:lang w:val="en-US"/>
        </w:rPr>
        <w:t>doi</w:t>
      </w:r>
      <w:proofErr w:type="spellEnd"/>
      <w:r w:rsidRPr="00211AC3">
        <w:rPr>
          <w:rFonts w:eastAsia="MS Gothic"/>
        </w:rPr>
        <w:t>: 10.17116/</w:t>
      </w:r>
      <w:proofErr w:type="spellStart"/>
      <w:r w:rsidRPr="00211AC3">
        <w:rPr>
          <w:rFonts w:eastAsia="MS Gothic"/>
          <w:lang w:val="en-US"/>
        </w:rPr>
        <w:t>jnevro</w:t>
      </w:r>
      <w:proofErr w:type="spellEnd"/>
      <w:r w:rsidRPr="00211AC3">
        <w:rPr>
          <w:rFonts w:eastAsia="MS Gothic"/>
        </w:rPr>
        <w:t xml:space="preserve">202112107170 </w:t>
      </w:r>
      <w:r w:rsidRPr="00211AC3">
        <w:rPr>
          <w:rFonts w:eastAsia="MS Gothic"/>
          <w:b/>
          <w:lang w:val="en-US"/>
        </w:rPr>
        <w:t>S</w:t>
      </w:r>
    </w:p>
    <w:p w14:paraId="3A32309E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lang w:val="en-US"/>
        </w:rPr>
      </w:pPr>
      <w:r w:rsidRPr="00211AC3">
        <w:rPr>
          <w:bCs/>
        </w:rPr>
        <w:t xml:space="preserve">Горбачевская Н.Л., </w:t>
      </w:r>
      <w:proofErr w:type="spellStart"/>
      <w:r w:rsidRPr="00211AC3">
        <w:rPr>
          <w:bCs/>
        </w:rPr>
        <w:t>Тюшкевич</w:t>
      </w:r>
      <w:proofErr w:type="spellEnd"/>
      <w:r w:rsidRPr="00211AC3">
        <w:rPr>
          <w:bCs/>
        </w:rPr>
        <w:t xml:space="preserve"> С.А., </w:t>
      </w:r>
      <w:proofErr w:type="spellStart"/>
      <w:r w:rsidRPr="00211AC3">
        <w:rPr>
          <w:bCs/>
        </w:rPr>
        <w:t>Мамохина</w:t>
      </w:r>
      <w:proofErr w:type="spellEnd"/>
      <w:r w:rsidRPr="00211AC3">
        <w:rPr>
          <w:bCs/>
        </w:rPr>
        <w:t xml:space="preserve"> У.А., Переверзева Д.С., Салимова К.Р., Данилина К.К. Технология выявления детей группы риска по наличию </w:t>
      </w:r>
      <w:proofErr w:type="spellStart"/>
      <w:r w:rsidRPr="00211AC3">
        <w:rPr>
          <w:bCs/>
        </w:rPr>
        <w:t>синдромальной</w:t>
      </w:r>
      <w:proofErr w:type="spellEnd"/>
      <w:r w:rsidRPr="00211AC3">
        <w:rPr>
          <w:bCs/>
        </w:rPr>
        <w:t xml:space="preserve"> формы аутизма и умственной отсталости-синдрома FXS // Дефектология. </w:t>
      </w:r>
      <w:r w:rsidRPr="00211AC3">
        <w:rPr>
          <w:bCs/>
          <w:lang w:val="en-US"/>
        </w:rPr>
        <w:t xml:space="preserve">2019. №2. C.11-20.  IF 0.644 Q4 </w:t>
      </w:r>
      <w:r w:rsidRPr="00211AC3">
        <w:rPr>
          <w:bCs/>
        </w:rPr>
        <w:t>РИНЦ</w:t>
      </w:r>
      <w:r w:rsidRPr="00211AC3">
        <w:rPr>
          <w:bCs/>
          <w:lang w:val="en-US"/>
        </w:rPr>
        <w:t xml:space="preserve">   https://elibrary.ru/item.asp?id=38235474  </w:t>
      </w:r>
    </w:p>
    <w:p w14:paraId="327FE34F" w14:textId="77777777" w:rsidR="00E073D7" w:rsidRPr="00211AC3" w:rsidRDefault="00E073D7" w:rsidP="00247859">
      <w:pPr>
        <w:pStyle w:val="af8"/>
        <w:numPr>
          <w:ilvl w:val="0"/>
          <w:numId w:val="34"/>
        </w:numPr>
        <w:autoSpaceDE w:val="0"/>
        <w:autoSpaceDN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032CE">
        <w:rPr>
          <w:rFonts w:ascii="Times New Roman" w:hAnsi="Times New Roman"/>
          <w:sz w:val="24"/>
          <w:szCs w:val="24"/>
        </w:rPr>
        <w:t>Горюнов А.В.</w:t>
      </w:r>
      <w:r w:rsidRPr="00211AC3">
        <w:rPr>
          <w:rFonts w:ascii="Times New Roman" w:hAnsi="Times New Roman"/>
          <w:bCs/>
          <w:sz w:val="24"/>
          <w:szCs w:val="24"/>
        </w:rPr>
        <w:t xml:space="preserve"> Депрессии при </w:t>
      </w:r>
      <w:proofErr w:type="spellStart"/>
      <w:r w:rsidRPr="00211AC3">
        <w:rPr>
          <w:rFonts w:ascii="Times New Roman" w:hAnsi="Times New Roman"/>
          <w:bCs/>
          <w:sz w:val="24"/>
          <w:szCs w:val="24"/>
        </w:rPr>
        <w:t>шизотипическом</w:t>
      </w:r>
      <w:proofErr w:type="spellEnd"/>
      <w:r w:rsidRPr="00211AC3">
        <w:rPr>
          <w:rFonts w:ascii="Times New Roman" w:hAnsi="Times New Roman"/>
          <w:bCs/>
          <w:sz w:val="24"/>
          <w:szCs w:val="24"/>
        </w:rPr>
        <w:t xml:space="preserve"> расстройстве в детско-подростковом возрасте. Журнал неврологии и психиатрии им. С.С. Корсакова 2021, т. 121, №5, </w:t>
      </w:r>
      <w:proofErr w:type="spellStart"/>
      <w:r w:rsidRPr="00211AC3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211AC3">
        <w:rPr>
          <w:rFonts w:ascii="Times New Roman" w:hAnsi="Times New Roman"/>
          <w:bCs/>
          <w:sz w:val="24"/>
          <w:szCs w:val="24"/>
        </w:rPr>
        <w:t xml:space="preserve">. 2, сс. 11-17. </w:t>
      </w:r>
      <w:r w:rsidRPr="00211AC3">
        <w:rPr>
          <w:rFonts w:ascii="Times New Roman" w:hAnsi="Times New Roman"/>
          <w:sz w:val="24"/>
          <w:szCs w:val="24"/>
          <w:lang w:val="en-US"/>
        </w:rPr>
        <w:t>DOI</w:t>
      </w:r>
      <w:r w:rsidRPr="00211AC3">
        <w:rPr>
          <w:rFonts w:ascii="Times New Roman" w:hAnsi="Times New Roman"/>
          <w:sz w:val="24"/>
          <w:szCs w:val="24"/>
        </w:rPr>
        <w:t>:</w:t>
      </w:r>
      <w:r w:rsidRPr="00211A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1AC3">
        <w:rPr>
          <w:rFonts w:ascii="Times New Roman" w:hAnsi="Times New Roman"/>
          <w:bCs/>
          <w:sz w:val="24"/>
          <w:szCs w:val="24"/>
        </w:rPr>
        <w:t>https://doi.org/10.17116/jnevro202112105211 ИФ 2.786; Q4; S</w:t>
      </w:r>
    </w:p>
    <w:p w14:paraId="6F40133B" w14:textId="77777777" w:rsidR="00E073D7" w:rsidRPr="00211AC3" w:rsidRDefault="00E073D7" w:rsidP="00247859">
      <w:pPr>
        <w:pStyle w:val="af8"/>
        <w:numPr>
          <w:ilvl w:val="0"/>
          <w:numId w:val="34"/>
        </w:numPr>
        <w:autoSpaceDE w:val="0"/>
        <w:autoSpaceDN w:val="0"/>
        <w:ind w:left="0" w:firstLine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11AC3">
        <w:rPr>
          <w:rFonts w:ascii="Times New Roman" w:hAnsi="Times New Roman"/>
          <w:spacing w:val="-4"/>
          <w:sz w:val="24"/>
          <w:szCs w:val="24"/>
        </w:rPr>
        <w:t xml:space="preserve">Горюнов А.В. История формирование взглядов на </w:t>
      </w:r>
      <w:proofErr w:type="spellStart"/>
      <w:r w:rsidRPr="00211AC3">
        <w:rPr>
          <w:rFonts w:ascii="Times New Roman" w:hAnsi="Times New Roman"/>
          <w:spacing w:val="-4"/>
          <w:sz w:val="24"/>
          <w:szCs w:val="24"/>
        </w:rPr>
        <w:t>шизотипическое</w:t>
      </w:r>
      <w:proofErr w:type="spellEnd"/>
      <w:r w:rsidRPr="00211AC3">
        <w:rPr>
          <w:rFonts w:ascii="Times New Roman" w:hAnsi="Times New Roman"/>
          <w:spacing w:val="-4"/>
          <w:sz w:val="24"/>
          <w:szCs w:val="24"/>
        </w:rPr>
        <w:t xml:space="preserve"> расстройство в детском возрасте. Журнал неврологии и психиатрии им. С.С. Корсакова 2021, т. 121, №9, сс. 64-73. </w:t>
      </w:r>
      <w:r w:rsidRPr="00211AC3">
        <w:rPr>
          <w:rFonts w:ascii="Times New Roman" w:hAnsi="Times New Roman"/>
          <w:spacing w:val="-4"/>
          <w:sz w:val="24"/>
          <w:szCs w:val="24"/>
          <w:lang w:val="en-US"/>
        </w:rPr>
        <w:t>DOI</w:t>
      </w:r>
      <w:r w:rsidRPr="00211AC3">
        <w:rPr>
          <w:rFonts w:ascii="Times New Roman" w:hAnsi="Times New Roman"/>
          <w:spacing w:val="-4"/>
          <w:sz w:val="24"/>
          <w:szCs w:val="24"/>
        </w:rPr>
        <w:t>:</w:t>
      </w:r>
      <w:r w:rsidRPr="00211AC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hyperlink r:id="rId73" w:history="1">
        <w:r w:rsidRPr="00211AC3">
          <w:rPr>
            <w:rStyle w:val="a3"/>
            <w:rFonts w:ascii="Times New Roman" w:hAnsi="Times New Roman"/>
            <w:bCs/>
            <w:color w:val="auto"/>
            <w:spacing w:val="-4"/>
            <w:sz w:val="24"/>
            <w:szCs w:val="24"/>
            <w:u w:val="none"/>
          </w:rPr>
          <w:t>https://doi.org/10.17116/jnevro202112109164</w:t>
        </w:r>
      </w:hyperlink>
      <w:r w:rsidRPr="00211A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1AC3">
        <w:rPr>
          <w:rFonts w:ascii="Times New Roman" w:hAnsi="Times New Roman"/>
          <w:bCs/>
          <w:spacing w:val="-4"/>
          <w:sz w:val="24"/>
          <w:szCs w:val="24"/>
        </w:rPr>
        <w:t>ИФ 2.786; Q4; S</w:t>
      </w:r>
    </w:p>
    <w:p w14:paraId="082EADDB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t xml:space="preserve">Горюнова </w:t>
      </w:r>
      <w:r w:rsidRPr="00211AC3">
        <w:rPr>
          <w:rStyle w:val="a7"/>
          <w:i w:val="0"/>
          <w:iCs w:val="0"/>
        </w:rPr>
        <w:t xml:space="preserve">А.В., Данилова Л.Ю., Горюнов А.В. </w:t>
      </w:r>
      <w:r w:rsidRPr="00211AC3">
        <w:t xml:space="preserve">Значение выраженности неврологических симптомов при дифференциальной диагностике шизофрении и </w:t>
      </w:r>
      <w:proofErr w:type="spellStart"/>
      <w:r w:rsidRPr="00211AC3">
        <w:t>шизотипических</w:t>
      </w:r>
      <w:proofErr w:type="spellEnd"/>
      <w:r w:rsidRPr="00211AC3">
        <w:t xml:space="preserve"> расстройств в детском возрасте. </w:t>
      </w:r>
      <w:r w:rsidRPr="00211AC3">
        <w:rPr>
          <w:rStyle w:val="a7"/>
          <w:i w:val="0"/>
          <w:iCs w:val="0"/>
        </w:rPr>
        <w:t xml:space="preserve">Психиатрия, № 1 (81), 2019, </w:t>
      </w:r>
      <w:r w:rsidRPr="00211AC3">
        <w:t>сс. 49-55.</w:t>
      </w:r>
      <w:r w:rsidRPr="00211AC3">
        <w:rPr>
          <w:rStyle w:val="a7"/>
          <w:i w:val="0"/>
          <w:iCs w:val="0"/>
        </w:rPr>
        <w:t xml:space="preserve"> DOI: </w:t>
      </w:r>
      <w:hyperlink r:id="rId74" w:history="1">
        <w:r w:rsidRPr="00211AC3">
          <w:rPr>
            <w:rStyle w:val="a3"/>
            <w:color w:val="auto"/>
            <w:u w:val="none"/>
          </w:rPr>
          <w:t>10.30629/2618-6667-2019-81-49-55</w:t>
        </w:r>
      </w:hyperlink>
      <w:r w:rsidRPr="00211AC3">
        <w:t xml:space="preserve"> ИФ 0,275; </w:t>
      </w:r>
      <w:r w:rsidRPr="00211AC3">
        <w:rPr>
          <w:lang w:val="en-US"/>
        </w:rPr>
        <w:t>V</w:t>
      </w:r>
    </w:p>
    <w:p w14:paraId="01D061EF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  <w:rPr>
          <w:bCs/>
        </w:rPr>
      </w:pPr>
      <w:r w:rsidRPr="00211AC3">
        <w:t xml:space="preserve">Горюнова А.В., Шевченко Ю.С., </w:t>
      </w:r>
      <w:r w:rsidRPr="00211AC3">
        <w:rPr>
          <w:bCs/>
        </w:rPr>
        <w:t>Горюнов А.В.</w:t>
      </w:r>
      <w:r w:rsidRPr="00211AC3">
        <w:t xml:space="preserve"> </w:t>
      </w:r>
      <w:proofErr w:type="spellStart"/>
      <w:r w:rsidRPr="00211AC3">
        <w:t>Когитум</w:t>
      </w:r>
      <w:proofErr w:type="spellEnd"/>
      <w:r w:rsidRPr="00211AC3">
        <w:t xml:space="preserve"> в детской неврологии и психиатрии (опыт практического применения). Журнал неврологии и психиатрии им. С.С. Корсакова. 2019; т. 119, № 7, </w:t>
      </w:r>
      <w:proofErr w:type="spellStart"/>
      <w:r w:rsidRPr="00211AC3">
        <w:t>вып</w:t>
      </w:r>
      <w:proofErr w:type="spellEnd"/>
      <w:r w:rsidRPr="00211AC3">
        <w:t xml:space="preserve">. 2, сс. 58-66. </w:t>
      </w:r>
      <w:hyperlink r:id="rId75" w:history="1">
        <w:r w:rsidRPr="00211AC3">
          <w:rPr>
            <w:rStyle w:val="a3"/>
            <w:bCs/>
            <w:color w:val="auto"/>
            <w:u w:val="none"/>
          </w:rPr>
          <w:t xml:space="preserve">DOI: </w:t>
        </w:r>
        <w:r w:rsidRPr="00211AC3">
          <w:rPr>
            <w:rStyle w:val="a3"/>
            <w:color w:val="auto"/>
            <w:u w:val="none"/>
          </w:rPr>
          <w:t>10.17116/jnevro201911907258</w:t>
        </w:r>
      </w:hyperlink>
      <w:r w:rsidRPr="00211AC3">
        <w:rPr>
          <w:rStyle w:val="fontstyle01"/>
          <w:rFonts w:ascii="Times New Roman" w:eastAsia="Times New Roman" w:hAnsi="Times New Roman" w:hint="default"/>
          <w:sz w:val="24"/>
          <w:szCs w:val="24"/>
        </w:rPr>
        <w:t xml:space="preserve"> </w:t>
      </w:r>
      <w:r w:rsidRPr="00211AC3">
        <w:rPr>
          <w:bCs/>
        </w:rPr>
        <w:t>ИФ 2.786; Q4; S</w:t>
      </w:r>
    </w:p>
    <w:p w14:paraId="3249CA38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t xml:space="preserve">Гусарова В.А., Иванов М.В. Развитие и совершенствование системы </w:t>
      </w:r>
      <w:proofErr w:type="spellStart"/>
      <w:r w:rsidRPr="00211AC3">
        <w:t>психопрофилактики</w:t>
      </w:r>
      <w:proofErr w:type="spellEnd"/>
      <w:r w:rsidRPr="00211AC3">
        <w:t xml:space="preserve"> в детском возрасте. Психическое здоровье, 2019, № 9. сс. 16-24. DOI: 10.25557/2074-014X.2019.09.16-24 ИФ 0,268; </w:t>
      </w:r>
      <w:r w:rsidRPr="00211AC3">
        <w:rPr>
          <w:lang w:val="en-US"/>
        </w:rPr>
        <w:t>V</w:t>
      </w:r>
    </w:p>
    <w:p w14:paraId="53DF8942" w14:textId="77777777" w:rsidR="00E073D7" w:rsidRPr="00211AC3" w:rsidRDefault="00E073D7" w:rsidP="00247859">
      <w:pPr>
        <w:pStyle w:val="a5"/>
        <w:widowControl w:val="0"/>
        <w:numPr>
          <w:ilvl w:val="0"/>
          <w:numId w:val="34"/>
        </w:numPr>
        <w:ind w:left="0" w:firstLine="0"/>
        <w:jc w:val="both"/>
      </w:pPr>
      <w:r w:rsidRPr="00211AC3">
        <w:t xml:space="preserve">Давыдова Е.Ю., Сорокин А.Б., Хаустов А.В., </w:t>
      </w:r>
      <w:proofErr w:type="spellStart"/>
      <w:r w:rsidRPr="00211AC3">
        <w:t>Шведовский</w:t>
      </w:r>
      <w:proofErr w:type="spellEnd"/>
      <w:r w:rsidRPr="00211AC3">
        <w:t xml:space="preserve"> Е.Ф. Проблемы и перспективы интеграции методов с доказанной эффективностью в практику школьного обучения детей с расстройствами аутистического спектра [Электронный ресурс] // Клиническая и специальная психология. 2021. Том 10. № 1. С. 36–60. doi:10.17759/cpse.2021100103 (ВАК)</w:t>
      </w:r>
    </w:p>
    <w:p w14:paraId="41A17B53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color w:val="0070C0"/>
        </w:rPr>
      </w:pPr>
      <w:proofErr w:type="spellStart"/>
      <w:r w:rsidRPr="00211AC3">
        <w:rPr>
          <w:bCs/>
        </w:rPr>
        <w:t>Дамянович</w:t>
      </w:r>
      <w:proofErr w:type="spellEnd"/>
      <w:r w:rsidRPr="00211AC3">
        <w:rPr>
          <w:bCs/>
        </w:rPr>
        <w:t xml:space="preserve"> Е.В.,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Е.В., </w:t>
      </w:r>
      <w:proofErr w:type="spellStart"/>
      <w:r w:rsidRPr="00211AC3">
        <w:rPr>
          <w:bCs/>
        </w:rPr>
        <w:t>Олейчик</w:t>
      </w:r>
      <w:proofErr w:type="spellEnd"/>
      <w:r w:rsidRPr="00211AC3">
        <w:rPr>
          <w:bCs/>
        </w:rPr>
        <w:t xml:space="preserve"> И.В.,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А.Ф. Особенности ЭЭГ у девушек с </w:t>
      </w:r>
      <w:proofErr w:type="spellStart"/>
      <w:r w:rsidRPr="00211AC3">
        <w:rPr>
          <w:bCs/>
        </w:rPr>
        <w:t>самоповреждающим</w:t>
      </w:r>
      <w:proofErr w:type="spellEnd"/>
      <w:r w:rsidRPr="00211AC3">
        <w:rPr>
          <w:bCs/>
        </w:rPr>
        <w:t xml:space="preserve"> поведением в структуре эндогенных депрессий // Психиатрия (Москва). 2020. Т.18. № 2. С.38-44.  </w:t>
      </w:r>
      <w:hyperlink r:id="rId76" w:history="1">
        <w:r w:rsidRPr="00211AC3">
          <w:rPr>
            <w:rStyle w:val="a3"/>
            <w:bCs/>
            <w:color w:val="0563C1"/>
            <w:u w:val="none"/>
          </w:rPr>
          <w:t>https://doi.org/10.30629/2618-6667-2020-18-2-38-44</w:t>
        </w:r>
      </w:hyperlink>
      <w:r w:rsidRPr="00211AC3">
        <w:rPr>
          <w:bCs/>
          <w:color w:val="0070C0"/>
        </w:rPr>
        <w:t xml:space="preserve">         </w:t>
      </w:r>
      <w:r w:rsidRPr="00211AC3">
        <w:rPr>
          <w:bCs/>
        </w:rPr>
        <w:t>РИНЦ</w:t>
      </w:r>
      <w:r w:rsidRPr="00211AC3">
        <w:rPr>
          <w:bCs/>
          <w:color w:val="0070C0"/>
        </w:rPr>
        <w:t xml:space="preserve">    </w:t>
      </w:r>
      <w:r w:rsidRPr="00211AC3">
        <w:rPr>
          <w:bCs/>
        </w:rPr>
        <w:t xml:space="preserve"> </w:t>
      </w:r>
      <w:proofErr w:type="gramStart"/>
      <w:r w:rsidRPr="00211AC3">
        <w:rPr>
          <w:bCs/>
          <w:lang w:val="en-US"/>
        </w:rPr>
        <w:t>IF</w:t>
      </w:r>
      <w:r w:rsidRPr="00211AC3">
        <w:rPr>
          <w:bCs/>
        </w:rPr>
        <w:t xml:space="preserve">  0.490</w:t>
      </w:r>
      <w:proofErr w:type="gramEnd"/>
    </w:p>
    <w:p w14:paraId="6B04EA87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proofErr w:type="spellStart"/>
      <w:r w:rsidRPr="00211AC3">
        <w:rPr>
          <w:bCs/>
        </w:rPr>
        <w:t>Дамянович</w:t>
      </w:r>
      <w:proofErr w:type="spellEnd"/>
      <w:r w:rsidRPr="00211AC3">
        <w:rPr>
          <w:bCs/>
        </w:rPr>
        <w:t xml:space="preserve"> Е.В.,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Е.В., </w:t>
      </w:r>
      <w:proofErr w:type="spellStart"/>
      <w:r w:rsidRPr="00211AC3">
        <w:rPr>
          <w:bCs/>
        </w:rPr>
        <w:t>Олейчик</w:t>
      </w:r>
      <w:proofErr w:type="spellEnd"/>
      <w:r w:rsidRPr="00211AC3">
        <w:rPr>
          <w:bCs/>
        </w:rPr>
        <w:t xml:space="preserve"> И.В., Медведева Т.И.,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А.Ф. Изменения пространственной организации деятельности мозга под влиянием комбинированной антидепрессивной терапии, включающей </w:t>
      </w:r>
      <w:proofErr w:type="spellStart"/>
      <w:r w:rsidRPr="00211AC3">
        <w:rPr>
          <w:bCs/>
        </w:rPr>
        <w:t>транскраниальную</w:t>
      </w:r>
      <w:proofErr w:type="spellEnd"/>
      <w:r w:rsidRPr="00211AC3">
        <w:rPr>
          <w:bCs/>
        </w:rPr>
        <w:t xml:space="preserve"> магнитную стимуляцию // Физиология человека. 2019. Т.45. №1. С.29-36. IF 1.182 Q4 </w:t>
      </w:r>
      <w:proofErr w:type="spellStart"/>
      <w:r w:rsidRPr="00211AC3">
        <w:rPr>
          <w:bCs/>
        </w:rPr>
        <w:t>Scopus</w:t>
      </w:r>
      <w:proofErr w:type="spellEnd"/>
      <w:r w:rsidRPr="00211AC3">
        <w:rPr>
          <w:bCs/>
        </w:rPr>
        <w:t>. DOI:10.1134/S0131164619010041</w:t>
      </w:r>
    </w:p>
    <w:p w14:paraId="36A632E8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autoSpaceDN w:val="0"/>
        <w:ind w:left="0" w:firstLine="0"/>
        <w:jc w:val="both"/>
        <w:rPr>
          <w:bCs/>
          <w:lang w:val="en-US"/>
        </w:rPr>
      </w:pPr>
      <w:r w:rsidRPr="00211AC3">
        <w:rPr>
          <w:bCs/>
          <w:color w:val="000000"/>
        </w:rPr>
        <w:t>Данилина К.К., Горбачевская Н.Л. Исследование адаптивного статуса и аутистических проявлений у разновозрастных групп пациентов с моногенной формой расстройств аутистического спектра – синдромом Мартина–Белл //</w:t>
      </w:r>
      <w:r w:rsidRPr="00211AC3">
        <w:rPr>
          <w:bCs/>
        </w:rPr>
        <w:t xml:space="preserve"> </w:t>
      </w:r>
      <w:r w:rsidRPr="00211AC3">
        <w:rPr>
          <w:bCs/>
          <w:color w:val="000000"/>
        </w:rPr>
        <w:t xml:space="preserve">[Электронный ресурс] Клиническая и специальная психология. </w:t>
      </w:r>
      <w:r w:rsidRPr="00211AC3">
        <w:rPr>
          <w:bCs/>
          <w:color w:val="000000"/>
          <w:lang w:val="en-US"/>
        </w:rPr>
        <w:t xml:space="preserve">2020. </w:t>
      </w:r>
      <w:r w:rsidRPr="00211AC3">
        <w:rPr>
          <w:bCs/>
          <w:color w:val="000000"/>
        </w:rPr>
        <w:t>Т</w:t>
      </w:r>
      <w:r w:rsidRPr="00211AC3">
        <w:rPr>
          <w:bCs/>
          <w:color w:val="000000"/>
          <w:lang w:val="en-US"/>
        </w:rPr>
        <w:t xml:space="preserve">.9. №2. </w:t>
      </w:r>
      <w:r w:rsidRPr="00211AC3">
        <w:rPr>
          <w:bCs/>
          <w:color w:val="000000"/>
        </w:rPr>
        <w:t>С</w:t>
      </w:r>
      <w:r w:rsidRPr="00211AC3">
        <w:rPr>
          <w:bCs/>
          <w:color w:val="000000"/>
          <w:lang w:val="en-US"/>
        </w:rPr>
        <w:t xml:space="preserve">.79–98. </w:t>
      </w:r>
      <w:hyperlink r:id="rId77" w:history="1">
        <w:r w:rsidRPr="00211AC3">
          <w:rPr>
            <w:rStyle w:val="a3"/>
            <w:bCs/>
            <w:u w:val="none"/>
            <w:lang w:val="en-US"/>
          </w:rPr>
          <w:t>https://doi.org/10.17759/cpse.2020090204</w:t>
        </w:r>
      </w:hyperlink>
      <w:r w:rsidRPr="00211AC3">
        <w:rPr>
          <w:bCs/>
          <w:color w:val="000000"/>
          <w:lang w:val="en-US"/>
        </w:rPr>
        <w:t xml:space="preserve">   </w:t>
      </w:r>
      <w:r w:rsidRPr="00211AC3">
        <w:rPr>
          <w:bCs/>
          <w:lang w:val="en-US"/>
        </w:rPr>
        <w:t xml:space="preserve">Web of Science </w:t>
      </w:r>
      <w:r w:rsidRPr="00211AC3">
        <w:rPr>
          <w:bCs/>
        </w:rPr>
        <w:t>СС</w:t>
      </w:r>
      <w:r w:rsidRPr="00211AC3">
        <w:rPr>
          <w:bCs/>
          <w:lang w:val="en-US"/>
        </w:rPr>
        <w:t xml:space="preserve"> (</w:t>
      </w:r>
      <w:proofErr w:type="gramStart"/>
      <w:r w:rsidRPr="00211AC3">
        <w:rPr>
          <w:bCs/>
          <w:lang w:val="en-US"/>
        </w:rPr>
        <w:t>ESCI)</w:t>
      </w:r>
      <w:r w:rsidRPr="00211AC3">
        <w:rPr>
          <w:bCs/>
          <w:color w:val="007398"/>
          <w:lang w:val="en-US"/>
        </w:rPr>
        <w:t xml:space="preserve">  </w:t>
      </w:r>
      <w:r w:rsidRPr="00211AC3">
        <w:rPr>
          <w:bCs/>
          <w:lang w:val="en-US"/>
        </w:rPr>
        <w:t>Q</w:t>
      </w:r>
      <w:proofErr w:type="gramEnd"/>
      <w:r w:rsidRPr="00211AC3">
        <w:rPr>
          <w:bCs/>
          <w:lang w:val="en-US"/>
        </w:rPr>
        <w:t>4</w:t>
      </w:r>
      <w:r w:rsidRPr="00211AC3">
        <w:rPr>
          <w:bCs/>
          <w:color w:val="007398"/>
          <w:lang w:val="en-US"/>
        </w:rPr>
        <w:t xml:space="preserve"> </w:t>
      </w:r>
      <w:r w:rsidRPr="00211AC3">
        <w:rPr>
          <w:bCs/>
          <w:lang w:val="en-US"/>
        </w:rPr>
        <w:t xml:space="preserve"> IF 0.602</w:t>
      </w:r>
    </w:p>
    <w:p w14:paraId="20FBBD7C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proofErr w:type="spellStart"/>
      <w:r w:rsidRPr="00211AC3">
        <w:t>Дороженок</w:t>
      </w:r>
      <w:proofErr w:type="spellEnd"/>
      <w:r w:rsidRPr="00211AC3">
        <w:t xml:space="preserve"> И.Ю. Депрессии в период пандемии COVID-19 (разборы клинических случаев) // Неврология, </w:t>
      </w:r>
      <w:proofErr w:type="spellStart"/>
      <w:r w:rsidRPr="00211AC3">
        <w:t>нейропсихиатрия</w:t>
      </w:r>
      <w:proofErr w:type="spellEnd"/>
      <w:r w:rsidRPr="00211AC3">
        <w:t>, психосоматика. 2021. Т. 13. № 1. С. 81-86. DOI: 10.14412/2074-2711-2021-1-81-86</w:t>
      </w:r>
      <w:r w:rsidRPr="00211AC3">
        <w:tab/>
      </w:r>
    </w:p>
    <w:p w14:paraId="74A0F14C" w14:textId="77777777" w:rsidR="00E073D7" w:rsidRPr="00211AC3" w:rsidRDefault="00E073D7" w:rsidP="00247859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Дудина </w:t>
      </w:r>
      <w:proofErr w:type="gramStart"/>
      <w:r w:rsidRPr="00211AC3">
        <w:rPr>
          <w:rFonts w:ascii="Times New Roman" w:hAnsi="Times New Roman" w:cs="Times New Roman"/>
          <w:bCs/>
          <w:color w:val="000000"/>
          <w:sz w:val="24"/>
          <w:szCs w:val="24"/>
        </w:rPr>
        <w:t>А.Н.(</w:t>
      </w:r>
      <w:proofErr w:type="gramEnd"/>
      <w:r w:rsidRPr="00211AC3">
        <w:rPr>
          <w:rFonts w:ascii="Times New Roman" w:hAnsi="Times New Roman" w:cs="Times New Roman"/>
          <w:bCs/>
          <w:color w:val="000000"/>
          <w:sz w:val="24"/>
          <w:szCs w:val="24"/>
        </w:rPr>
        <w:t>1), Лебедева И.С.(1)</w:t>
      </w:r>
      <w:r w:rsidRPr="00211AC3">
        <w:rPr>
          <w:rFonts w:ascii="Times New Roman" w:hAnsi="Times New Roman" w:cs="Times New Roman"/>
          <w:color w:val="000000"/>
          <w:sz w:val="24"/>
          <w:szCs w:val="24"/>
        </w:rPr>
        <w:t xml:space="preserve"> Микроструктурные изменения белого вещества головного мозга при психических заболеваниях аффективного и шизофренического спектров: обзор данных диффузионной МР // Российский психиатрический журнал. 2021. №3. С. 76-86. </w:t>
      </w:r>
      <w:proofErr w:type="gramStart"/>
      <w:r w:rsidRPr="00211AC3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211A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11AC3">
        <w:rPr>
          <w:rFonts w:ascii="Times New Roman" w:hAnsi="Times New Roman" w:cs="Times New Roman"/>
          <w:color w:val="000000"/>
          <w:sz w:val="24"/>
          <w:szCs w:val="24"/>
          <w:lang w:val="en-US"/>
        </w:rPr>
        <w:t>DOI</w:t>
      </w:r>
      <w:proofErr w:type="gramEnd"/>
      <w:r w:rsidRPr="00211AC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8" w:history="1">
        <w:r w:rsidRPr="00211AC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Pr="00211AC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://</w:t>
        </w:r>
        <w:r w:rsidRPr="00211AC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dx</w:t>
        </w:r>
        <w:r w:rsidRPr="00211AC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211AC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doi</w:t>
        </w:r>
        <w:proofErr w:type="spellEnd"/>
        <w:r w:rsidRPr="00211AC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211AC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  <w:r w:rsidRPr="00211AC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/10.47877/1560-957Х-2021-10308</w:t>
        </w:r>
      </w:hyperlink>
      <w:r w:rsidRPr="00211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55D3BD" w14:textId="77777777" w:rsidR="00E073D7" w:rsidRPr="00211AC3" w:rsidRDefault="00E073D7" w:rsidP="001032CE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lastRenderedPageBreak/>
        <w:t xml:space="preserve">Зверева </w:t>
      </w:r>
      <w:proofErr w:type="gramStart"/>
      <w:r w:rsidRPr="00211AC3">
        <w:t>Н.В.(</w:t>
      </w:r>
      <w:proofErr w:type="gramEnd"/>
      <w:r w:rsidRPr="00211AC3">
        <w:t>20%), Рощина И.Ф.(75%), Хромов А.И.(5%). Продолжение традиций: о III Всероссийской научно-практической конференции с международным участием к 110-летию Сусанны Яковлевны Рубинштейн [Электронный ресурс] // Клиническая и специальная психология. 2021. Том 10. № 4. С. 251–260. doi:10.17759/cpse.2021100412</w:t>
      </w:r>
    </w:p>
    <w:p w14:paraId="40A8DF7D" w14:textId="77777777" w:rsidR="00E073D7" w:rsidRPr="00211AC3" w:rsidRDefault="00E073D7" w:rsidP="00247859">
      <w:pPr>
        <w:pStyle w:val="a5"/>
        <w:widowControl w:val="0"/>
        <w:numPr>
          <w:ilvl w:val="0"/>
          <w:numId w:val="34"/>
        </w:numPr>
        <w:ind w:left="0" w:firstLine="0"/>
        <w:jc w:val="both"/>
      </w:pPr>
      <w:r w:rsidRPr="00211AC3">
        <w:rPr>
          <w:color w:val="000000"/>
        </w:rPr>
        <w:t xml:space="preserve">Зверева Н.В., Сергиенко А.А., Зозуля С.А., Строгова С.Е., Суркова К.Л. </w:t>
      </w:r>
      <w:proofErr w:type="spellStart"/>
      <w:r w:rsidRPr="00211AC3">
        <w:rPr>
          <w:color w:val="000000"/>
        </w:rPr>
        <w:t>Нейрокогнитивные</w:t>
      </w:r>
      <w:proofErr w:type="spellEnd"/>
      <w:r w:rsidRPr="00211AC3">
        <w:rPr>
          <w:color w:val="000000"/>
        </w:rPr>
        <w:t xml:space="preserve"> и </w:t>
      </w:r>
      <w:proofErr w:type="spellStart"/>
      <w:r w:rsidRPr="00211AC3">
        <w:rPr>
          <w:color w:val="000000"/>
        </w:rPr>
        <w:t>нейроиммунологические</w:t>
      </w:r>
      <w:proofErr w:type="spellEnd"/>
      <w:r w:rsidRPr="00211AC3">
        <w:rPr>
          <w:color w:val="000000"/>
        </w:rPr>
        <w:t xml:space="preserve"> особенности детей ЭКО/ / Рецензируемый научно-практический журнал </w:t>
      </w:r>
      <w:proofErr w:type="spellStart"/>
      <w:r w:rsidRPr="00211AC3">
        <w:rPr>
          <w:color w:val="000000"/>
        </w:rPr>
        <w:t>Children's</w:t>
      </w:r>
      <w:proofErr w:type="spellEnd"/>
      <w:r w:rsidRPr="00211AC3">
        <w:rPr>
          <w:color w:val="000000"/>
        </w:rPr>
        <w:t xml:space="preserve"> </w:t>
      </w:r>
      <w:proofErr w:type="spellStart"/>
      <w:r w:rsidRPr="00211AC3">
        <w:rPr>
          <w:color w:val="000000"/>
        </w:rPr>
        <w:t>medicine</w:t>
      </w:r>
      <w:proofErr w:type="spellEnd"/>
      <w:r w:rsidRPr="00211AC3">
        <w:rPr>
          <w:color w:val="000000"/>
        </w:rPr>
        <w:t xml:space="preserve"> </w:t>
      </w:r>
      <w:proofErr w:type="spellStart"/>
      <w:r w:rsidRPr="00211AC3">
        <w:rPr>
          <w:color w:val="000000"/>
        </w:rPr>
        <w:t>of</w:t>
      </w:r>
      <w:proofErr w:type="spellEnd"/>
      <w:r w:rsidRPr="00211AC3">
        <w:rPr>
          <w:color w:val="000000"/>
        </w:rPr>
        <w:t xml:space="preserve"> </w:t>
      </w:r>
      <w:proofErr w:type="spellStart"/>
      <w:r w:rsidRPr="00211AC3">
        <w:rPr>
          <w:color w:val="000000"/>
        </w:rPr>
        <w:t>the</w:t>
      </w:r>
      <w:proofErr w:type="spellEnd"/>
      <w:r w:rsidRPr="00211AC3">
        <w:rPr>
          <w:color w:val="000000"/>
        </w:rPr>
        <w:t xml:space="preserve"> North-West (Детская медицина Северо-Запада) Т. 9 №1 2021, с.155-156</w:t>
      </w:r>
    </w:p>
    <w:p w14:paraId="60E77D8B" w14:textId="6ACE0012" w:rsidR="00E073D7" w:rsidRPr="00211AC3" w:rsidRDefault="00E073D7" w:rsidP="00247859">
      <w:pPr>
        <w:pStyle w:val="21"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contextualSpacing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211AC3">
        <w:rPr>
          <w:rFonts w:ascii="Times New Roman" w:hAnsi="Times New Roman" w:cs="Times New Roman"/>
          <w:sz w:val="24"/>
          <w:szCs w:val="24"/>
        </w:rPr>
        <w:t>Зверева Н.В., Сергиенко А.А., Строгова С.Е., Зверева М.В.</w:t>
      </w:r>
      <w:r w:rsidR="001032CE">
        <w:rPr>
          <w:rFonts w:ascii="Times New Roman" w:hAnsi="Times New Roman" w:cs="Times New Roman"/>
          <w:sz w:val="24"/>
          <w:szCs w:val="24"/>
        </w:rPr>
        <w:t xml:space="preserve"> </w:t>
      </w:r>
      <w:r w:rsidRPr="00211AC3">
        <w:rPr>
          <w:rFonts w:ascii="Times New Roman" w:hAnsi="Times New Roman" w:cs="Times New Roman"/>
          <w:sz w:val="24"/>
          <w:szCs w:val="24"/>
        </w:rPr>
        <w:t>Современные подходы к оценке когнитивного развития детей и подростков</w:t>
      </w:r>
      <w:r w:rsidRPr="00211AC3">
        <w:rPr>
          <w:rFonts w:ascii="Times New Roman" w:hAnsi="Times New Roman" w:cs="Times New Roman"/>
          <w:color w:val="000000"/>
          <w:sz w:val="24"/>
          <w:szCs w:val="24"/>
        </w:rPr>
        <w:t>, родившихся с применением ЭКО</w:t>
      </w:r>
      <w:r w:rsidRPr="00211AC3">
        <w:rPr>
          <w:rFonts w:ascii="Times New Roman" w:hAnsi="Times New Roman" w:cs="Times New Roman"/>
          <w:sz w:val="24"/>
          <w:szCs w:val="24"/>
        </w:rPr>
        <w:t>. Вопросы психического здоровья детей и подростков. 2019 (19) №4</w:t>
      </w:r>
      <w:r w:rsidRPr="00211AC3">
        <w:rPr>
          <w:rStyle w:val="2"/>
          <w:rFonts w:ascii="Times New Roman" w:hAnsi="Times New Roman" w:cs="Times New Roman"/>
          <w:color w:val="000000"/>
          <w:sz w:val="24"/>
          <w:szCs w:val="24"/>
        </w:rPr>
        <w:t>, с.</w:t>
      </w:r>
      <w:r w:rsidRPr="00211AC3">
        <w:rPr>
          <w:rFonts w:ascii="Times New Roman" w:hAnsi="Times New Roman" w:cs="Times New Roman"/>
          <w:color w:val="000000"/>
          <w:sz w:val="24"/>
          <w:szCs w:val="24"/>
        </w:rPr>
        <w:t xml:space="preserve"> 133-142.</w:t>
      </w:r>
      <w:r w:rsidRPr="00211AC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1AC3">
        <w:rPr>
          <w:rStyle w:val="2"/>
          <w:rFonts w:ascii="Times New Roman" w:hAnsi="Times New Roman" w:cs="Times New Roman"/>
          <w:color w:val="000000"/>
          <w:sz w:val="24"/>
          <w:szCs w:val="24"/>
        </w:rPr>
        <w:t>Импакт</w:t>
      </w:r>
      <w:proofErr w:type="spellEnd"/>
      <w:r w:rsidRPr="00211AC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Фактор журнала - 0,573), </w:t>
      </w:r>
      <w:r w:rsidRPr="00211AC3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DOI</w:t>
      </w:r>
      <w:r w:rsidRPr="00211AC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статьи нет), квартиль </w:t>
      </w:r>
      <w:r w:rsidRPr="00211AC3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211AC3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C8153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</w:rPr>
      </w:pPr>
      <w:r w:rsidRPr="00211AC3">
        <w:rPr>
          <w:bCs/>
        </w:rPr>
        <w:t>Зозуля С.А.</w:t>
      </w:r>
      <w:r w:rsidRPr="00211AC3">
        <w:rPr>
          <w:bCs/>
          <w:vertAlign w:val="superscript"/>
        </w:rPr>
        <w:t xml:space="preserve"> </w:t>
      </w:r>
      <w:proofErr w:type="spellStart"/>
      <w:r w:rsidRPr="00211AC3">
        <w:rPr>
          <w:bCs/>
        </w:rPr>
        <w:t>Отман</w:t>
      </w:r>
      <w:proofErr w:type="spellEnd"/>
      <w:r w:rsidRPr="00211AC3">
        <w:rPr>
          <w:bCs/>
        </w:rPr>
        <w:t xml:space="preserve"> И.Н., Морозов С.Г., </w:t>
      </w:r>
      <w:proofErr w:type="spellStart"/>
      <w:r w:rsidRPr="00211AC3">
        <w:rPr>
          <w:bCs/>
        </w:rPr>
        <w:t>Клюшник</w:t>
      </w:r>
      <w:proofErr w:type="spellEnd"/>
      <w:r w:rsidRPr="00211AC3">
        <w:rPr>
          <w:bCs/>
        </w:rPr>
        <w:t xml:space="preserve"> Т.П. </w:t>
      </w:r>
      <w:proofErr w:type="spellStart"/>
      <w:r w:rsidRPr="00211AC3">
        <w:rPr>
          <w:bCs/>
        </w:rPr>
        <w:t>Предикционная</w:t>
      </w:r>
      <w:proofErr w:type="spellEnd"/>
      <w:r w:rsidRPr="00211AC3">
        <w:rPr>
          <w:bCs/>
        </w:rPr>
        <w:t xml:space="preserve"> способность иммунологических показателей крови в оценке вероятности исхода последствий перинатальных поражений ЦНС. </w:t>
      </w:r>
      <w:hyperlink r:id="rId79" w:tooltip="Содержание выпусков этого журнала" w:history="1">
        <w:r w:rsidRPr="00211AC3">
          <w:rPr>
            <w:rStyle w:val="a3"/>
            <w:bCs/>
            <w:color w:val="000000"/>
            <w:u w:val="none"/>
          </w:rPr>
          <w:t>Российский вестник перинатологии и педиатрии</w:t>
        </w:r>
      </w:hyperlink>
      <w:r w:rsidRPr="00211AC3">
        <w:rPr>
          <w:bCs/>
        </w:rPr>
        <w:t>. 2021;66(</w:t>
      </w:r>
      <w:hyperlink r:id="rId80" w:tooltip="Содержание выпуска" w:history="1">
        <w:r w:rsidRPr="00211AC3">
          <w:rPr>
            <w:rStyle w:val="a3"/>
            <w:bCs/>
            <w:color w:val="000000"/>
            <w:u w:val="none"/>
          </w:rPr>
          <w:t>4</w:t>
        </w:r>
      </w:hyperlink>
      <w:r w:rsidRPr="00211AC3">
        <w:rPr>
          <w:bCs/>
        </w:rPr>
        <w:t xml:space="preserve">): 211- 212. Тип: статья в журнале - Материалы конференции. </w:t>
      </w:r>
      <w:r w:rsidRPr="00211AC3">
        <w:rPr>
          <w:bCs/>
          <w:lang w:val="en-US"/>
        </w:rPr>
        <w:t>XX</w:t>
      </w:r>
      <w:r w:rsidRPr="00211AC3">
        <w:rPr>
          <w:bCs/>
        </w:rPr>
        <w:t xml:space="preserve"> Российский Конгресс</w:t>
      </w:r>
      <w:r w:rsidRPr="00211AC3">
        <w:rPr>
          <w:bCs/>
          <w:caps/>
        </w:rPr>
        <w:t xml:space="preserve"> </w:t>
      </w:r>
      <w:r w:rsidRPr="00211AC3">
        <w:rPr>
          <w:bCs/>
        </w:rPr>
        <w:t>«Инновационные технологии</w:t>
      </w:r>
      <w:r w:rsidRPr="00211AC3">
        <w:rPr>
          <w:bCs/>
          <w:caps/>
        </w:rPr>
        <w:t xml:space="preserve"> </w:t>
      </w:r>
      <w:r w:rsidRPr="00211AC3">
        <w:rPr>
          <w:bCs/>
        </w:rPr>
        <w:t>в педиатрии и детской хирургии» с международным участием 21 - 23 октября 2021 года.</w:t>
      </w:r>
    </w:p>
    <w:p w14:paraId="35E39389" w14:textId="7BE5B0A4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t xml:space="preserve">Зозуля С.А., Омельченко М.А., Сарманова З.В., </w:t>
      </w:r>
      <w:proofErr w:type="spellStart"/>
      <w:r w:rsidRPr="00211AC3">
        <w:t>Мигалина</w:t>
      </w:r>
      <w:proofErr w:type="spellEnd"/>
      <w:r w:rsidRPr="00211AC3">
        <w:t xml:space="preserve"> В.В., </w:t>
      </w:r>
      <w:proofErr w:type="spellStart"/>
      <w:r w:rsidRPr="00211AC3">
        <w:t>Каледа</w:t>
      </w:r>
      <w:proofErr w:type="spellEnd"/>
      <w:r w:rsidRPr="00211AC3">
        <w:t xml:space="preserve"> В.Г., </w:t>
      </w:r>
      <w:proofErr w:type="spellStart"/>
      <w:r w:rsidRPr="00211AC3">
        <w:t>Клюшник</w:t>
      </w:r>
      <w:proofErr w:type="spellEnd"/>
      <w:r w:rsidRPr="00211AC3">
        <w:t xml:space="preserve"> Т.П. Особенности воспалительного ответа при юношеских депрессиях с </w:t>
      </w:r>
      <w:proofErr w:type="spellStart"/>
      <w:r w:rsidRPr="00211AC3">
        <w:t>аттенуированными</w:t>
      </w:r>
      <w:proofErr w:type="spellEnd"/>
      <w:r w:rsidRPr="00211AC3">
        <w:t xml:space="preserve"> симптомами шизофренического спектра. Психиатрия. 2021; 19(2): 29-38. </w:t>
      </w:r>
      <w:r w:rsidRPr="00211AC3">
        <w:rPr>
          <w:lang w:val="en-US"/>
        </w:rPr>
        <w:t>DOI</w:t>
      </w:r>
      <w:r w:rsidRPr="00211AC3">
        <w:t>: 10.30629/2618-6667-2021-19-2-29-38.</w:t>
      </w:r>
    </w:p>
    <w:p w14:paraId="4C3B6794" w14:textId="4B1F3CA3" w:rsidR="00E073D7" w:rsidRPr="00211AC3" w:rsidRDefault="00E073D7" w:rsidP="001032CE">
      <w:pPr>
        <w:pStyle w:val="a5"/>
        <w:numPr>
          <w:ilvl w:val="0"/>
          <w:numId w:val="34"/>
        </w:numPr>
        <w:ind w:left="0" w:firstLine="0"/>
        <w:jc w:val="both"/>
      </w:pPr>
      <w:r w:rsidRPr="00211AC3">
        <w:rPr>
          <w:bCs/>
        </w:rPr>
        <w:t xml:space="preserve">Зозуля С.А., </w:t>
      </w:r>
      <w:proofErr w:type="spellStart"/>
      <w:r w:rsidRPr="00211AC3">
        <w:rPr>
          <w:bCs/>
        </w:rPr>
        <w:t>Отман</w:t>
      </w:r>
      <w:proofErr w:type="spellEnd"/>
      <w:r w:rsidRPr="00211AC3">
        <w:rPr>
          <w:bCs/>
        </w:rPr>
        <w:t xml:space="preserve"> И.Н., </w:t>
      </w:r>
      <w:proofErr w:type="spellStart"/>
      <w:r w:rsidRPr="00211AC3">
        <w:rPr>
          <w:bCs/>
        </w:rPr>
        <w:t>Аракелов</w:t>
      </w:r>
      <w:proofErr w:type="spellEnd"/>
      <w:r w:rsidRPr="00211AC3">
        <w:rPr>
          <w:bCs/>
        </w:rPr>
        <w:t xml:space="preserve"> С.Э., Балашова Е.В., Морозов С.Г., </w:t>
      </w:r>
      <w:proofErr w:type="spellStart"/>
      <w:r w:rsidRPr="00211AC3">
        <w:rPr>
          <w:bCs/>
        </w:rPr>
        <w:t>Клюшник</w:t>
      </w:r>
      <w:proofErr w:type="spellEnd"/>
      <w:r w:rsidRPr="00211AC3">
        <w:rPr>
          <w:bCs/>
        </w:rPr>
        <w:t xml:space="preserve"> Т.П. Оценка вероятности исхода перинатальных </w:t>
      </w:r>
    </w:p>
    <w:p w14:paraId="1E016652" w14:textId="26C057BC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color w:val="333333"/>
        </w:rPr>
      </w:pPr>
      <w:r w:rsidRPr="00211AC3">
        <w:rPr>
          <w:bCs/>
          <w:shd w:val="clear" w:color="auto" w:fill="F3F5F8"/>
        </w:rPr>
        <w:t xml:space="preserve">Зозуля С.А., Тихонов Д.В., </w:t>
      </w:r>
      <w:proofErr w:type="spellStart"/>
      <w:r w:rsidRPr="00211AC3">
        <w:rPr>
          <w:bCs/>
          <w:shd w:val="clear" w:color="auto" w:fill="F3F5F8"/>
        </w:rPr>
        <w:t>Каледа</w:t>
      </w:r>
      <w:proofErr w:type="spellEnd"/>
      <w:r w:rsidRPr="00211AC3">
        <w:rPr>
          <w:bCs/>
          <w:shd w:val="clear" w:color="auto" w:fill="F3F5F8"/>
        </w:rPr>
        <w:t xml:space="preserve"> В.Г., </w:t>
      </w:r>
      <w:proofErr w:type="spellStart"/>
      <w:r w:rsidRPr="00211AC3">
        <w:rPr>
          <w:bCs/>
          <w:shd w:val="clear" w:color="auto" w:fill="F3F5F8"/>
        </w:rPr>
        <w:t>Клюшник</w:t>
      </w:r>
      <w:proofErr w:type="spellEnd"/>
      <w:r w:rsidRPr="00211AC3">
        <w:rPr>
          <w:bCs/>
          <w:shd w:val="clear" w:color="auto" w:fill="F3F5F8"/>
        </w:rPr>
        <w:t xml:space="preserve"> Т.П. </w:t>
      </w:r>
      <w:proofErr w:type="spellStart"/>
      <w:r w:rsidRPr="00211AC3">
        <w:rPr>
          <w:bCs/>
          <w:shd w:val="clear" w:color="auto" w:fill="F3F5F8"/>
        </w:rPr>
        <w:t>Иммуновоспалительные</w:t>
      </w:r>
      <w:proofErr w:type="spellEnd"/>
      <w:r w:rsidRPr="00211AC3">
        <w:rPr>
          <w:bCs/>
          <w:shd w:val="clear" w:color="auto" w:fill="F3F5F8"/>
        </w:rPr>
        <w:t xml:space="preserve"> маркеры становления ремиссии после первого психотического приступа в юношеском возрасте.</w:t>
      </w:r>
      <w:r w:rsidR="001032CE">
        <w:rPr>
          <w:bCs/>
          <w:shd w:val="clear" w:color="auto" w:fill="F3F5F8"/>
        </w:rPr>
        <w:t xml:space="preserve"> </w:t>
      </w:r>
      <w:r w:rsidRPr="00211AC3">
        <w:rPr>
          <w:bCs/>
          <w:shd w:val="clear" w:color="auto" w:fill="F3F5F8"/>
        </w:rPr>
        <w:t>Журнал Неврологии и психиатрии им. С.С. Корсакова.</w:t>
      </w:r>
      <w:r w:rsidR="001032CE">
        <w:rPr>
          <w:bCs/>
          <w:shd w:val="clear" w:color="auto" w:fill="F3F5F8"/>
        </w:rPr>
        <w:t xml:space="preserve"> </w:t>
      </w:r>
      <w:r w:rsidRPr="00211AC3">
        <w:rPr>
          <w:bCs/>
          <w:shd w:val="clear" w:color="auto" w:fill="F3F5F8"/>
        </w:rPr>
        <w:t>2021;</w:t>
      </w:r>
      <w:r w:rsidR="001032CE">
        <w:rPr>
          <w:bCs/>
          <w:shd w:val="clear" w:color="auto" w:fill="F3F5F8"/>
        </w:rPr>
        <w:t xml:space="preserve"> </w:t>
      </w:r>
      <w:r w:rsidRPr="00211AC3">
        <w:rPr>
          <w:bCs/>
          <w:shd w:val="clear" w:color="auto" w:fill="F3F5F8"/>
        </w:rPr>
        <w:t>121(6):</w:t>
      </w:r>
      <w:r w:rsidR="001032CE">
        <w:rPr>
          <w:bCs/>
          <w:shd w:val="clear" w:color="auto" w:fill="F3F5F8"/>
        </w:rPr>
        <w:t xml:space="preserve"> </w:t>
      </w:r>
      <w:r w:rsidRPr="00211AC3">
        <w:rPr>
          <w:bCs/>
          <w:shd w:val="clear" w:color="auto" w:fill="F3F5F8"/>
        </w:rPr>
        <w:t>59-66.</w:t>
      </w:r>
      <w:r w:rsidR="001032CE">
        <w:rPr>
          <w:bCs/>
          <w:shd w:val="clear" w:color="auto" w:fill="F3F5F8"/>
        </w:rPr>
        <w:t xml:space="preserve"> </w:t>
      </w:r>
      <w:hyperlink r:id="rId81" w:history="1">
        <w:r w:rsidR="001032CE" w:rsidRPr="005633AF">
          <w:rPr>
            <w:rStyle w:val="a3"/>
            <w:bCs/>
            <w:shd w:val="clear" w:color="auto" w:fill="F3F5F8"/>
            <w:lang w:val="en-US"/>
          </w:rPr>
          <w:t>https</w:t>
        </w:r>
        <w:r w:rsidR="001032CE" w:rsidRPr="005633AF">
          <w:rPr>
            <w:rStyle w:val="a3"/>
            <w:bCs/>
            <w:shd w:val="clear" w:color="auto" w:fill="F3F5F8"/>
          </w:rPr>
          <w:t>://</w:t>
        </w:r>
        <w:r w:rsidR="001032CE" w:rsidRPr="005633AF">
          <w:rPr>
            <w:rStyle w:val="a3"/>
            <w:bCs/>
            <w:shd w:val="clear" w:color="auto" w:fill="F3F5F8"/>
            <w:lang w:val="en-US"/>
          </w:rPr>
          <w:t>doi</w:t>
        </w:r>
        <w:r w:rsidR="001032CE" w:rsidRPr="005633AF">
          <w:rPr>
            <w:rStyle w:val="a3"/>
            <w:bCs/>
            <w:shd w:val="clear" w:color="auto" w:fill="F3F5F8"/>
          </w:rPr>
          <w:t>.</w:t>
        </w:r>
        <w:r w:rsidR="001032CE" w:rsidRPr="005633AF">
          <w:rPr>
            <w:rStyle w:val="a3"/>
            <w:bCs/>
            <w:shd w:val="clear" w:color="auto" w:fill="F3F5F8"/>
            <w:lang w:val="en-US"/>
          </w:rPr>
          <w:t>org</w:t>
        </w:r>
        <w:r w:rsidR="001032CE" w:rsidRPr="005633AF">
          <w:rPr>
            <w:rStyle w:val="a3"/>
            <w:bCs/>
            <w:shd w:val="clear" w:color="auto" w:fill="F3F5F8"/>
          </w:rPr>
          <w:t>/10.17116/</w:t>
        </w:r>
        <w:r w:rsidR="001032CE" w:rsidRPr="005633AF">
          <w:rPr>
            <w:rStyle w:val="a3"/>
            <w:bCs/>
            <w:shd w:val="clear" w:color="auto" w:fill="F3F5F8"/>
            <w:lang w:val="en-US"/>
          </w:rPr>
          <w:t>jnevro</w:t>
        </w:r>
        <w:r w:rsidR="001032CE" w:rsidRPr="005633AF">
          <w:rPr>
            <w:rStyle w:val="a3"/>
            <w:bCs/>
            <w:shd w:val="clear" w:color="auto" w:fill="F3F5F8"/>
          </w:rPr>
          <w:t>202112106159.</w:t>
        </w:r>
        <w:r w:rsidR="001032CE" w:rsidRPr="005633AF">
          <w:rPr>
            <w:rStyle w:val="a3"/>
            <w:bCs/>
          </w:rPr>
          <w:t xml:space="preserve"> </w:t>
        </w:r>
        <w:r w:rsidR="001032CE" w:rsidRPr="005633AF">
          <w:rPr>
            <w:rStyle w:val="a3"/>
            <w:bCs/>
            <w:lang w:val="en-US"/>
          </w:rPr>
          <w:t>IF</w:t>
        </w:r>
        <w:r w:rsidR="001032CE" w:rsidRPr="005633AF">
          <w:rPr>
            <w:rStyle w:val="a3"/>
            <w:bCs/>
          </w:rPr>
          <w:t xml:space="preserve"> – 0,710</w:t>
        </w:r>
      </w:hyperlink>
    </w:p>
    <w:p w14:paraId="36BF0B31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t xml:space="preserve">Иванов Д.Н., Омельченко М.А. Анализ подходов в психотерапевтическом консультировании юношей из группы риска по развитию шизофрении (обзор зарубежной литературы). Сибирский вестник психиатрии и наркологии. 2021; 1(110): 53-64. </w:t>
      </w:r>
      <w:hyperlink r:id="rId82" w:history="1">
        <w:r w:rsidRPr="00211AC3">
          <w:rPr>
            <w:rStyle w:val="a3"/>
            <w:u w:val="none"/>
          </w:rPr>
          <w:t>https://doi.org/10.26617/1810-3111-2021-1(110)-53-64</w:t>
        </w:r>
      </w:hyperlink>
    </w:p>
    <w:p w14:paraId="5A1D2181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r w:rsidRPr="00211AC3">
        <w:t>Иванов С.В., Воронова Е.И. Терапия депрессий при соматических заболеваниях //Журнал неврологии и психиатрии им. C.C. Корсакова. 2021. Т. 121. № 5-2. С. 106-112. DOI: 10.17116/jnevro2021121052106</w:t>
      </w:r>
    </w:p>
    <w:p w14:paraId="2A9B2F60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r w:rsidRPr="00211AC3">
        <w:t>Иванов С.В., Харькова Г.С., Гиацинтова А.А., Воронова Е.И. Астенические расстройства при шизофрении (</w:t>
      </w:r>
      <w:proofErr w:type="spellStart"/>
      <w:r w:rsidRPr="00211AC3">
        <w:t>шизоастения</w:t>
      </w:r>
      <w:proofErr w:type="spellEnd"/>
      <w:r w:rsidRPr="00211AC3">
        <w:t>) на модели ипохондрической шизофрении // Журнал неврологии и психиатрии им. C.C. Корсакова. 2021. Т. 121. № 2. С. 7-12.</w:t>
      </w:r>
      <w:r w:rsidRPr="00211AC3">
        <w:tab/>
        <w:t>DOI: 10.17116/jnevro20211210217</w:t>
      </w:r>
    </w:p>
    <w:p w14:paraId="13B405D9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А.Ф.,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Е.В. ЭЭГ-предикторы терапевтического ответа в психиатрии // Журнал неврологии и психиатрии </w:t>
      </w:r>
      <w:proofErr w:type="spellStart"/>
      <w:r w:rsidRPr="00211AC3">
        <w:rPr>
          <w:bCs/>
        </w:rPr>
        <w:t>им.С.С.Корсакова</w:t>
      </w:r>
      <w:proofErr w:type="spellEnd"/>
      <w:r w:rsidRPr="00211AC3">
        <w:rPr>
          <w:bCs/>
        </w:rPr>
        <w:t xml:space="preserve">. 2021. Т.121. №4. С.145-151. </w:t>
      </w:r>
      <w:proofErr w:type="spellStart"/>
      <w:r w:rsidRPr="00211AC3">
        <w:rPr>
          <w:bCs/>
        </w:rPr>
        <w:t>Scopus</w:t>
      </w:r>
      <w:proofErr w:type="spellEnd"/>
      <w:r w:rsidRPr="00211AC3">
        <w:rPr>
          <w:bCs/>
        </w:rPr>
        <w:t xml:space="preserve">. </w:t>
      </w:r>
      <w:hyperlink r:id="rId83" w:history="1">
        <w:r w:rsidRPr="00211AC3">
          <w:rPr>
            <w:rStyle w:val="a3"/>
            <w:bCs/>
            <w:u w:val="none"/>
          </w:rPr>
          <w:t>https://doi.org/10.17116/jnevro2021121041145</w:t>
        </w:r>
      </w:hyperlink>
      <w:r w:rsidRPr="00211AC3">
        <w:rPr>
          <w:bCs/>
        </w:rPr>
        <w:t xml:space="preserve">  </w:t>
      </w:r>
    </w:p>
    <w:p w14:paraId="7C51100C" w14:textId="77777777" w:rsidR="00E073D7" w:rsidRPr="00A3430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proofErr w:type="spellStart"/>
      <w:r w:rsidRPr="00A34303">
        <w:rPr>
          <w:bCs/>
        </w:rPr>
        <w:t>Изнак</w:t>
      </w:r>
      <w:proofErr w:type="spellEnd"/>
      <w:r w:rsidRPr="00A34303">
        <w:rPr>
          <w:bCs/>
        </w:rPr>
        <w:t xml:space="preserve"> А.Ф., </w:t>
      </w:r>
      <w:proofErr w:type="spellStart"/>
      <w:r w:rsidRPr="00A34303">
        <w:rPr>
          <w:bCs/>
        </w:rPr>
        <w:t>Изнак</w:t>
      </w:r>
      <w:proofErr w:type="spellEnd"/>
      <w:r w:rsidRPr="00A34303">
        <w:rPr>
          <w:bCs/>
        </w:rPr>
        <w:t xml:space="preserve"> Е.В., Абрамова Л.И. Клинико-нейрофизиологические корреляции у больных с депрессивно-бредовыми состояниями // Журнал неврологии и психиатрии </w:t>
      </w:r>
      <w:proofErr w:type="spellStart"/>
      <w:r w:rsidRPr="00A34303">
        <w:rPr>
          <w:bCs/>
        </w:rPr>
        <w:t>им.С.С.Корсакова</w:t>
      </w:r>
      <w:proofErr w:type="spellEnd"/>
      <w:r w:rsidRPr="00A34303">
        <w:rPr>
          <w:bCs/>
        </w:rPr>
        <w:t xml:space="preserve">. 2021. Т.121. №2. С.46-52. </w:t>
      </w:r>
      <w:hyperlink r:id="rId84" w:history="1">
        <w:r w:rsidRPr="00A34303">
          <w:rPr>
            <w:rStyle w:val="a3"/>
            <w:bCs/>
            <w:u w:val="none"/>
            <w:lang w:val="en-US"/>
          </w:rPr>
          <w:t>https</w:t>
        </w:r>
        <w:r w:rsidRPr="00A34303">
          <w:rPr>
            <w:rStyle w:val="a3"/>
            <w:bCs/>
            <w:u w:val="none"/>
          </w:rPr>
          <w:t>://</w:t>
        </w:r>
        <w:proofErr w:type="spellStart"/>
        <w:r w:rsidRPr="00A34303">
          <w:rPr>
            <w:rStyle w:val="a3"/>
            <w:bCs/>
            <w:u w:val="none"/>
            <w:lang w:val="en-US"/>
          </w:rPr>
          <w:t>doi</w:t>
        </w:r>
        <w:proofErr w:type="spellEnd"/>
        <w:r w:rsidRPr="00A34303">
          <w:rPr>
            <w:rStyle w:val="a3"/>
            <w:bCs/>
            <w:u w:val="none"/>
          </w:rPr>
          <w:t>.</w:t>
        </w:r>
        <w:r w:rsidRPr="00A34303">
          <w:rPr>
            <w:rStyle w:val="a3"/>
            <w:bCs/>
            <w:u w:val="none"/>
            <w:lang w:val="en-US"/>
          </w:rPr>
          <w:t>org</w:t>
        </w:r>
        <w:r w:rsidRPr="00A34303">
          <w:rPr>
            <w:rStyle w:val="a3"/>
            <w:bCs/>
            <w:u w:val="none"/>
          </w:rPr>
          <w:t>/10.17116/</w:t>
        </w:r>
        <w:proofErr w:type="spellStart"/>
        <w:r w:rsidRPr="00A34303">
          <w:rPr>
            <w:rStyle w:val="a3"/>
            <w:bCs/>
            <w:u w:val="none"/>
            <w:lang w:val="en-US"/>
          </w:rPr>
          <w:t>jnevro</w:t>
        </w:r>
        <w:proofErr w:type="spellEnd"/>
        <w:r w:rsidRPr="00A34303">
          <w:rPr>
            <w:rStyle w:val="a3"/>
            <w:bCs/>
            <w:u w:val="none"/>
          </w:rPr>
          <w:t>2021121021462021</w:t>
        </w:r>
      </w:hyperlink>
      <w:r w:rsidRPr="00A34303">
        <w:rPr>
          <w:bCs/>
        </w:rPr>
        <w:t xml:space="preserve">  </w:t>
      </w:r>
      <w:r w:rsidRPr="00A34303">
        <w:rPr>
          <w:bCs/>
          <w:lang w:val="en-US"/>
        </w:rPr>
        <w:t>Scopus</w:t>
      </w:r>
    </w:p>
    <w:p w14:paraId="4CE1A1BB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А.Ф.,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Е.В., Абрамова Л.И., </w:t>
      </w:r>
      <w:proofErr w:type="spellStart"/>
      <w:r w:rsidRPr="00211AC3">
        <w:rPr>
          <w:bCs/>
        </w:rPr>
        <w:t>Ложников</w:t>
      </w:r>
      <w:proofErr w:type="spellEnd"/>
      <w:r w:rsidRPr="00211AC3">
        <w:rPr>
          <w:bCs/>
        </w:rPr>
        <w:t xml:space="preserve"> М.А. Модели количественного прогноза терапевтического ответа больных депрессией по параметрам исходной ЭЭГ // Физиология человека. 2019. Т.45. №6. С.40–47.   IF 1.182   Q4    </w:t>
      </w:r>
      <w:proofErr w:type="spellStart"/>
      <w:r w:rsidRPr="00211AC3">
        <w:rPr>
          <w:bCs/>
        </w:rPr>
        <w:t>Scopus</w:t>
      </w:r>
      <w:proofErr w:type="spellEnd"/>
      <w:r w:rsidRPr="00211AC3">
        <w:rPr>
          <w:bCs/>
        </w:rPr>
        <w:t xml:space="preserve">   DOI: 10.1134/S0131164619060055   </w:t>
      </w:r>
    </w:p>
    <w:p w14:paraId="07066911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  <w:color w:val="000000"/>
          <w:lang w:val="en-US"/>
        </w:rPr>
      </w:pP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А.Ф.,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Е.В., </w:t>
      </w:r>
      <w:proofErr w:type="spellStart"/>
      <w:r w:rsidRPr="00211AC3">
        <w:rPr>
          <w:bCs/>
        </w:rPr>
        <w:t>Олейчик</w:t>
      </w:r>
      <w:proofErr w:type="spellEnd"/>
      <w:r w:rsidRPr="00211AC3">
        <w:rPr>
          <w:bCs/>
        </w:rPr>
        <w:t xml:space="preserve"> И.В. Количественная ЭЭГ в прогнозе эффективности комбинированной антидепрессивной терапии, включающей </w:t>
      </w:r>
      <w:proofErr w:type="spellStart"/>
      <w:r w:rsidRPr="00211AC3">
        <w:rPr>
          <w:bCs/>
        </w:rPr>
        <w:t>транскраниальную</w:t>
      </w:r>
      <w:proofErr w:type="spellEnd"/>
      <w:r w:rsidRPr="00211AC3">
        <w:rPr>
          <w:bCs/>
        </w:rPr>
        <w:t xml:space="preserve"> магнитную стимуляцию // Физиология человека. 2020. Т.46. №6. С.43-49. </w:t>
      </w:r>
      <w:hyperlink r:id="rId85" w:history="1">
        <w:r w:rsidRPr="00211AC3">
          <w:rPr>
            <w:rStyle w:val="a3"/>
            <w:bCs/>
            <w:color w:val="0563C1"/>
            <w:u w:val="none"/>
          </w:rPr>
          <w:t>https://doi.org/</w:t>
        </w:r>
        <w:r w:rsidRPr="00211AC3">
          <w:rPr>
            <w:rStyle w:val="a3"/>
            <w:rFonts w:eastAsia="Newton-Regular"/>
            <w:bCs/>
            <w:color w:val="0563C1"/>
            <w:u w:val="none"/>
          </w:rPr>
          <w:t>10.31857/S0131164620060041</w:t>
        </w:r>
      </w:hyperlink>
      <w:r w:rsidRPr="00211AC3">
        <w:rPr>
          <w:bCs/>
        </w:rPr>
        <w:t xml:space="preserve">    </w:t>
      </w:r>
      <w:r w:rsidRPr="00211AC3">
        <w:rPr>
          <w:bCs/>
          <w:lang w:val="en-US"/>
        </w:rPr>
        <w:t xml:space="preserve">Scopus </w:t>
      </w:r>
      <w:r w:rsidRPr="00211AC3">
        <w:rPr>
          <w:bCs/>
        </w:rPr>
        <w:t xml:space="preserve">   </w:t>
      </w:r>
      <w:r w:rsidRPr="00211AC3">
        <w:rPr>
          <w:bCs/>
          <w:lang w:val="en-US"/>
        </w:rPr>
        <w:t>IF</w:t>
      </w:r>
      <w:r w:rsidRPr="00211AC3">
        <w:rPr>
          <w:bCs/>
        </w:rPr>
        <w:t xml:space="preserve"> 1.619</w:t>
      </w:r>
    </w:p>
    <w:p w14:paraId="1BF95465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Е.В., </w:t>
      </w:r>
      <w:proofErr w:type="spellStart"/>
      <w:r w:rsidRPr="00211AC3">
        <w:rPr>
          <w:bCs/>
        </w:rPr>
        <w:t>Дамянович</w:t>
      </w:r>
      <w:proofErr w:type="spellEnd"/>
      <w:r w:rsidRPr="00211AC3">
        <w:rPr>
          <w:bCs/>
        </w:rPr>
        <w:t xml:space="preserve"> Е.В., Левченко Н.С., </w:t>
      </w:r>
      <w:proofErr w:type="spellStart"/>
      <w:r w:rsidRPr="00211AC3">
        <w:rPr>
          <w:bCs/>
        </w:rPr>
        <w:t>Олейчик</w:t>
      </w:r>
      <w:proofErr w:type="spellEnd"/>
      <w:r w:rsidRPr="00211AC3">
        <w:rPr>
          <w:bCs/>
        </w:rPr>
        <w:t xml:space="preserve"> И.В.,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А.Ф. Асимметрии ЭЭГ у пациенток подростково-юношеского возраста при депрессиях с разными видами </w:t>
      </w:r>
      <w:proofErr w:type="spellStart"/>
      <w:r w:rsidRPr="00211AC3">
        <w:rPr>
          <w:bCs/>
        </w:rPr>
        <w:t>аутоагрессивного</w:t>
      </w:r>
      <w:proofErr w:type="spellEnd"/>
      <w:r w:rsidRPr="00211AC3">
        <w:rPr>
          <w:bCs/>
        </w:rPr>
        <w:t xml:space="preserve"> поведения // Психиатрия (Москва). 2020. Т.18. №3. С.14-21.  </w:t>
      </w:r>
      <w:r w:rsidRPr="00211AC3">
        <w:rPr>
          <w:bCs/>
          <w:color w:val="0070C0"/>
        </w:rPr>
        <w:t>https://doi.org/10.30629/2618-6667-2020-18-3-14-21</w:t>
      </w:r>
      <w:r w:rsidRPr="00211AC3">
        <w:rPr>
          <w:bCs/>
        </w:rPr>
        <w:t xml:space="preserve">     РИНЦ     </w:t>
      </w:r>
      <w:r w:rsidRPr="00211AC3">
        <w:rPr>
          <w:bCs/>
          <w:lang w:val="en-US"/>
        </w:rPr>
        <w:t>IF</w:t>
      </w:r>
      <w:r w:rsidRPr="00211AC3">
        <w:rPr>
          <w:bCs/>
        </w:rPr>
        <w:t xml:space="preserve"> 0.490                                                  </w:t>
      </w:r>
    </w:p>
    <w:p w14:paraId="4DDD1CB8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Е.В.,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А.Ф., </w:t>
      </w:r>
      <w:proofErr w:type="spellStart"/>
      <w:r w:rsidRPr="00211AC3">
        <w:rPr>
          <w:bCs/>
        </w:rPr>
        <w:t>Олейчик</w:t>
      </w:r>
      <w:proofErr w:type="spellEnd"/>
      <w:r w:rsidRPr="00211AC3">
        <w:rPr>
          <w:bCs/>
        </w:rPr>
        <w:t xml:space="preserve"> И.В., Зозуля С.А. Клинико-нейробиологические корреляции у пациенток юношеского возраста с </w:t>
      </w:r>
      <w:proofErr w:type="spellStart"/>
      <w:r w:rsidRPr="00211AC3">
        <w:rPr>
          <w:bCs/>
        </w:rPr>
        <w:t>несуицидальным</w:t>
      </w:r>
      <w:proofErr w:type="spellEnd"/>
      <w:r w:rsidRPr="00211AC3">
        <w:rPr>
          <w:bCs/>
        </w:rPr>
        <w:t xml:space="preserve"> </w:t>
      </w:r>
      <w:proofErr w:type="spellStart"/>
      <w:r w:rsidRPr="00211AC3">
        <w:rPr>
          <w:bCs/>
        </w:rPr>
        <w:t>самоповреждающим</w:t>
      </w:r>
      <w:proofErr w:type="spellEnd"/>
      <w:r w:rsidRPr="00211AC3">
        <w:rPr>
          <w:bCs/>
        </w:rPr>
        <w:t xml:space="preserve"> поведением // Физиология человека 2021. Т.47. №5. С.1-7. </w:t>
      </w:r>
      <w:proofErr w:type="spellStart"/>
      <w:r w:rsidRPr="00211AC3">
        <w:rPr>
          <w:bCs/>
        </w:rPr>
        <w:t>Scopus</w:t>
      </w:r>
      <w:proofErr w:type="spellEnd"/>
      <w:r w:rsidRPr="00211AC3">
        <w:rPr>
          <w:bCs/>
        </w:rPr>
        <w:t xml:space="preserve"> </w:t>
      </w:r>
      <w:hyperlink r:id="rId86" w:history="1">
        <w:r w:rsidRPr="00211AC3">
          <w:rPr>
            <w:rStyle w:val="a3"/>
            <w:bCs/>
            <w:u w:val="none"/>
          </w:rPr>
          <w:t>https://doi.org/10.31857/S0131164621050052</w:t>
        </w:r>
      </w:hyperlink>
      <w:r w:rsidRPr="00211AC3">
        <w:rPr>
          <w:bCs/>
        </w:rPr>
        <w:t xml:space="preserve"> </w:t>
      </w:r>
    </w:p>
    <w:p w14:paraId="36A3AEDD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proofErr w:type="spellStart"/>
      <w:r w:rsidRPr="00211AC3">
        <w:rPr>
          <w:bCs/>
        </w:rPr>
        <w:lastRenderedPageBreak/>
        <w:t>Изнак</w:t>
      </w:r>
      <w:proofErr w:type="spellEnd"/>
      <w:r w:rsidRPr="00211AC3">
        <w:rPr>
          <w:bCs/>
        </w:rPr>
        <w:t xml:space="preserve"> Е.В., Сизов С.В., </w:t>
      </w:r>
      <w:proofErr w:type="spellStart"/>
      <w:r w:rsidRPr="00211AC3">
        <w:rPr>
          <w:bCs/>
        </w:rPr>
        <w:t>Олейчик</w:t>
      </w:r>
      <w:proofErr w:type="spellEnd"/>
      <w:r w:rsidRPr="00211AC3">
        <w:rPr>
          <w:bCs/>
        </w:rPr>
        <w:t xml:space="preserve"> И.В.,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А.Ф. Особенности ЭЭГ при маниакально-</w:t>
      </w:r>
      <w:proofErr w:type="spellStart"/>
      <w:r w:rsidRPr="00211AC3">
        <w:rPr>
          <w:bCs/>
        </w:rPr>
        <w:t>парафренных</w:t>
      </w:r>
      <w:proofErr w:type="spellEnd"/>
      <w:r w:rsidRPr="00211AC3">
        <w:rPr>
          <w:bCs/>
        </w:rPr>
        <w:t xml:space="preserve"> и маниакально-бредовых состояниях у больных приступообразными эндогенными психозами // Психиатрия. 2019. №2(82). С.37-44.     IF </w:t>
      </w:r>
      <w:proofErr w:type="gramStart"/>
      <w:r w:rsidRPr="00211AC3">
        <w:rPr>
          <w:bCs/>
        </w:rPr>
        <w:t>0.354  Q</w:t>
      </w:r>
      <w:proofErr w:type="gramEnd"/>
      <w:r w:rsidRPr="00211AC3">
        <w:rPr>
          <w:bCs/>
        </w:rPr>
        <w:t xml:space="preserve">4  РИНЦ     DOI:10.30629/2618-6667-2019-17-2-37-44  </w:t>
      </w:r>
    </w:p>
    <w:p w14:paraId="40781CF7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Е.В., Сизов С.В., </w:t>
      </w:r>
      <w:proofErr w:type="spellStart"/>
      <w:r w:rsidRPr="00211AC3">
        <w:rPr>
          <w:bCs/>
        </w:rPr>
        <w:t>Олейчик</w:t>
      </w:r>
      <w:proofErr w:type="spellEnd"/>
      <w:r w:rsidRPr="00211AC3">
        <w:rPr>
          <w:bCs/>
        </w:rPr>
        <w:t xml:space="preserve"> И.В., </w:t>
      </w:r>
      <w:proofErr w:type="spellStart"/>
      <w:r w:rsidRPr="00211AC3">
        <w:rPr>
          <w:bCs/>
        </w:rPr>
        <w:t>Изнак</w:t>
      </w:r>
      <w:proofErr w:type="spellEnd"/>
      <w:r w:rsidRPr="00211AC3">
        <w:rPr>
          <w:bCs/>
        </w:rPr>
        <w:t xml:space="preserve"> А.Ф. ЭЭГ-показатели прогноза терапевтического ответа при маниакально-бредовых и маниакально-</w:t>
      </w:r>
      <w:proofErr w:type="spellStart"/>
      <w:r w:rsidRPr="00211AC3">
        <w:rPr>
          <w:bCs/>
        </w:rPr>
        <w:t>парафренных</w:t>
      </w:r>
      <w:proofErr w:type="spellEnd"/>
      <w:r w:rsidRPr="00211AC3">
        <w:rPr>
          <w:bCs/>
        </w:rPr>
        <w:t xml:space="preserve"> состояниях // Физиология человека. 2019. Т.45. №5. С.49-56.  IF 1.182 Q4 </w:t>
      </w:r>
      <w:proofErr w:type="spellStart"/>
      <w:r w:rsidRPr="00211AC3">
        <w:rPr>
          <w:bCs/>
        </w:rPr>
        <w:t>Scopus</w:t>
      </w:r>
      <w:proofErr w:type="spellEnd"/>
      <w:r w:rsidRPr="00211AC3">
        <w:rPr>
          <w:bCs/>
        </w:rPr>
        <w:t xml:space="preserve">    DOI:10.1134/S0131164619050035   </w:t>
      </w:r>
    </w:p>
    <w:p w14:paraId="5AFC10E9" w14:textId="5BD8333F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proofErr w:type="spellStart"/>
      <w:r w:rsidRPr="00211AC3">
        <w:t>Каледа</w:t>
      </w:r>
      <w:proofErr w:type="spellEnd"/>
      <w:r w:rsidRPr="00211AC3">
        <w:t xml:space="preserve"> В.Г. Депрессия </w:t>
      </w:r>
      <w:r w:rsidR="00416293">
        <w:t>-</w:t>
      </w:r>
      <w:r w:rsidRPr="00211AC3">
        <w:t xml:space="preserve"> вызов XXI века. Журнал неврологии и психиатрии им. С.С. Корсакова. 2021;121(5-2):5-6. </w:t>
      </w:r>
      <w:hyperlink r:id="rId87" w:tgtFrame="_blank" w:history="1">
        <w:r w:rsidRPr="00211AC3">
          <w:rPr>
            <w:rStyle w:val="a3"/>
            <w:u w:val="none"/>
          </w:rPr>
          <w:t xml:space="preserve">https://doi.org/10.17116/jnevro20211210525 </w:t>
        </w:r>
      </w:hyperlink>
    </w:p>
    <w:p w14:paraId="1321AB0A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proofErr w:type="spellStart"/>
      <w:r w:rsidRPr="00211AC3">
        <w:t>Каледа</w:t>
      </w:r>
      <w:proofErr w:type="spellEnd"/>
      <w:r w:rsidRPr="00211AC3">
        <w:t xml:space="preserve"> В.Г., </w:t>
      </w:r>
      <w:proofErr w:type="spellStart"/>
      <w:r w:rsidRPr="00211AC3">
        <w:t>Мигалина</w:t>
      </w:r>
      <w:proofErr w:type="spellEnd"/>
      <w:r w:rsidRPr="00211AC3">
        <w:t xml:space="preserve"> В.В. Хронические эндогенные депрессии юношеского возраста. Журнал неврологии и психиатрии им. С.С. Корсакова. Спецвыпуски. 2021;121(5-2):19-26. </w:t>
      </w:r>
      <w:hyperlink r:id="rId88" w:history="1">
        <w:r w:rsidRPr="00211AC3">
          <w:rPr>
            <w:rStyle w:val="a3"/>
            <w:u w:val="none"/>
            <w:lang w:val="en-US"/>
          </w:rPr>
          <w:t>https</w:t>
        </w:r>
        <w:r w:rsidRPr="00211AC3">
          <w:rPr>
            <w:rStyle w:val="a3"/>
            <w:u w:val="none"/>
          </w:rPr>
          <w:t>://</w:t>
        </w:r>
        <w:proofErr w:type="spellStart"/>
        <w:r w:rsidRPr="00211AC3">
          <w:rPr>
            <w:rStyle w:val="a3"/>
            <w:u w:val="none"/>
            <w:lang w:val="en-US"/>
          </w:rPr>
          <w:t>doi</w:t>
        </w:r>
        <w:proofErr w:type="spellEnd"/>
        <w:r w:rsidRPr="00211AC3">
          <w:rPr>
            <w:rStyle w:val="a3"/>
            <w:u w:val="none"/>
          </w:rPr>
          <w:t>.</w:t>
        </w:r>
        <w:r w:rsidRPr="00211AC3">
          <w:rPr>
            <w:rStyle w:val="a3"/>
            <w:u w:val="none"/>
            <w:lang w:val="en-US"/>
          </w:rPr>
          <w:t>org</w:t>
        </w:r>
        <w:r w:rsidRPr="00211AC3">
          <w:rPr>
            <w:rStyle w:val="a3"/>
            <w:u w:val="none"/>
          </w:rPr>
          <w:t>/10.17116/</w:t>
        </w:r>
        <w:proofErr w:type="spellStart"/>
        <w:r w:rsidRPr="00211AC3">
          <w:rPr>
            <w:rStyle w:val="a3"/>
            <w:u w:val="none"/>
            <w:lang w:val="en-US"/>
          </w:rPr>
          <w:t>jnevro</w:t>
        </w:r>
        <w:proofErr w:type="spellEnd"/>
        <w:r w:rsidRPr="00211AC3">
          <w:rPr>
            <w:rStyle w:val="a3"/>
            <w:u w:val="none"/>
          </w:rPr>
          <w:t>202112105219</w:t>
        </w:r>
      </w:hyperlink>
    </w:p>
    <w:p w14:paraId="0DAB63CC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proofErr w:type="spellStart"/>
      <w:r w:rsidRPr="00211AC3">
        <w:t>Каледа</w:t>
      </w:r>
      <w:proofErr w:type="spellEnd"/>
      <w:r w:rsidRPr="00211AC3">
        <w:t xml:space="preserve"> В.Г., Омельченко М.А. Динамика и вопросы прогноза юношеских депрессий с </w:t>
      </w:r>
      <w:proofErr w:type="spellStart"/>
      <w:r w:rsidRPr="00211AC3">
        <w:t>аттенуированными</w:t>
      </w:r>
      <w:proofErr w:type="spellEnd"/>
      <w:r w:rsidRPr="00211AC3">
        <w:t xml:space="preserve"> симптомами шизофренического спектра. Обозрение психиатрии и медицинской психологии имени </w:t>
      </w:r>
      <w:proofErr w:type="spellStart"/>
      <w:r w:rsidRPr="00211AC3">
        <w:t>В.М.Бехтерева</w:t>
      </w:r>
      <w:proofErr w:type="spellEnd"/>
      <w:r w:rsidRPr="00211AC3">
        <w:t xml:space="preserve">. 2021 (1): 42-52. </w:t>
      </w:r>
      <w:hyperlink r:id="rId89" w:history="1">
        <w:r w:rsidRPr="00211AC3">
          <w:rPr>
            <w:rStyle w:val="a3"/>
            <w:u w:val="none"/>
          </w:rPr>
          <w:t>doi.org/10.31363/2313-7053-2021-1-42-52</w:t>
        </w:r>
      </w:hyperlink>
    </w:p>
    <w:p w14:paraId="03202F54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t xml:space="preserve">Карпова Н.С., Брусов О.С., </w:t>
      </w:r>
      <w:proofErr w:type="spellStart"/>
      <w:r w:rsidRPr="00211AC3">
        <w:t>Олейчик</w:t>
      </w:r>
      <w:proofErr w:type="spellEnd"/>
      <w:r w:rsidRPr="00211AC3">
        <w:t xml:space="preserve"> И.В., </w:t>
      </w:r>
      <w:proofErr w:type="spellStart"/>
      <w:r w:rsidRPr="00211AC3">
        <w:t>Симашкова</w:t>
      </w:r>
      <w:proofErr w:type="spellEnd"/>
      <w:r w:rsidRPr="00211AC3">
        <w:t xml:space="preserve"> Н.В., Фактор М.И., Никитина С.Г. </w:t>
      </w:r>
      <w:proofErr w:type="spellStart"/>
      <w:r w:rsidRPr="00211AC3">
        <w:t>Гиперкоагуляция</w:t>
      </w:r>
      <w:proofErr w:type="spellEnd"/>
      <w:r w:rsidRPr="00211AC3">
        <w:t xml:space="preserve"> плазмы крови со спонтанными сгустками, как биологический маркер степени выраженности психических расстройств. Психиатрия, 2019, № 4, сс. 61-74. </w:t>
      </w:r>
      <w:r w:rsidRPr="00211AC3">
        <w:rPr>
          <w:lang w:val="en-US"/>
        </w:rPr>
        <w:t>DOI</w:t>
      </w:r>
      <w:r w:rsidRPr="00211AC3">
        <w:t xml:space="preserve">: 10.30629/2618-6667-2019-17-4-81%20-89 ИФ 0,275; </w:t>
      </w:r>
      <w:r w:rsidRPr="00211AC3">
        <w:rPr>
          <w:lang w:val="en-US"/>
        </w:rPr>
        <w:t>V</w:t>
      </w:r>
    </w:p>
    <w:p w14:paraId="04C44F0F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Theme="minorHAnsi"/>
          <w:bCs/>
        </w:rPr>
      </w:pPr>
      <w:r w:rsidRPr="00211AC3">
        <w:rPr>
          <w:rFonts w:eastAsiaTheme="minorHAnsi"/>
          <w:bCs/>
        </w:rPr>
        <w:t xml:space="preserve">Катасонов А.Б. Кишечный </w:t>
      </w:r>
      <w:proofErr w:type="spellStart"/>
      <w:r w:rsidRPr="00211AC3">
        <w:rPr>
          <w:rFonts w:eastAsiaTheme="minorHAnsi"/>
          <w:bCs/>
        </w:rPr>
        <w:t>микробиом</w:t>
      </w:r>
      <w:proofErr w:type="spellEnd"/>
      <w:r w:rsidRPr="00211AC3">
        <w:rPr>
          <w:rFonts w:eastAsiaTheme="minorHAnsi"/>
          <w:bCs/>
        </w:rPr>
        <w:t xml:space="preserve"> как терапевтическая мишень при лечении </w:t>
      </w:r>
      <w:proofErr w:type="spellStart"/>
      <w:r w:rsidRPr="00211AC3">
        <w:rPr>
          <w:rFonts w:eastAsiaTheme="minorHAnsi"/>
          <w:bCs/>
        </w:rPr>
        <w:t>дипрессии</w:t>
      </w:r>
      <w:proofErr w:type="spellEnd"/>
      <w:r w:rsidRPr="00211AC3">
        <w:rPr>
          <w:rFonts w:eastAsiaTheme="minorHAnsi"/>
          <w:bCs/>
        </w:rPr>
        <w:t xml:space="preserve"> </w:t>
      </w:r>
      <w:proofErr w:type="spellStart"/>
      <w:r w:rsidRPr="00211AC3">
        <w:rPr>
          <w:rFonts w:eastAsiaTheme="minorHAnsi"/>
          <w:bCs/>
        </w:rPr>
        <w:t>итревоги</w:t>
      </w:r>
      <w:proofErr w:type="spellEnd"/>
      <w:r w:rsidRPr="00211AC3">
        <w:rPr>
          <w:rFonts w:eastAsiaTheme="minorHAnsi"/>
          <w:bCs/>
        </w:rPr>
        <w:t>. Журнал неврологии и психиатрии имени С.С. Корсакова. 2021;121(11) в печати.</w:t>
      </w:r>
    </w:p>
    <w:p w14:paraId="7A19A600" w14:textId="77777777" w:rsidR="00E073D7" w:rsidRPr="00211AC3" w:rsidRDefault="00DE4E59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</w:rPr>
      </w:pPr>
      <w:hyperlink r:id="rId90" w:history="1">
        <w:r w:rsidR="00E073D7" w:rsidRPr="00211AC3">
          <w:rPr>
            <w:rStyle w:val="a3"/>
            <w:bCs/>
            <w:color w:val="000000"/>
            <w:u w:val="none"/>
          </w:rPr>
          <w:t>Клюшник</w:t>
        </w:r>
      </w:hyperlink>
      <w:r w:rsidR="00E073D7" w:rsidRPr="00211AC3">
        <w:rPr>
          <w:bCs/>
        </w:rPr>
        <w:t xml:space="preserve"> </w:t>
      </w:r>
      <w:r w:rsidR="00E073D7" w:rsidRPr="00211AC3">
        <w:rPr>
          <w:rStyle w:val="a7"/>
          <w:rFonts w:eastAsia="Arial Unicode MS"/>
          <w:bCs/>
          <w:i w:val="0"/>
          <w:iCs w:val="0"/>
        </w:rPr>
        <w:t>Т. П,</w:t>
      </w:r>
      <w:hyperlink r:id="rId91" w:history="1">
        <w:r w:rsidR="00E073D7" w:rsidRPr="00211AC3">
          <w:rPr>
            <w:rStyle w:val="a3"/>
            <w:bCs/>
            <w:color w:val="000000"/>
            <w:u w:val="none"/>
          </w:rPr>
          <w:t xml:space="preserve"> Смулевич</w:t>
        </w:r>
      </w:hyperlink>
      <w:r w:rsidR="00E073D7" w:rsidRPr="00211AC3">
        <w:rPr>
          <w:bCs/>
          <w:caps/>
        </w:rPr>
        <w:t xml:space="preserve"> </w:t>
      </w:r>
      <w:r w:rsidR="00E073D7" w:rsidRPr="00211AC3">
        <w:rPr>
          <w:rStyle w:val="a7"/>
          <w:rFonts w:eastAsia="Arial Unicode MS"/>
          <w:bCs/>
          <w:i w:val="0"/>
          <w:iCs w:val="0"/>
        </w:rPr>
        <w:t>А. Б.,</w:t>
      </w:r>
      <w:hyperlink r:id="rId92" w:history="1">
        <w:r w:rsidR="00E073D7" w:rsidRPr="00211AC3">
          <w:rPr>
            <w:rStyle w:val="a3"/>
            <w:bCs/>
            <w:color w:val="000000"/>
            <w:u w:val="none"/>
          </w:rPr>
          <w:t xml:space="preserve"> Зозуля</w:t>
        </w:r>
      </w:hyperlink>
      <w:r w:rsidR="00E073D7" w:rsidRPr="00211AC3">
        <w:rPr>
          <w:bCs/>
        </w:rPr>
        <w:t xml:space="preserve"> </w:t>
      </w:r>
      <w:r w:rsidR="00E073D7" w:rsidRPr="00211AC3">
        <w:rPr>
          <w:rStyle w:val="a7"/>
          <w:rFonts w:eastAsia="Arial Unicode MS"/>
          <w:bCs/>
          <w:i w:val="0"/>
          <w:iCs w:val="0"/>
        </w:rPr>
        <w:t>С. А.,  </w:t>
      </w:r>
      <w:hyperlink r:id="rId93" w:history="1">
        <w:r w:rsidR="00E073D7" w:rsidRPr="00211AC3">
          <w:rPr>
            <w:rStyle w:val="a3"/>
            <w:bCs/>
            <w:color w:val="000000"/>
            <w:u w:val="none"/>
          </w:rPr>
          <w:t>  Воронова</w:t>
        </w:r>
      </w:hyperlink>
      <w:r w:rsidR="00E073D7" w:rsidRPr="00211AC3">
        <w:rPr>
          <w:bCs/>
          <w:caps/>
        </w:rPr>
        <w:t xml:space="preserve"> </w:t>
      </w:r>
      <w:r w:rsidR="00E073D7" w:rsidRPr="00211AC3">
        <w:rPr>
          <w:rStyle w:val="a7"/>
          <w:rFonts w:eastAsia="Arial Unicode MS"/>
          <w:bCs/>
          <w:i w:val="0"/>
          <w:iCs w:val="0"/>
        </w:rPr>
        <w:t xml:space="preserve">Е. И. </w:t>
      </w:r>
      <w:r w:rsidR="00E073D7" w:rsidRPr="00211AC3">
        <w:rPr>
          <w:bCs/>
        </w:rPr>
        <w:t xml:space="preserve">Нейробиология шизофрении и </w:t>
      </w:r>
      <w:proofErr w:type="spellStart"/>
      <w:r w:rsidR="00E073D7" w:rsidRPr="00211AC3">
        <w:rPr>
          <w:bCs/>
        </w:rPr>
        <w:t>клиникопсихопатологические</w:t>
      </w:r>
      <w:proofErr w:type="spellEnd"/>
      <w:r w:rsidR="00E073D7" w:rsidRPr="00211AC3">
        <w:rPr>
          <w:bCs/>
        </w:rPr>
        <w:t xml:space="preserve"> корреляты (к построению клинико-биологической модели).Психиатрия (Москва), 2021; 19 (1), 6-15 </w:t>
      </w:r>
      <w:hyperlink r:id="rId94" w:history="1">
        <w:r w:rsidR="00E073D7" w:rsidRPr="00211AC3">
          <w:rPr>
            <w:rStyle w:val="a3"/>
            <w:bCs/>
            <w:color w:val="000000"/>
            <w:u w:val="none"/>
          </w:rPr>
          <w:t>https://doi.org/10.30629/2618-6667-2021-19-1-6-15</w:t>
        </w:r>
      </w:hyperlink>
      <w:r w:rsidR="00E073D7" w:rsidRPr="00211AC3">
        <w:rPr>
          <w:bCs/>
        </w:rPr>
        <w:t xml:space="preserve"> [МИА’ </w:t>
      </w:r>
      <w:r w:rsidR="00E073D7" w:rsidRPr="00211AC3">
        <w:rPr>
          <w:bCs/>
          <w:lang w:val="en-US"/>
        </w:rPr>
        <w:t>ISSN</w:t>
      </w:r>
      <w:r w:rsidR="00E073D7" w:rsidRPr="00211AC3">
        <w:rPr>
          <w:bCs/>
        </w:rPr>
        <w:t xml:space="preserve"> 1683-8319 (</w:t>
      </w:r>
      <w:r w:rsidR="00E073D7" w:rsidRPr="00211AC3">
        <w:rPr>
          <w:bCs/>
          <w:lang w:val="en-US"/>
        </w:rPr>
        <w:t>print</w:t>
      </w:r>
      <w:r w:rsidR="00E073D7" w:rsidRPr="00211AC3">
        <w:rPr>
          <w:bCs/>
        </w:rPr>
        <w:t>)’]</w:t>
      </w:r>
    </w:p>
    <w:p w14:paraId="45023DA2" w14:textId="77777777" w:rsidR="00E073D7" w:rsidRPr="00211AC3" w:rsidRDefault="00E073D7" w:rsidP="00416293">
      <w:pPr>
        <w:pStyle w:val="a5"/>
        <w:numPr>
          <w:ilvl w:val="0"/>
          <w:numId w:val="34"/>
        </w:numPr>
        <w:tabs>
          <w:tab w:val="left" w:pos="0"/>
        </w:tabs>
        <w:ind w:left="0" w:firstLine="0"/>
        <w:jc w:val="both"/>
      </w:pPr>
      <w:proofErr w:type="spellStart"/>
      <w:r w:rsidRPr="00211AC3">
        <w:rPr>
          <w:bCs/>
        </w:rPr>
        <w:t>Клюшник</w:t>
      </w:r>
      <w:proofErr w:type="spellEnd"/>
      <w:r w:rsidRPr="00211AC3">
        <w:rPr>
          <w:bCs/>
        </w:rPr>
        <w:t xml:space="preserve"> Т.П.,   Зозуля С.А., </w:t>
      </w:r>
      <w:proofErr w:type="spellStart"/>
      <w:r w:rsidRPr="00211AC3">
        <w:rPr>
          <w:bCs/>
        </w:rPr>
        <w:t>Олейчик</w:t>
      </w:r>
      <w:proofErr w:type="spellEnd"/>
      <w:r w:rsidRPr="00211AC3">
        <w:rPr>
          <w:bCs/>
        </w:rPr>
        <w:t xml:space="preserve"> И.В., Левченко Н.С., </w:t>
      </w:r>
      <w:proofErr w:type="spellStart"/>
      <w:r w:rsidRPr="00211AC3">
        <w:rPr>
          <w:bCs/>
        </w:rPr>
        <w:t>Субботская</w:t>
      </w:r>
      <w:proofErr w:type="spellEnd"/>
      <w:r w:rsidRPr="00211AC3">
        <w:rPr>
          <w:bCs/>
        </w:rPr>
        <w:t xml:space="preserve"> Н.В., Бархатова А.Н., Сафарова Т.П., Омельченко М.А., Андросова Л.В. Статус</w:t>
      </w:r>
      <w:r w:rsidRPr="00211AC3">
        <w:t xml:space="preserve"> </w:t>
      </w:r>
      <w:proofErr w:type="spellStart"/>
      <w:r w:rsidRPr="00211AC3">
        <w:t>лейкоцитарно</w:t>
      </w:r>
      <w:proofErr w:type="spellEnd"/>
      <w:r w:rsidRPr="00211AC3">
        <w:t xml:space="preserve">-ингибиторной системы воспаления при эндогенных депрессиях у </w:t>
      </w:r>
      <w:proofErr w:type="spellStart"/>
      <w:r w:rsidRPr="00211AC3">
        <w:t>пвциентов</w:t>
      </w:r>
      <w:proofErr w:type="spellEnd"/>
      <w:r w:rsidRPr="00211AC3">
        <w:t xml:space="preserve"> разных возрастных группах. Журнал неврологии и психиатрии им. С.С. Корсакова. 2021, т.121, вып.2, с.67-74. DOI: 10.17116/jnevro202112105267.Квартиль Q4, </w:t>
      </w:r>
      <w:proofErr w:type="spellStart"/>
      <w:r w:rsidRPr="00211AC3">
        <w:t>Импакт</w:t>
      </w:r>
      <w:proofErr w:type="spellEnd"/>
      <w:r w:rsidRPr="00211AC3">
        <w:t>-Фактор– 0,692</w:t>
      </w:r>
    </w:p>
    <w:p w14:paraId="6B1507DA" w14:textId="77777777" w:rsidR="00E073D7" w:rsidRPr="00211AC3" w:rsidRDefault="00E073D7" w:rsidP="00416293">
      <w:pPr>
        <w:pStyle w:val="a5"/>
        <w:numPr>
          <w:ilvl w:val="0"/>
          <w:numId w:val="34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11AC3">
        <w:rPr>
          <w:bCs/>
        </w:rPr>
        <w:t>Клюшник</w:t>
      </w:r>
      <w:proofErr w:type="spellEnd"/>
      <w:r w:rsidRPr="00211AC3">
        <w:rPr>
          <w:bCs/>
        </w:rPr>
        <w:t xml:space="preserve"> Т.П., Бархатова А.Н., </w:t>
      </w:r>
      <w:proofErr w:type="spellStart"/>
      <w:r w:rsidRPr="00211AC3">
        <w:rPr>
          <w:bCs/>
        </w:rPr>
        <w:t>Шешенин</w:t>
      </w:r>
      <w:proofErr w:type="spellEnd"/>
      <w:r w:rsidRPr="00211AC3">
        <w:rPr>
          <w:bCs/>
        </w:rPr>
        <w:t xml:space="preserve"> В.С., Андросова Л.В., Зозуля С.А., </w:t>
      </w:r>
      <w:proofErr w:type="spellStart"/>
      <w:r w:rsidRPr="00211AC3">
        <w:rPr>
          <w:bCs/>
        </w:rPr>
        <w:t>Отман</w:t>
      </w:r>
      <w:proofErr w:type="spellEnd"/>
      <w:r w:rsidRPr="00211AC3">
        <w:rPr>
          <w:bCs/>
        </w:rPr>
        <w:t xml:space="preserve"> И.Н., </w:t>
      </w:r>
      <w:proofErr w:type="spellStart"/>
      <w:r w:rsidRPr="00211AC3">
        <w:rPr>
          <w:bCs/>
        </w:rPr>
        <w:t>Почуева</w:t>
      </w:r>
      <w:proofErr w:type="spellEnd"/>
      <w:r w:rsidRPr="00211AC3">
        <w:rPr>
          <w:bCs/>
        </w:rPr>
        <w:t xml:space="preserve"> В.В.</w:t>
      </w:r>
      <w:r w:rsidRPr="00211AC3">
        <w:rPr>
          <w:b/>
        </w:rPr>
        <w:t xml:space="preserve"> </w:t>
      </w:r>
      <w:r w:rsidRPr="00211AC3">
        <w:t xml:space="preserve">Особенности иммунологических реакций у пациентов пожилого и молодого возраста с обострением шизофрении. Журнал неврологии и психиатрии им. С.С. Корсакова. 2021;121(2):53-59. Квартиль Q4, </w:t>
      </w:r>
      <w:proofErr w:type="spellStart"/>
      <w:r w:rsidRPr="00211AC3">
        <w:t>Импакт</w:t>
      </w:r>
      <w:proofErr w:type="spellEnd"/>
      <w:r w:rsidRPr="00211AC3">
        <w:t xml:space="preserve">-Фактор– 0,692 </w:t>
      </w:r>
      <w:hyperlink r:id="rId95" w:history="1">
        <w:r w:rsidRPr="00211AC3">
          <w:rPr>
            <w:rStyle w:val="a3"/>
            <w:u w:val="none"/>
          </w:rPr>
          <w:t>https://doi.org/10.17116/jnevro202112102153</w:t>
        </w:r>
      </w:hyperlink>
    </w:p>
    <w:p w14:paraId="4C24B671" w14:textId="32F444FD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</w:rPr>
      </w:pPr>
      <w:proofErr w:type="spellStart"/>
      <w:r w:rsidRPr="00211AC3">
        <w:rPr>
          <w:bCs/>
          <w:shd w:val="clear" w:color="auto" w:fill="F3F5F8"/>
        </w:rPr>
        <w:t>Клюшник</w:t>
      </w:r>
      <w:proofErr w:type="spellEnd"/>
      <w:r w:rsidRPr="00211AC3">
        <w:rPr>
          <w:bCs/>
          <w:shd w:val="clear" w:color="auto" w:fill="F3F5F8"/>
        </w:rPr>
        <w:t xml:space="preserve"> Т.П., Зозуля С.А., </w:t>
      </w:r>
      <w:proofErr w:type="spellStart"/>
      <w:r w:rsidRPr="00211AC3">
        <w:rPr>
          <w:bCs/>
          <w:shd w:val="clear" w:color="auto" w:fill="F3F5F8"/>
        </w:rPr>
        <w:t>Олейчик</w:t>
      </w:r>
      <w:proofErr w:type="spellEnd"/>
      <w:r w:rsidRPr="00211AC3">
        <w:rPr>
          <w:bCs/>
          <w:shd w:val="clear" w:color="auto" w:fill="F3F5F8"/>
        </w:rPr>
        <w:t xml:space="preserve"> И.В., Левченко Н.С., </w:t>
      </w:r>
      <w:proofErr w:type="spellStart"/>
      <w:r w:rsidRPr="00211AC3">
        <w:rPr>
          <w:bCs/>
          <w:shd w:val="clear" w:color="auto" w:fill="F3F5F8"/>
        </w:rPr>
        <w:t>Субботская</w:t>
      </w:r>
      <w:proofErr w:type="spellEnd"/>
      <w:r w:rsidRPr="00211AC3">
        <w:rPr>
          <w:bCs/>
          <w:shd w:val="clear" w:color="auto" w:fill="F3F5F8"/>
        </w:rPr>
        <w:t xml:space="preserve"> Н.В., Бархатова А.Н., Сафарова Т.П., Омельченко М.А., Андросова Л.В. </w:t>
      </w:r>
      <w:r w:rsidRPr="00211AC3">
        <w:rPr>
          <w:bCs/>
          <w:shd w:val="clear" w:color="auto" w:fill="F3F5F8"/>
          <w:lang w:val="en-US"/>
        </w:rPr>
        <w:t>C</w:t>
      </w:r>
      <w:proofErr w:type="spellStart"/>
      <w:r w:rsidRPr="00211AC3">
        <w:rPr>
          <w:bCs/>
          <w:shd w:val="clear" w:color="auto" w:fill="F3F5F8"/>
        </w:rPr>
        <w:t>татус</w:t>
      </w:r>
      <w:proofErr w:type="spellEnd"/>
      <w:r w:rsidRPr="00211AC3">
        <w:rPr>
          <w:bCs/>
          <w:shd w:val="clear" w:color="auto" w:fill="F3F5F8"/>
        </w:rPr>
        <w:t xml:space="preserve"> </w:t>
      </w:r>
      <w:proofErr w:type="spellStart"/>
      <w:r w:rsidRPr="00211AC3">
        <w:rPr>
          <w:bCs/>
          <w:shd w:val="clear" w:color="auto" w:fill="F3F5F8"/>
        </w:rPr>
        <w:t>лейкоцитарно</w:t>
      </w:r>
      <w:proofErr w:type="spellEnd"/>
      <w:r w:rsidRPr="00211AC3">
        <w:rPr>
          <w:bCs/>
          <w:shd w:val="clear" w:color="auto" w:fill="F3F5F8"/>
        </w:rPr>
        <w:t>-ингибиторной системы воспаления при эндогенных депрессиях у пациентов разных возрастных групп. Журнал неврологии и психиатрии им. С.С. Корсакова. Спецвыпуски. 2021;</w:t>
      </w:r>
      <w:r w:rsidR="00416293">
        <w:rPr>
          <w:bCs/>
          <w:shd w:val="clear" w:color="auto" w:fill="F3F5F8"/>
        </w:rPr>
        <w:t xml:space="preserve"> </w:t>
      </w:r>
      <w:r w:rsidRPr="00211AC3">
        <w:rPr>
          <w:bCs/>
          <w:shd w:val="clear" w:color="auto" w:fill="F3F5F8"/>
        </w:rPr>
        <w:t>121</w:t>
      </w:r>
      <w:r w:rsidR="00416293">
        <w:rPr>
          <w:bCs/>
          <w:shd w:val="clear" w:color="auto" w:fill="F3F5F8"/>
        </w:rPr>
        <w:t xml:space="preserve"> </w:t>
      </w:r>
      <w:r w:rsidRPr="00211AC3">
        <w:rPr>
          <w:bCs/>
          <w:shd w:val="clear" w:color="auto" w:fill="F3F5F8"/>
        </w:rPr>
        <w:t>(5-2):</w:t>
      </w:r>
      <w:r w:rsidR="00416293">
        <w:rPr>
          <w:bCs/>
          <w:shd w:val="clear" w:color="auto" w:fill="F3F5F8"/>
        </w:rPr>
        <w:t xml:space="preserve"> </w:t>
      </w:r>
      <w:r w:rsidRPr="00211AC3">
        <w:rPr>
          <w:bCs/>
          <w:shd w:val="clear" w:color="auto" w:fill="F3F5F8"/>
        </w:rPr>
        <w:t xml:space="preserve">67-74. </w:t>
      </w:r>
      <w:hyperlink r:id="rId96" w:tgtFrame="_blank" w:history="1">
        <w:r w:rsidRPr="00211AC3">
          <w:rPr>
            <w:rStyle w:val="a3"/>
            <w:bCs/>
            <w:u w:val="none"/>
            <w:shd w:val="clear" w:color="auto" w:fill="F3F5F8"/>
          </w:rPr>
          <w:t>https://doi.org/10.17116/jnevro202112105267</w:t>
        </w:r>
      </w:hyperlink>
      <w:r w:rsidRPr="00211AC3">
        <w:rPr>
          <w:bCs/>
        </w:rPr>
        <w:t xml:space="preserve"> </w:t>
      </w:r>
      <w:r w:rsidRPr="00211AC3">
        <w:rPr>
          <w:bCs/>
          <w:lang w:val="en-US"/>
        </w:rPr>
        <w:t>IF</w:t>
      </w:r>
      <w:r w:rsidRPr="00211AC3">
        <w:rPr>
          <w:bCs/>
        </w:rPr>
        <w:t xml:space="preserve"> – 0,710</w:t>
      </w:r>
    </w:p>
    <w:p w14:paraId="3777E491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proofErr w:type="spellStart"/>
      <w:r w:rsidRPr="00211AC3">
        <w:t>Клюшник</w:t>
      </w:r>
      <w:proofErr w:type="spellEnd"/>
      <w:r w:rsidRPr="00211AC3">
        <w:t xml:space="preserve"> Т.П., Смулевич А.Б., Зозуля С.А., Воронова Е.И. Нейробиология шизофрении и клинико-психопатологические корреляты (к построению клинико-биологической модели) //Психиатрия. 2021. Т. 19. № 1. С. 6-15.</w:t>
      </w:r>
      <w:r w:rsidRPr="00211AC3">
        <w:tab/>
        <w:t>DOI: 10.30629/2618-6667-2021-19-1-6-15</w:t>
      </w:r>
    </w:p>
    <w:p w14:paraId="0D886E83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  <w:rPr>
          <w:rFonts w:eastAsia="Calibri"/>
        </w:rPr>
      </w:pPr>
      <w:r w:rsidRPr="00211AC3">
        <w:rPr>
          <w:rFonts w:eastAsia="Calibri"/>
          <w:bCs/>
        </w:rPr>
        <w:t xml:space="preserve">Козловская Г.В., Калинина М.А. Феноменология негативных расстройств в раннем детском возрасте. Психиатрия, 2020, т. 18, № 1, сс. 16-20. </w:t>
      </w:r>
      <w:r w:rsidRPr="00211AC3">
        <w:rPr>
          <w:rFonts w:eastAsia="Calibri"/>
          <w:bCs/>
          <w:lang w:val="en-US"/>
        </w:rPr>
        <w:t>DOI</w:t>
      </w:r>
      <w:r w:rsidRPr="00211AC3">
        <w:rPr>
          <w:rFonts w:eastAsia="Calibri"/>
          <w:bCs/>
        </w:rPr>
        <w:t xml:space="preserve">: </w:t>
      </w:r>
      <w:hyperlink r:id="rId97" w:history="1">
        <w:r w:rsidRPr="00211AC3">
          <w:rPr>
            <w:rStyle w:val="a3"/>
            <w:rFonts w:eastAsia="Calibri"/>
            <w:color w:val="auto"/>
            <w:u w:val="none"/>
            <w:lang w:val="en-US"/>
          </w:rPr>
          <w:t>https</w:t>
        </w:r>
        <w:r w:rsidRPr="00211AC3">
          <w:rPr>
            <w:rStyle w:val="a3"/>
            <w:rFonts w:eastAsia="Calibri"/>
            <w:color w:val="auto"/>
            <w:u w:val="none"/>
          </w:rPr>
          <w:t>://</w:t>
        </w:r>
        <w:proofErr w:type="spellStart"/>
        <w:r w:rsidRPr="00211AC3">
          <w:rPr>
            <w:rStyle w:val="a3"/>
            <w:rFonts w:eastAsia="Calibri"/>
            <w:color w:val="auto"/>
            <w:u w:val="none"/>
            <w:lang w:val="en-US"/>
          </w:rPr>
          <w:t>doi</w:t>
        </w:r>
        <w:proofErr w:type="spellEnd"/>
        <w:r w:rsidRPr="00211AC3">
          <w:rPr>
            <w:rStyle w:val="a3"/>
            <w:rFonts w:eastAsia="Calibri"/>
            <w:color w:val="auto"/>
            <w:u w:val="none"/>
          </w:rPr>
          <w:t>.</w:t>
        </w:r>
        <w:r w:rsidRPr="00211AC3">
          <w:rPr>
            <w:rStyle w:val="a3"/>
            <w:rFonts w:eastAsia="Calibri"/>
            <w:color w:val="auto"/>
            <w:u w:val="none"/>
            <w:lang w:val="en-US"/>
          </w:rPr>
          <w:t>org</w:t>
        </w:r>
        <w:r w:rsidRPr="00211AC3">
          <w:rPr>
            <w:rStyle w:val="a3"/>
            <w:rFonts w:eastAsia="Calibri"/>
            <w:color w:val="auto"/>
            <w:u w:val="none"/>
          </w:rPr>
          <w:t>/10.30629/2618-6667-2020-18-1-16-20</w:t>
        </w:r>
      </w:hyperlink>
      <w:r w:rsidRPr="00211AC3">
        <w:rPr>
          <w:rFonts w:eastAsia="Calibri"/>
        </w:rPr>
        <w:t xml:space="preserve"> </w:t>
      </w:r>
      <w:r w:rsidRPr="00211AC3">
        <w:rPr>
          <w:rFonts w:eastAsia="Calibri"/>
          <w:bCs/>
        </w:rPr>
        <w:t xml:space="preserve">ИФ 0,256; </w:t>
      </w:r>
      <w:r w:rsidRPr="00211AC3">
        <w:rPr>
          <w:rFonts w:eastAsia="Calibri"/>
          <w:bCs/>
          <w:lang w:val="en-US"/>
        </w:rPr>
        <w:t>S</w:t>
      </w:r>
    </w:p>
    <w:p w14:paraId="46045747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  <w:rPr>
          <w:b/>
        </w:rPr>
      </w:pPr>
      <w:r w:rsidRPr="00211AC3">
        <w:rPr>
          <w:bCs/>
        </w:rPr>
        <w:t xml:space="preserve">Козловская Г.В., Кремнева Л.Ф., Калинина М.А., Иванов М.В. Теоретические и практические подходы к организации психопрофилактической работы с детским населением первых лет жизни. РМЖ. Мать и дитя, 2020, т. 3, № 2, сс. 126-131. </w:t>
      </w:r>
      <w:r w:rsidRPr="00211AC3">
        <w:rPr>
          <w:bCs/>
          <w:lang w:val="en-US"/>
        </w:rPr>
        <w:t>DOI</w:t>
      </w:r>
      <w:r w:rsidRPr="00211AC3">
        <w:rPr>
          <w:bCs/>
        </w:rPr>
        <w:t>:</w:t>
      </w:r>
      <w:r w:rsidRPr="00211AC3">
        <w:t xml:space="preserve"> </w:t>
      </w:r>
      <w:hyperlink r:id="rId98" w:history="1">
        <w:r w:rsidRPr="00211AC3">
          <w:rPr>
            <w:rStyle w:val="a3"/>
            <w:color w:val="auto"/>
            <w:u w:val="none"/>
            <w:lang w:val="en-US"/>
          </w:rPr>
          <w:t>https</w:t>
        </w:r>
        <w:r w:rsidRPr="00211AC3">
          <w:rPr>
            <w:rStyle w:val="a3"/>
            <w:color w:val="auto"/>
            <w:u w:val="none"/>
          </w:rPr>
          <w:t>://</w:t>
        </w:r>
        <w:proofErr w:type="spellStart"/>
        <w:r w:rsidRPr="00211AC3">
          <w:rPr>
            <w:rStyle w:val="a3"/>
            <w:color w:val="auto"/>
            <w:u w:val="none"/>
            <w:lang w:val="en-US"/>
          </w:rPr>
          <w:t>doi</w:t>
        </w:r>
        <w:proofErr w:type="spellEnd"/>
        <w:r w:rsidRPr="00211AC3">
          <w:rPr>
            <w:rStyle w:val="a3"/>
            <w:color w:val="auto"/>
            <w:u w:val="none"/>
          </w:rPr>
          <w:t>.</w:t>
        </w:r>
        <w:r w:rsidRPr="00211AC3">
          <w:rPr>
            <w:rStyle w:val="a3"/>
            <w:color w:val="auto"/>
            <w:u w:val="none"/>
            <w:lang w:val="en-US"/>
          </w:rPr>
          <w:t>org</w:t>
        </w:r>
        <w:r w:rsidRPr="00211AC3">
          <w:rPr>
            <w:rStyle w:val="a3"/>
            <w:color w:val="auto"/>
            <w:u w:val="none"/>
          </w:rPr>
          <w:t>/10.32364/2618-8430-2020-3-2-126-131</w:t>
        </w:r>
      </w:hyperlink>
      <w:r w:rsidRPr="00211AC3">
        <w:rPr>
          <w:rStyle w:val="a3"/>
          <w:color w:val="auto"/>
          <w:u w:val="none"/>
        </w:rPr>
        <w:t xml:space="preserve">  </w:t>
      </w:r>
      <w:r w:rsidRPr="00211AC3">
        <w:t xml:space="preserve"> </w:t>
      </w:r>
      <w:r w:rsidRPr="00211AC3">
        <w:rPr>
          <w:bCs/>
        </w:rPr>
        <w:t xml:space="preserve">ИФ </w:t>
      </w:r>
      <w:r w:rsidRPr="00211AC3">
        <w:rPr>
          <w:rFonts w:eastAsia="Calibri"/>
          <w:bCs/>
        </w:rPr>
        <w:t>0,394</w:t>
      </w:r>
      <w:r w:rsidRPr="00211AC3">
        <w:rPr>
          <w:bCs/>
        </w:rPr>
        <w:t xml:space="preserve">; </w:t>
      </w:r>
      <w:r w:rsidRPr="00211AC3">
        <w:rPr>
          <w:bCs/>
          <w:lang w:val="en-US"/>
        </w:rPr>
        <w:t>V</w:t>
      </w:r>
    </w:p>
    <w:p w14:paraId="2F9527C5" w14:textId="77777777" w:rsidR="00E073D7" w:rsidRPr="00211AC3" w:rsidRDefault="00E073D7" w:rsidP="00247859">
      <w:pPr>
        <w:pStyle w:val="af5"/>
        <w:numPr>
          <w:ilvl w:val="0"/>
          <w:numId w:val="34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bCs/>
        </w:rPr>
      </w:pPr>
      <w:r w:rsidRPr="00211AC3">
        <w:rPr>
          <w:bCs/>
        </w:rPr>
        <w:t xml:space="preserve">Козловская Г.В., </w:t>
      </w:r>
      <w:proofErr w:type="spellStart"/>
      <w:r w:rsidRPr="00211AC3">
        <w:rPr>
          <w:bCs/>
        </w:rPr>
        <w:t>Симашкова</w:t>
      </w:r>
      <w:proofErr w:type="spellEnd"/>
      <w:r w:rsidRPr="00211AC3">
        <w:rPr>
          <w:bCs/>
        </w:rPr>
        <w:t xml:space="preserve"> Н.В., Иванов М.В., Калинина М.А., Кремнева Л.Ф., Крылатова Т.А., Шимонова Г.Н., Воронкова Н.А., Воскресенская С.А., Семенова Н.В. Эпидемиология психических нарушений в раннем и дошкольном возрасте (от 0 до 5 лет включительно) на сплошном и выборочном контингенте в </w:t>
      </w:r>
      <w:proofErr w:type="spellStart"/>
      <w:r w:rsidRPr="00211AC3">
        <w:rPr>
          <w:bCs/>
        </w:rPr>
        <w:t>микропсихиатрии</w:t>
      </w:r>
      <w:proofErr w:type="spellEnd"/>
      <w:r w:rsidRPr="00211AC3">
        <w:rPr>
          <w:bCs/>
        </w:rPr>
        <w:t>. Вопросы психического здоровья детей и подростков. 2021 (21). № 1. сс. 4-13. ИФ 0,294; V</w:t>
      </w:r>
    </w:p>
    <w:p w14:paraId="3F128FB9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211AC3">
        <w:rPr>
          <w:rFonts w:eastAsia="Newton-Regular"/>
        </w:rPr>
        <w:t xml:space="preserve">Копейко Г.И., </w:t>
      </w:r>
      <w:proofErr w:type="spellStart"/>
      <w:r w:rsidRPr="00211AC3">
        <w:rPr>
          <w:rFonts w:eastAsia="Newton-Regular"/>
        </w:rPr>
        <w:t>Гедевани</w:t>
      </w:r>
      <w:proofErr w:type="spellEnd"/>
      <w:r w:rsidRPr="00211AC3">
        <w:rPr>
          <w:rFonts w:eastAsia="Newton-Regular"/>
        </w:rPr>
        <w:t xml:space="preserve"> Е.В., О.А. Борисова, </w:t>
      </w:r>
      <w:proofErr w:type="spellStart"/>
      <w:r w:rsidRPr="00211AC3">
        <w:rPr>
          <w:rFonts w:eastAsia="Newton-Regular"/>
        </w:rPr>
        <w:t>Шаньков</w:t>
      </w:r>
      <w:proofErr w:type="spellEnd"/>
      <w:r w:rsidRPr="00211AC3">
        <w:rPr>
          <w:rFonts w:eastAsia="Newton-Regular"/>
        </w:rPr>
        <w:t xml:space="preserve"> Ф.М., Смирнова Б.В., </w:t>
      </w:r>
      <w:proofErr w:type="spellStart"/>
      <w:r w:rsidRPr="00211AC3">
        <w:rPr>
          <w:rFonts w:eastAsia="Newton-Regular"/>
        </w:rPr>
        <w:t>Каледа</w:t>
      </w:r>
      <w:proofErr w:type="spellEnd"/>
      <w:r w:rsidRPr="00211AC3">
        <w:rPr>
          <w:rFonts w:eastAsia="Newton-Regular"/>
        </w:rPr>
        <w:t xml:space="preserve"> В.Г. Эндогенные депрессивные состояния с религиозными переживаниями. </w:t>
      </w:r>
      <w:r w:rsidRPr="00211AC3">
        <w:rPr>
          <w:rFonts w:eastAsia="Newton-Italic"/>
        </w:rPr>
        <w:t xml:space="preserve">Журнал неврологии и </w:t>
      </w:r>
      <w:r w:rsidRPr="00211AC3">
        <w:rPr>
          <w:rFonts w:eastAsia="Newton-Italic"/>
        </w:rPr>
        <w:lastRenderedPageBreak/>
        <w:t>психиатрии им. С.С. Корсакова</w:t>
      </w:r>
      <w:r w:rsidRPr="00211AC3">
        <w:rPr>
          <w:rFonts w:eastAsia="Newton-Regular"/>
        </w:rPr>
        <w:t xml:space="preserve">. 2021;121(5 </w:t>
      </w:r>
      <w:proofErr w:type="spellStart"/>
      <w:r w:rsidRPr="00211AC3">
        <w:rPr>
          <w:rFonts w:eastAsia="Newton-Regular"/>
        </w:rPr>
        <w:t>вып</w:t>
      </w:r>
      <w:proofErr w:type="spellEnd"/>
      <w:r w:rsidRPr="00211AC3">
        <w:rPr>
          <w:rFonts w:eastAsia="Newton-Regular"/>
        </w:rPr>
        <w:t xml:space="preserve">. 2):55–60. </w:t>
      </w:r>
      <w:r w:rsidRPr="00211AC3">
        <w:rPr>
          <w:rFonts w:eastAsia="Newton-Regular"/>
          <w:lang w:val="en-US"/>
        </w:rPr>
        <w:t>DOI</w:t>
      </w:r>
      <w:r w:rsidRPr="00211AC3">
        <w:rPr>
          <w:rFonts w:eastAsia="Newton-Regular"/>
        </w:rPr>
        <w:t xml:space="preserve">:10.17116/jnevro202112105255, </w:t>
      </w:r>
      <w:r w:rsidRPr="00211AC3">
        <w:rPr>
          <w:color w:val="000000" w:themeColor="text1"/>
          <w:lang w:val="en-US"/>
        </w:rPr>
        <w:t>Scopus</w:t>
      </w:r>
      <w:r w:rsidRPr="00211AC3">
        <w:rPr>
          <w:color w:val="000000" w:themeColor="text1"/>
        </w:rPr>
        <w:t xml:space="preserve">, </w:t>
      </w:r>
      <w:r w:rsidRPr="00211AC3">
        <w:rPr>
          <w:color w:val="000000" w:themeColor="text1"/>
          <w:lang w:val="en-US"/>
        </w:rPr>
        <w:t>IF</w:t>
      </w:r>
      <w:r w:rsidRPr="00211AC3">
        <w:rPr>
          <w:color w:val="000000" w:themeColor="text1"/>
        </w:rPr>
        <w:t xml:space="preserve">=0,77 </w:t>
      </w:r>
    </w:p>
    <w:p w14:paraId="4620897E" w14:textId="14E817D0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rPr>
          <w:rFonts w:eastAsia="Newton-Regular"/>
        </w:rPr>
        <w:t xml:space="preserve">Копейко Г.И., Орехова П.В., Борисова О.А., </w:t>
      </w:r>
      <w:proofErr w:type="spellStart"/>
      <w:r w:rsidRPr="00211AC3">
        <w:rPr>
          <w:rFonts w:eastAsia="Newton-Regular"/>
        </w:rPr>
        <w:t>Гедевани</w:t>
      </w:r>
      <w:proofErr w:type="spellEnd"/>
      <w:r w:rsidRPr="00211AC3">
        <w:rPr>
          <w:rFonts w:eastAsia="Newton-Regular"/>
        </w:rPr>
        <w:t xml:space="preserve"> Е.В., </w:t>
      </w:r>
      <w:proofErr w:type="spellStart"/>
      <w:r w:rsidRPr="00211AC3">
        <w:rPr>
          <w:rFonts w:eastAsia="Newton-Regular"/>
        </w:rPr>
        <w:t>Каледа</w:t>
      </w:r>
      <w:proofErr w:type="spellEnd"/>
      <w:r w:rsidRPr="00211AC3">
        <w:rPr>
          <w:rFonts w:eastAsia="Newton-Regular"/>
        </w:rPr>
        <w:t xml:space="preserve"> В.Г. Бред конца света религиозного содержания (апокалиптический вариант). </w:t>
      </w:r>
      <w:r w:rsidRPr="00211AC3">
        <w:rPr>
          <w:rFonts w:eastAsia="Newton-Italic"/>
        </w:rPr>
        <w:t>Журнал неврологии и психиатрии им. С.С. Корсакова</w:t>
      </w:r>
      <w:r w:rsidRPr="00211AC3">
        <w:rPr>
          <w:rFonts w:eastAsia="Newton-Regular"/>
        </w:rPr>
        <w:t xml:space="preserve">. 2021;121(9):7–12. </w:t>
      </w:r>
      <w:r w:rsidRPr="00211AC3">
        <w:rPr>
          <w:rFonts w:eastAsia="Newton-Regular"/>
          <w:lang w:val="en-US"/>
        </w:rPr>
        <w:t>DOI</w:t>
      </w:r>
      <w:r w:rsidRPr="00211AC3">
        <w:rPr>
          <w:rFonts w:eastAsia="Newton-Regular"/>
        </w:rPr>
        <w:t xml:space="preserve">:10.17116/jnevro20211210917 </w:t>
      </w:r>
      <w:r w:rsidRPr="00211AC3">
        <w:rPr>
          <w:color w:val="000000" w:themeColor="text1"/>
          <w:lang w:val="en-US"/>
        </w:rPr>
        <w:t>Scopus</w:t>
      </w:r>
      <w:r w:rsidR="00212057">
        <w:rPr>
          <w:color w:val="000000" w:themeColor="text1"/>
        </w:rPr>
        <w:t xml:space="preserve">, </w:t>
      </w:r>
      <w:r w:rsidRPr="00211AC3">
        <w:rPr>
          <w:color w:val="000000" w:themeColor="text1"/>
          <w:lang w:val="en-US"/>
        </w:rPr>
        <w:t>IF</w:t>
      </w:r>
      <w:r w:rsidRPr="00211AC3">
        <w:rPr>
          <w:color w:val="000000" w:themeColor="text1"/>
        </w:rPr>
        <w:t>=0,77</w:t>
      </w:r>
    </w:p>
    <w:p w14:paraId="77EFAF43" w14:textId="77777777" w:rsidR="00E073D7" w:rsidRPr="00212057" w:rsidRDefault="00E073D7" w:rsidP="00212057">
      <w:pPr>
        <w:pStyle w:val="a5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0"/>
        <w:jc w:val="both"/>
        <w:rPr>
          <w:rStyle w:val="a3"/>
          <w:b/>
          <w:bCs/>
          <w:u w:val="none"/>
        </w:rPr>
      </w:pPr>
      <w:r w:rsidRPr="00211AC3">
        <w:rPr>
          <w:rStyle w:val="a3"/>
          <w:color w:val="000000" w:themeColor="text1"/>
          <w:u w:val="none"/>
        </w:rPr>
        <w:t xml:space="preserve">Корнилов В.В. (50%), </w:t>
      </w:r>
      <w:proofErr w:type="spellStart"/>
      <w:r w:rsidRPr="00211AC3">
        <w:rPr>
          <w:rStyle w:val="a3"/>
          <w:color w:val="000000" w:themeColor="text1"/>
          <w:u w:val="none"/>
        </w:rPr>
        <w:t>Шешенин</w:t>
      </w:r>
      <w:proofErr w:type="spellEnd"/>
      <w:r w:rsidRPr="00211AC3">
        <w:rPr>
          <w:rStyle w:val="a3"/>
          <w:color w:val="000000" w:themeColor="text1"/>
          <w:u w:val="none"/>
        </w:rPr>
        <w:t xml:space="preserve"> В.С. (50%), Малкина Н.А. Психотерапия у пациентов пожилого возраста c аффективными расстройствами в исходе патологической реакции горя// Консультативная </w:t>
      </w:r>
      <w:r w:rsidRPr="00212057">
        <w:rPr>
          <w:rStyle w:val="a3"/>
          <w:color w:val="000000" w:themeColor="text1"/>
          <w:u w:val="none"/>
        </w:rPr>
        <w:t xml:space="preserve">психология и психотерапия. 2021. Т. 29. </w:t>
      </w:r>
      <w:r w:rsidRPr="00212057">
        <w:rPr>
          <w:rStyle w:val="a3"/>
          <w:color w:val="000000" w:themeColor="text1"/>
          <w:u w:val="none"/>
          <w:lang w:val="en-US"/>
        </w:rPr>
        <w:t>No</w:t>
      </w:r>
      <w:r w:rsidRPr="00212057">
        <w:rPr>
          <w:rStyle w:val="a3"/>
          <w:color w:val="000000" w:themeColor="text1"/>
          <w:u w:val="none"/>
        </w:rPr>
        <w:t xml:space="preserve"> 4. С. 111-126. </w:t>
      </w:r>
      <w:r w:rsidRPr="00212057">
        <w:rPr>
          <w:rStyle w:val="a3"/>
          <w:u w:val="none"/>
          <w:lang w:val="en-US"/>
        </w:rPr>
        <w:t>DOI</w:t>
      </w:r>
      <w:r w:rsidRPr="00212057">
        <w:rPr>
          <w:rStyle w:val="a3"/>
          <w:u w:val="none"/>
        </w:rPr>
        <w:t xml:space="preserve">: </w:t>
      </w:r>
      <w:proofErr w:type="gramStart"/>
      <w:r w:rsidRPr="00212057">
        <w:rPr>
          <w:rStyle w:val="a3"/>
          <w:u w:val="none"/>
          <w:lang w:val="en-US"/>
        </w:rPr>
        <w:t>https</w:t>
      </w:r>
      <w:r w:rsidRPr="00212057">
        <w:rPr>
          <w:rStyle w:val="a3"/>
          <w:u w:val="none"/>
        </w:rPr>
        <w:t>://</w:t>
      </w:r>
      <w:proofErr w:type="spellStart"/>
      <w:r w:rsidRPr="00212057">
        <w:rPr>
          <w:rStyle w:val="a3"/>
          <w:u w:val="none"/>
          <w:lang w:val="en-US"/>
        </w:rPr>
        <w:t>doi</w:t>
      </w:r>
      <w:proofErr w:type="spellEnd"/>
      <w:r w:rsidRPr="00212057">
        <w:rPr>
          <w:rStyle w:val="a3"/>
          <w:u w:val="none"/>
        </w:rPr>
        <w:t>.</w:t>
      </w:r>
      <w:r w:rsidRPr="00212057">
        <w:rPr>
          <w:rStyle w:val="a3"/>
          <w:u w:val="none"/>
          <w:lang w:val="en-US"/>
        </w:rPr>
        <w:t>org</w:t>
      </w:r>
      <w:r w:rsidRPr="00212057">
        <w:rPr>
          <w:rStyle w:val="a3"/>
          <w:u w:val="none"/>
        </w:rPr>
        <w:t>/10.17759/</w:t>
      </w:r>
      <w:proofErr w:type="spellStart"/>
      <w:r w:rsidRPr="00212057">
        <w:rPr>
          <w:rStyle w:val="a3"/>
          <w:u w:val="none"/>
          <w:lang w:val="en-US"/>
        </w:rPr>
        <w:t>cpp</w:t>
      </w:r>
      <w:proofErr w:type="spellEnd"/>
      <w:r w:rsidRPr="00212057">
        <w:rPr>
          <w:rStyle w:val="a3"/>
          <w:u w:val="none"/>
        </w:rPr>
        <w:t xml:space="preserve">.2021290407  </w:t>
      </w:r>
      <w:r w:rsidRPr="00212057">
        <w:rPr>
          <w:rStyle w:val="a3"/>
          <w:u w:val="none"/>
          <w:lang w:val="en-US"/>
        </w:rPr>
        <w:t>Q</w:t>
      </w:r>
      <w:proofErr w:type="gramEnd"/>
      <w:r w:rsidRPr="00212057">
        <w:rPr>
          <w:rStyle w:val="a3"/>
          <w:u w:val="none"/>
        </w:rPr>
        <w:t>4</w:t>
      </w:r>
    </w:p>
    <w:p w14:paraId="5676A38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proofErr w:type="spellStart"/>
      <w:r w:rsidRPr="00211AC3">
        <w:t>Коровайцева</w:t>
      </w:r>
      <w:proofErr w:type="spellEnd"/>
      <w:r w:rsidRPr="00211AC3">
        <w:t xml:space="preserve"> Г.И., </w:t>
      </w:r>
      <w:proofErr w:type="spellStart"/>
      <w:r w:rsidRPr="00211AC3">
        <w:t>Габаева</w:t>
      </w:r>
      <w:proofErr w:type="spellEnd"/>
      <w:r w:rsidRPr="00211AC3">
        <w:t xml:space="preserve"> М.В., </w:t>
      </w:r>
      <w:proofErr w:type="spellStart"/>
      <w:r w:rsidRPr="00211AC3">
        <w:t>Олейчик</w:t>
      </w:r>
      <w:proofErr w:type="spellEnd"/>
      <w:r w:rsidRPr="00211AC3">
        <w:t xml:space="preserve"> И.В., </w:t>
      </w:r>
      <w:proofErr w:type="spellStart"/>
      <w:r w:rsidRPr="00211AC3">
        <w:t>Голимбет</w:t>
      </w:r>
      <w:proofErr w:type="spellEnd"/>
      <w:r w:rsidRPr="00211AC3">
        <w:t xml:space="preserve"> В.Е. Влияние полиморфизма </w:t>
      </w:r>
      <w:r w:rsidRPr="00211AC3">
        <w:rPr>
          <w:lang w:val="en-US"/>
        </w:rPr>
        <w:t>indel</w:t>
      </w:r>
      <w:r w:rsidRPr="00211AC3">
        <w:t xml:space="preserve"> лейкоцитарного антигена человека </w:t>
      </w:r>
      <w:r w:rsidRPr="00211AC3">
        <w:rPr>
          <w:lang w:val="en-US"/>
        </w:rPr>
        <w:t>G</w:t>
      </w:r>
      <w:r w:rsidRPr="00211AC3">
        <w:t xml:space="preserve"> (</w:t>
      </w:r>
      <w:r w:rsidRPr="00211AC3">
        <w:rPr>
          <w:lang w:val="en-US"/>
        </w:rPr>
        <w:t>HLA</w:t>
      </w:r>
      <w:r w:rsidRPr="00211AC3">
        <w:t>-</w:t>
      </w:r>
      <w:r w:rsidRPr="00211AC3">
        <w:rPr>
          <w:lang w:val="en-US"/>
        </w:rPr>
        <w:t>G</w:t>
      </w:r>
      <w:r w:rsidRPr="00211AC3">
        <w:t xml:space="preserve">) и сезона рождения на риск развития шизофрении и ее клинические особенности. Генетика. 2021. Т. 57. № 2. С. 223-228. </w:t>
      </w:r>
      <w:r w:rsidRPr="00211AC3">
        <w:rPr>
          <w:lang w:val="en-US"/>
        </w:rPr>
        <w:t>Doi</w:t>
      </w:r>
      <w:r w:rsidRPr="00211AC3">
        <w:t>: 10.31857/</w:t>
      </w:r>
      <w:r w:rsidRPr="00211AC3">
        <w:rPr>
          <w:lang w:val="en-US"/>
        </w:rPr>
        <w:t>S</w:t>
      </w:r>
      <w:r w:rsidRPr="00211AC3">
        <w:t xml:space="preserve">0016675821020065   </w:t>
      </w:r>
      <w:r w:rsidRPr="00211AC3">
        <w:rPr>
          <w:lang w:val="en-US"/>
        </w:rPr>
        <w:t>RSCI</w:t>
      </w:r>
    </w:p>
    <w:p w14:paraId="206D3A4E" w14:textId="77777777" w:rsidR="00E073D7" w:rsidRPr="00211AC3" w:rsidRDefault="00E073D7" w:rsidP="00212057">
      <w:pPr>
        <w:pStyle w:val="a5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shd w:val="clear" w:color="auto" w:fill="F5F5F5"/>
        </w:rPr>
      </w:pPr>
      <w:r w:rsidRPr="00211AC3">
        <w:t>Корсакова Н.К., Рощина И.Ф.  (100</w:t>
      </w:r>
      <w:proofErr w:type="gramStart"/>
      <w:r w:rsidRPr="00211AC3">
        <w:t>%)К</w:t>
      </w:r>
      <w:proofErr w:type="gramEnd"/>
      <w:r w:rsidRPr="00211AC3">
        <w:t xml:space="preserve"> истории концепции А. Р. Лурии о трех структурно-функциональных блоках мозга человека // Медицинская психология в России. – 2021. – T. 13, № 2. – C. 3. </w:t>
      </w:r>
      <w:proofErr w:type="spellStart"/>
      <w:r w:rsidRPr="00211AC3">
        <w:t>doi</w:t>
      </w:r>
      <w:proofErr w:type="spellEnd"/>
      <w:r w:rsidRPr="00211AC3">
        <w:t>: 10.24412/2219-8245-2021-2-3</w:t>
      </w:r>
    </w:p>
    <w:p w14:paraId="19629343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rPr>
          <w:shd w:val="clear" w:color="auto" w:fill="F5F5F5"/>
        </w:rPr>
        <w:t xml:space="preserve">Костюк Г.П., Голубев С.А., </w:t>
      </w:r>
      <w:proofErr w:type="spellStart"/>
      <w:r w:rsidRPr="00211AC3">
        <w:rPr>
          <w:shd w:val="clear" w:color="auto" w:fill="F5F5F5"/>
        </w:rPr>
        <w:t>Масякин</w:t>
      </w:r>
      <w:proofErr w:type="spellEnd"/>
      <w:r w:rsidRPr="00211AC3">
        <w:rPr>
          <w:shd w:val="clear" w:color="auto" w:fill="F5F5F5"/>
        </w:rPr>
        <w:t xml:space="preserve"> А.В., Шумакова Е.А., Алленов А.М., </w:t>
      </w:r>
      <w:proofErr w:type="spellStart"/>
      <w:r w:rsidRPr="00211AC3">
        <w:rPr>
          <w:shd w:val="clear" w:color="auto" w:fill="F5F5F5"/>
        </w:rPr>
        <w:t>Маматенко</w:t>
      </w:r>
      <w:proofErr w:type="spellEnd"/>
      <w:r w:rsidRPr="00211AC3">
        <w:rPr>
          <w:shd w:val="clear" w:color="auto" w:fill="F5F5F5"/>
        </w:rPr>
        <w:t xml:space="preserve"> Ю.А. </w:t>
      </w:r>
      <w:proofErr w:type="spellStart"/>
      <w:r w:rsidRPr="00211AC3">
        <w:rPr>
          <w:shd w:val="clear" w:color="auto" w:fill="F5F5F5"/>
        </w:rPr>
        <w:t>Коморбидные</w:t>
      </w:r>
      <w:proofErr w:type="spellEnd"/>
      <w:r w:rsidRPr="00211AC3">
        <w:rPr>
          <w:shd w:val="clear" w:color="auto" w:fill="F5F5F5"/>
        </w:rPr>
        <w:t xml:space="preserve"> соматические расстройства у пациентов с психическими заболеваниями. Журнал неврологии и психиатрии им. C.C. Корсакова. 2021; 121 (1): 77-83.</w:t>
      </w:r>
      <w:r w:rsidRPr="00211AC3">
        <w:t xml:space="preserve"> </w:t>
      </w:r>
      <w:hyperlink r:id="rId99" w:tgtFrame="_blank" w:history="1">
        <w:r w:rsidRPr="00211AC3">
          <w:rPr>
            <w:rStyle w:val="a3"/>
            <w:u w:val="none"/>
          </w:rPr>
          <w:t xml:space="preserve">https://doi.org/10.17116/jnevro202112101177 </w:t>
        </w:r>
      </w:hyperlink>
      <w:r w:rsidRPr="00211AC3">
        <w:t xml:space="preserve"> </w:t>
      </w:r>
      <w:hyperlink r:id="rId100" w:tgtFrame="_blank" w:history="1"/>
    </w:p>
    <w:p w14:paraId="75B82B68" w14:textId="77777777" w:rsidR="00E073D7" w:rsidRPr="00211AC3" w:rsidRDefault="00E073D7" w:rsidP="00247859">
      <w:pPr>
        <w:pStyle w:val="12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Котляров В.Л., Иванов М.В., Козловская Г.В., Кремнева Л.Ф., Калинина М.А., Крылатова Т.А. Синдром изоляции у детей: социальные и клинико-психологические аспекты. Психиатрия и </w:t>
      </w:r>
      <w:proofErr w:type="spellStart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психофармакотерапия</w:t>
      </w:r>
      <w:proofErr w:type="spellEnd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2020, т. 22, № 06. сс. 37-41.</w:t>
      </w:r>
      <w:r w:rsidRPr="00211AC3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ИФ 0,473 </w:t>
      </w:r>
      <w:r w:rsidRPr="00211AC3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R</w:t>
      </w:r>
    </w:p>
    <w:p w14:paraId="4D744DEE" w14:textId="77777777" w:rsidR="00017DED" w:rsidRPr="00A65FBF" w:rsidRDefault="00017DED" w:rsidP="00017DED">
      <w:pPr>
        <w:pStyle w:val="1"/>
      </w:pPr>
      <w:r w:rsidRPr="00A65FBF">
        <w:rPr>
          <w:b/>
          <w:lang w:eastAsia="ru-RU"/>
        </w:rPr>
        <w:t xml:space="preserve">Кравченко Н.Е., </w:t>
      </w:r>
      <w:proofErr w:type="spellStart"/>
      <w:r w:rsidRPr="00A65FBF">
        <w:rPr>
          <w:b/>
          <w:lang w:eastAsia="ru-RU"/>
        </w:rPr>
        <w:t>Зикеев</w:t>
      </w:r>
      <w:proofErr w:type="spellEnd"/>
      <w:r w:rsidRPr="00A65FBF">
        <w:rPr>
          <w:b/>
          <w:lang w:eastAsia="ru-RU"/>
        </w:rPr>
        <w:t xml:space="preserve"> С.А.</w:t>
      </w:r>
      <w:r w:rsidRPr="00A65FBF">
        <w:rPr>
          <w:lang w:eastAsia="ru-RU"/>
        </w:rPr>
        <w:t xml:space="preserve"> Основания неотложной госпитализации юношей-подростков с психотическими расстройствами </w:t>
      </w:r>
      <w:r>
        <w:rPr>
          <w:lang w:eastAsia="ru-RU"/>
        </w:rPr>
        <w:t xml:space="preserve">// </w:t>
      </w:r>
      <w:r w:rsidRPr="00A65FBF">
        <w:rPr>
          <w:lang w:eastAsia="ru-RU"/>
        </w:rPr>
        <w:t>Современная терапия в психиатрии и неврологии – 2021, №</w:t>
      </w:r>
      <w:r>
        <w:rPr>
          <w:lang w:eastAsia="ru-RU"/>
        </w:rPr>
        <w:t>3-4. - С 21-24</w:t>
      </w:r>
      <w:r w:rsidRPr="00CE4369">
        <w:t>.</w:t>
      </w:r>
      <w:r>
        <w:t xml:space="preserve"> </w:t>
      </w:r>
      <w:r w:rsidRPr="00CE4369">
        <w:t xml:space="preserve"> </w:t>
      </w:r>
      <w:r w:rsidRPr="00CE4369">
        <w:rPr>
          <w:b/>
          <w:lang w:val="en-US"/>
        </w:rPr>
        <w:t>IF</w:t>
      </w:r>
      <w:r w:rsidRPr="00CE4369">
        <w:rPr>
          <w:b/>
        </w:rPr>
        <w:t xml:space="preserve"> 0,</w:t>
      </w:r>
      <w:r>
        <w:rPr>
          <w:b/>
        </w:rPr>
        <w:t>447</w:t>
      </w:r>
      <w:r w:rsidRPr="00CE4369">
        <w:rPr>
          <w:b/>
          <w:color w:val="000000"/>
          <w:lang w:eastAsia="ru-RU"/>
        </w:rPr>
        <w:t xml:space="preserve"> </w:t>
      </w:r>
      <w:r w:rsidRPr="00A65FBF">
        <w:rPr>
          <w:b/>
          <w:color w:val="000000"/>
          <w:lang w:val="en-US" w:eastAsia="ru-RU"/>
        </w:rPr>
        <w:t>Q</w:t>
      </w:r>
      <w:r w:rsidRPr="003E0F19">
        <w:rPr>
          <w:b/>
          <w:color w:val="000000"/>
          <w:lang w:eastAsia="ru-RU"/>
        </w:rPr>
        <w:t>4</w:t>
      </w:r>
      <w:r>
        <w:rPr>
          <w:b/>
          <w:color w:val="000000"/>
          <w:lang w:eastAsia="ru-RU"/>
        </w:rPr>
        <w:t xml:space="preserve">. </w:t>
      </w:r>
    </w:p>
    <w:p w14:paraId="321721E8" w14:textId="16E79149" w:rsidR="00017DED" w:rsidRDefault="00017DED" w:rsidP="00017DED">
      <w:pPr>
        <w:pStyle w:val="1"/>
        <w:rPr>
          <w:b/>
          <w:color w:val="000000"/>
          <w:lang w:eastAsia="ru-RU"/>
        </w:rPr>
      </w:pPr>
      <w:r w:rsidRPr="00EB4E2C">
        <w:rPr>
          <w:b/>
          <w:lang w:eastAsia="ru-RU"/>
        </w:rPr>
        <w:t>Кравченко Н.Е., Суетина О.А</w:t>
      </w:r>
      <w:r w:rsidRPr="00A65FBF">
        <w:rPr>
          <w:lang w:eastAsia="ru-RU"/>
        </w:rPr>
        <w:t xml:space="preserve">. Психические расстройства в </w:t>
      </w:r>
      <w:proofErr w:type="spellStart"/>
      <w:r w:rsidRPr="00A65FBF">
        <w:rPr>
          <w:lang w:eastAsia="ru-RU"/>
        </w:rPr>
        <w:t>онкопедиатрической</w:t>
      </w:r>
      <w:proofErr w:type="spellEnd"/>
      <w:r w:rsidRPr="00A65FBF">
        <w:rPr>
          <w:lang w:eastAsia="ru-RU"/>
        </w:rPr>
        <w:t xml:space="preserve"> практике, их диагностика и курация</w:t>
      </w:r>
      <w:r>
        <w:rPr>
          <w:lang w:eastAsia="ru-RU"/>
        </w:rPr>
        <w:t xml:space="preserve"> //</w:t>
      </w:r>
      <w:r w:rsidRPr="00A65FBF">
        <w:rPr>
          <w:lang w:eastAsia="ru-RU"/>
        </w:rPr>
        <w:t xml:space="preserve"> Вопросы психического здоровья детей и подростков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-</w:t>
      </w:r>
      <w:r w:rsidRPr="00A65FBF">
        <w:rPr>
          <w:lang w:eastAsia="ru-RU"/>
        </w:rPr>
        <w:t xml:space="preserve"> </w:t>
      </w:r>
      <w:r w:rsidRPr="00A65FBF">
        <w:t xml:space="preserve"> </w:t>
      </w:r>
      <w:r>
        <w:t>2021</w:t>
      </w:r>
      <w:proofErr w:type="gramEnd"/>
      <w:r>
        <w:t xml:space="preserve"> (21), №3. – С..47-52. </w:t>
      </w:r>
      <w:r w:rsidRPr="00A65FBF">
        <w:rPr>
          <w:b/>
          <w:lang w:val="en-US"/>
        </w:rPr>
        <w:t>IF</w:t>
      </w:r>
      <w:r w:rsidRPr="003E0F19">
        <w:rPr>
          <w:b/>
        </w:rPr>
        <w:t xml:space="preserve">  0,</w:t>
      </w:r>
      <w:r>
        <w:rPr>
          <w:b/>
        </w:rPr>
        <w:t>688</w:t>
      </w:r>
      <w:r w:rsidRPr="003E0F19">
        <w:rPr>
          <w:b/>
        </w:rPr>
        <w:t xml:space="preserve"> </w:t>
      </w:r>
      <w:r>
        <w:rPr>
          <w:b/>
          <w:color w:val="000000"/>
          <w:lang w:val="en-US" w:eastAsia="ru-RU"/>
        </w:rPr>
        <w:t>V</w:t>
      </w:r>
      <w:r>
        <w:rPr>
          <w:b/>
          <w:color w:val="000000"/>
          <w:lang w:eastAsia="ru-RU"/>
        </w:rPr>
        <w:t xml:space="preserve">. </w:t>
      </w:r>
    </w:p>
    <w:p w14:paraId="1817FE72" w14:textId="77777777" w:rsidR="00017DED" w:rsidRDefault="00017DED" w:rsidP="00017DED">
      <w:pPr>
        <w:pStyle w:val="1"/>
        <w:rPr>
          <w:b/>
          <w:lang w:eastAsia="ru-RU"/>
        </w:rPr>
      </w:pPr>
      <w:r w:rsidRPr="006B5DD2">
        <w:rPr>
          <w:b/>
          <w:lang w:eastAsia="ru-RU"/>
        </w:rPr>
        <w:t xml:space="preserve">Кравченко НЕ, Суетина ОА </w:t>
      </w:r>
      <w:r w:rsidRPr="007A7D86">
        <w:rPr>
          <w:lang w:eastAsia="ru-RU"/>
        </w:rPr>
        <w:t>Особенности динамики некоторых психопатологических синдромов, наблюдаемых у детей и подростков с онкологической патологией</w:t>
      </w:r>
      <w:r>
        <w:rPr>
          <w:lang w:eastAsia="ru-RU"/>
        </w:rPr>
        <w:t xml:space="preserve"> //</w:t>
      </w:r>
      <w:r w:rsidRPr="007A7D86">
        <w:rPr>
          <w:lang w:eastAsia="ru-RU"/>
        </w:rPr>
        <w:t xml:space="preserve"> Вопросы психического здоровья детей и подростков</w:t>
      </w:r>
      <w:r>
        <w:rPr>
          <w:lang w:eastAsia="ru-RU"/>
        </w:rPr>
        <w:t xml:space="preserve"> -</w:t>
      </w:r>
      <w:r w:rsidRPr="007A7D86">
        <w:rPr>
          <w:lang w:eastAsia="ru-RU"/>
        </w:rPr>
        <w:t xml:space="preserve"> 2021 (21), №4</w:t>
      </w:r>
      <w:r>
        <w:rPr>
          <w:lang w:eastAsia="ru-RU"/>
        </w:rPr>
        <w:t>. - С. 4-10</w:t>
      </w:r>
      <w:r w:rsidRPr="00BD56D6">
        <w:rPr>
          <w:b/>
        </w:rPr>
        <w:t xml:space="preserve"> </w:t>
      </w:r>
      <w:proofErr w:type="gramStart"/>
      <w:r w:rsidRPr="00A65FBF">
        <w:rPr>
          <w:b/>
          <w:lang w:val="en-US"/>
        </w:rPr>
        <w:t>IF</w:t>
      </w:r>
      <w:r w:rsidRPr="003E0F19">
        <w:rPr>
          <w:b/>
        </w:rPr>
        <w:t xml:space="preserve">  0,</w:t>
      </w:r>
      <w:r>
        <w:rPr>
          <w:b/>
        </w:rPr>
        <w:t>688</w:t>
      </w:r>
      <w:proofErr w:type="gramEnd"/>
      <w:r w:rsidRPr="003E0F19">
        <w:rPr>
          <w:b/>
        </w:rPr>
        <w:t xml:space="preserve"> </w:t>
      </w:r>
      <w:r>
        <w:rPr>
          <w:b/>
          <w:lang w:val="en-US" w:eastAsia="ru-RU"/>
        </w:rPr>
        <w:t>V</w:t>
      </w:r>
      <w:r w:rsidRPr="00C25F1C">
        <w:rPr>
          <w:b/>
          <w:lang w:eastAsia="ru-RU"/>
        </w:rPr>
        <w:t xml:space="preserve"> </w:t>
      </w:r>
    </w:p>
    <w:p w14:paraId="460D8D44" w14:textId="77777777" w:rsidR="00E073D7" w:rsidRPr="00212057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t>Крылова Е.С. Первый депрессивный эпизод в динамике расстройства личности в юношеском возрасте. Журнал неврологии и психиатрии им. С.С. Корсакова.  2021;121(5-2):35-</w:t>
      </w:r>
      <w:r w:rsidRPr="00212057">
        <w:t>40. </w:t>
      </w:r>
      <w:hyperlink r:id="rId101" w:history="1">
        <w:r w:rsidRPr="00212057">
          <w:rPr>
            <w:rStyle w:val="a3"/>
            <w:u w:val="none"/>
          </w:rPr>
          <w:t>https://doi.org/10.17116/jnevro202112105235</w:t>
        </w:r>
      </w:hyperlink>
    </w:p>
    <w:p w14:paraId="10F15095" w14:textId="77777777" w:rsidR="00E073D7" w:rsidRPr="00212057" w:rsidRDefault="00E073D7" w:rsidP="00017DED">
      <w:pPr>
        <w:pStyle w:val="1"/>
      </w:pPr>
      <w:r w:rsidRPr="00212057">
        <w:t xml:space="preserve">Кузнецова С. О., Строгова С. Е., </w:t>
      </w:r>
      <w:proofErr w:type="spellStart"/>
      <w:r w:rsidRPr="00212057">
        <w:t>Ениколопов</w:t>
      </w:r>
      <w:proofErr w:type="spellEnd"/>
      <w:r w:rsidRPr="00212057">
        <w:t xml:space="preserve"> С. Н. Исследование эффективности арт-терапевтических занятий при работе с подростками, страдающими психическими расстройствами // Вопросы психического здоровья детей и подростков, 2021 (21), №1, с.80-90.</w:t>
      </w:r>
    </w:p>
    <w:p w14:paraId="14AD26AB" w14:textId="77777777" w:rsidR="00E073D7" w:rsidRPr="00212057" w:rsidRDefault="00E073D7" w:rsidP="00247859">
      <w:pPr>
        <w:pStyle w:val="ConsPlusNormal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057">
        <w:rPr>
          <w:rFonts w:ascii="Times New Roman" w:hAnsi="Times New Roman" w:cs="Times New Roman"/>
          <w:sz w:val="24"/>
          <w:szCs w:val="24"/>
        </w:rPr>
        <w:t xml:space="preserve">Кузьминова М.В.  Влияние семейных факторов на течение и прогноз эпилепсии. Психическое здоровье. 2021; 10. Принята в печать. </w:t>
      </w:r>
    </w:p>
    <w:p w14:paraId="51B12CFC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t xml:space="preserve">Куканов А.А., </w:t>
      </w:r>
      <w:proofErr w:type="spellStart"/>
      <w:r w:rsidRPr="00211AC3">
        <w:t>Фанталова</w:t>
      </w:r>
      <w:proofErr w:type="spellEnd"/>
      <w:r w:rsidRPr="00211AC3">
        <w:t xml:space="preserve"> Е.Б., Коваль-Зайцев А.А. Особенности ценностно-мотивационной сферы отцов детей с аутизмом. Ученые записки университета имени П.Ф. Лесгафта, 2019, № 5 (171), часть 2, сс. 435-441. ИФ 0,512; </w:t>
      </w:r>
      <w:r w:rsidRPr="00211AC3">
        <w:rPr>
          <w:lang w:val="en-US"/>
        </w:rPr>
        <w:t>V</w:t>
      </w:r>
    </w:p>
    <w:p w14:paraId="1517A899" w14:textId="77777777" w:rsidR="00E073D7" w:rsidRPr="00211AC3" w:rsidRDefault="00E073D7" w:rsidP="00247859">
      <w:pPr>
        <w:pStyle w:val="12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Куликов А.В. </w:t>
      </w:r>
      <w:proofErr w:type="spellStart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Кататонические</w:t>
      </w:r>
      <w:proofErr w:type="spellEnd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</w:t>
      </w:r>
      <w:proofErr w:type="spellStart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кататоно</w:t>
      </w:r>
      <w:proofErr w:type="spellEnd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-регрессивные расстройства при психотических формах расстройств аутистического спектра у детей: клиническая картина и подходы к терапии. Психиатрия и </w:t>
      </w:r>
      <w:proofErr w:type="spellStart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психофармакотерапия</w:t>
      </w:r>
      <w:proofErr w:type="spellEnd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2020, т. 22, № 4, сс. 21-24. ИФ 0,473 </w:t>
      </w:r>
      <w:r w:rsidRPr="00211AC3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R</w:t>
      </w:r>
    </w:p>
    <w:p w14:paraId="47ABC262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r w:rsidRPr="00211AC3">
        <w:rPr>
          <w:bCs/>
        </w:rPr>
        <w:t xml:space="preserve">Лапин И.А., Рогачева Т.А., Митрофанов А.А. Нейрофизиологические подтипы депрессивных расстройств. // Психиатрия. 2021. Т.19. №2. С.63-76. </w:t>
      </w:r>
      <w:proofErr w:type="spellStart"/>
      <w:r w:rsidRPr="00211AC3">
        <w:rPr>
          <w:bCs/>
        </w:rPr>
        <w:t>Scopus</w:t>
      </w:r>
      <w:proofErr w:type="spellEnd"/>
      <w:r w:rsidRPr="00211AC3">
        <w:rPr>
          <w:bCs/>
        </w:rPr>
        <w:t xml:space="preserve"> </w:t>
      </w:r>
      <w:hyperlink r:id="rId102" w:history="1">
        <w:r w:rsidRPr="00211AC3">
          <w:rPr>
            <w:rStyle w:val="a3"/>
            <w:bCs/>
            <w:u w:val="none"/>
          </w:rPr>
          <w:t>https://doi.org/10.30629/2618-6667-2021-19-2-63-76</w:t>
        </w:r>
      </w:hyperlink>
      <w:r w:rsidRPr="00211AC3">
        <w:t xml:space="preserve"> </w:t>
      </w:r>
    </w:p>
    <w:p w14:paraId="5D952BB2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</w:rPr>
      </w:pPr>
      <w:r w:rsidRPr="00211AC3">
        <w:rPr>
          <w:color w:val="000000" w:themeColor="text1"/>
        </w:rPr>
        <w:t xml:space="preserve">Левченко Н.С., </w:t>
      </w:r>
      <w:proofErr w:type="spellStart"/>
      <w:r w:rsidRPr="00211AC3">
        <w:rPr>
          <w:color w:val="000000" w:themeColor="text1"/>
        </w:rPr>
        <w:t>Олейчик</w:t>
      </w:r>
      <w:proofErr w:type="spellEnd"/>
      <w:r w:rsidRPr="00211AC3">
        <w:rPr>
          <w:color w:val="000000" w:themeColor="text1"/>
        </w:rPr>
        <w:t xml:space="preserve"> И.В. Клинико-психопатологические особенности эндогенных депрессий у пациенток молодого возраста. Журнал неврологии и психиатрии им. С.С. Корсакова.  2021;121(5. </w:t>
      </w:r>
      <w:proofErr w:type="spellStart"/>
      <w:r w:rsidRPr="00211AC3">
        <w:rPr>
          <w:color w:val="000000" w:themeColor="text1"/>
        </w:rPr>
        <w:t>Вып</w:t>
      </w:r>
      <w:proofErr w:type="spellEnd"/>
      <w:r w:rsidRPr="00211AC3">
        <w:rPr>
          <w:color w:val="000000" w:themeColor="text1"/>
        </w:rPr>
        <w:t xml:space="preserve">. 2):27-34. </w:t>
      </w:r>
      <w:proofErr w:type="spellStart"/>
      <w:r w:rsidRPr="00211AC3">
        <w:rPr>
          <w:color w:val="000000" w:themeColor="text1"/>
          <w:lang w:val="en-US"/>
        </w:rPr>
        <w:t>doi</w:t>
      </w:r>
      <w:proofErr w:type="spellEnd"/>
      <w:r w:rsidRPr="00211AC3">
        <w:rPr>
          <w:color w:val="000000" w:themeColor="text1"/>
        </w:rPr>
        <w:t>: 10.17116/</w:t>
      </w:r>
      <w:proofErr w:type="spellStart"/>
      <w:r w:rsidRPr="00211AC3">
        <w:rPr>
          <w:color w:val="000000" w:themeColor="text1"/>
          <w:lang w:val="en-US"/>
        </w:rPr>
        <w:t>jnevro</w:t>
      </w:r>
      <w:proofErr w:type="spellEnd"/>
      <w:r w:rsidRPr="00211AC3">
        <w:rPr>
          <w:color w:val="000000" w:themeColor="text1"/>
        </w:rPr>
        <w:t xml:space="preserve">202112105227. </w:t>
      </w:r>
      <w:r w:rsidRPr="00211AC3">
        <w:rPr>
          <w:color w:val="000000" w:themeColor="text1"/>
          <w:lang w:val="en-US"/>
        </w:rPr>
        <w:t>PMID</w:t>
      </w:r>
      <w:r w:rsidRPr="00211AC3">
        <w:rPr>
          <w:color w:val="000000" w:themeColor="text1"/>
        </w:rPr>
        <w:t>: 34405654.</w:t>
      </w:r>
    </w:p>
    <w:p w14:paraId="70DE04C6" w14:textId="77777777" w:rsidR="00E23C78" w:rsidRDefault="00E23C78" w:rsidP="00E23C78">
      <w:pPr>
        <w:pStyle w:val="1"/>
        <w:rPr>
          <w:b/>
          <w:color w:val="000000"/>
          <w:lang w:eastAsia="ru-RU"/>
        </w:rPr>
      </w:pPr>
      <w:r w:rsidRPr="00A65FBF">
        <w:rPr>
          <w:b/>
          <w:lang w:eastAsia="ru-RU"/>
        </w:rPr>
        <w:t>Лукьянова М.С.</w:t>
      </w:r>
      <w:r w:rsidRPr="00A65FBF">
        <w:rPr>
          <w:lang w:eastAsia="ru-RU"/>
        </w:rPr>
        <w:t xml:space="preserve"> О некоторых особенностях острых психотических состояний у подростков, госпитализированных в психиатрический стационар</w:t>
      </w:r>
      <w:r>
        <w:rPr>
          <w:lang w:eastAsia="ru-RU"/>
        </w:rPr>
        <w:t>//</w:t>
      </w:r>
      <w:r w:rsidRPr="00A65FBF">
        <w:rPr>
          <w:lang w:eastAsia="ru-RU"/>
        </w:rPr>
        <w:t xml:space="preserve"> Современная терапия в психиатрии и неврологии – 2021, №</w:t>
      </w:r>
      <w:r>
        <w:rPr>
          <w:lang w:eastAsia="ru-RU"/>
        </w:rPr>
        <w:t>3-4.</w:t>
      </w:r>
      <w:r w:rsidRPr="00A65FBF">
        <w:rPr>
          <w:lang w:eastAsia="ru-RU"/>
        </w:rPr>
        <w:t xml:space="preserve"> </w:t>
      </w:r>
      <w:r>
        <w:rPr>
          <w:lang w:eastAsia="ru-RU"/>
        </w:rPr>
        <w:t>– С.15-20.</w:t>
      </w:r>
      <w:r w:rsidRPr="00CE4369">
        <w:rPr>
          <w:b/>
        </w:rPr>
        <w:t xml:space="preserve"> </w:t>
      </w:r>
      <w:r w:rsidRPr="00CE4369">
        <w:rPr>
          <w:b/>
          <w:lang w:val="en-US"/>
        </w:rPr>
        <w:t>IF</w:t>
      </w:r>
      <w:r w:rsidRPr="00CE4369">
        <w:rPr>
          <w:b/>
        </w:rPr>
        <w:t xml:space="preserve"> 0,</w:t>
      </w:r>
      <w:r>
        <w:rPr>
          <w:b/>
        </w:rPr>
        <w:t>447</w:t>
      </w:r>
      <w:r w:rsidRPr="00CE4369">
        <w:rPr>
          <w:b/>
          <w:color w:val="000000"/>
          <w:lang w:eastAsia="ru-RU"/>
        </w:rPr>
        <w:t xml:space="preserve"> </w:t>
      </w:r>
      <w:r w:rsidRPr="00A65FBF">
        <w:rPr>
          <w:b/>
          <w:color w:val="000000"/>
          <w:lang w:val="en-US" w:eastAsia="ru-RU"/>
        </w:rPr>
        <w:t>Q</w:t>
      </w:r>
      <w:r w:rsidRPr="003E0F19">
        <w:rPr>
          <w:b/>
          <w:color w:val="000000"/>
          <w:lang w:eastAsia="ru-RU"/>
        </w:rPr>
        <w:t>4</w:t>
      </w:r>
      <w:r>
        <w:rPr>
          <w:b/>
          <w:color w:val="000000"/>
          <w:lang w:eastAsia="ru-RU"/>
        </w:rPr>
        <w:t xml:space="preserve">. </w:t>
      </w:r>
    </w:p>
    <w:p w14:paraId="063AB7AB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FF"/>
          <w:lang w:val="en-US"/>
        </w:rPr>
      </w:pPr>
      <w:r w:rsidRPr="00211AC3">
        <w:rPr>
          <w:color w:val="333333"/>
        </w:rPr>
        <w:lastRenderedPageBreak/>
        <w:t xml:space="preserve">Мазаева Н.А., Головина А.Г. Covid-19 и проблемы личности // Природные ресурсы Земли и охрана окружающей среды, 2020.- </w:t>
      </w:r>
      <w:r w:rsidRPr="00211AC3">
        <w:rPr>
          <w:color w:val="333333"/>
          <w:lang w:val="en-US"/>
        </w:rPr>
        <w:t xml:space="preserve">V.1, №7,8,9.- </w:t>
      </w:r>
      <w:r w:rsidRPr="00211AC3">
        <w:rPr>
          <w:color w:val="333333"/>
        </w:rPr>
        <w:t>С</w:t>
      </w:r>
      <w:r w:rsidRPr="00211AC3">
        <w:rPr>
          <w:color w:val="333333"/>
          <w:lang w:val="en-US"/>
        </w:rPr>
        <w:t xml:space="preserve">. 31-35. </w:t>
      </w:r>
      <w:r w:rsidRPr="00211AC3">
        <w:rPr>
          <w:lang w:val="en-US"/>
        </w:rPr>
        <w:t xml:space="preserve">IF - </w:t>
      </w:r>
      <w:r w:rsidRPr="00211AC3">
        <w:t>нет</w:t>
      </w:r>
      <w:r w:rsidRPr="00211AC3">
        <w:rPr>
          <w:lang w:val="en-US"/>
        </w:rPr>
        <w:t xml:space="preserve"> </w:t>
      </w:r>
      <w:r w:rsidRPr="00211AC3">
        <w:rPr>
          <w:color w:val="000000"/>
          <w:lang w:val="en-US"/>
        </w:rPr>
        <w:t>Q4.</w:t>
      </w:r>
      <w:r w:rsidRPr="00211AC3">
        <w:rPr>
          <w:lang w:val="en-US"/>
        </w:rPr>
        <w:t xml:space="preserve"> </w:t>
      </w:r>
      <w:r w:rsidRPr="00211AC3">
        <w:rPr>
          <w:color w:val="0000FF"/>
          <w:lang w:val="en-US"/>
        </w:rPr>
        <w:t>https://doi.org/10/26787/nydha-2713-203X-2020-1-7-8-9-31-35</w:t>
      </w:r>
    </w:p>
    <w:p w14:paraId="15A4D245" w14:textId="77777777" w:rsidR="00E073D7" w:rsidRPr="00211AC3" w:rsidRDefault="00E073D7" w:rsidP="00247859">
      <w:pPr>
        <w:pStyle w:val="3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1A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Марголина И.А., Платонова Н.В., Иванов М.В.</w:t>
      </w:r>
      <w:r w:rsidRPr="00211AC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Депривационный </w:t>
      </w:r>
      <w:proofErr w:type="spellStart"/>
      <w:r w:rsidRPr="00211AC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парааутизм</w:t>
      </w:r>
      <w:proofErr w:type="spellEnd"/>
      <w:r w:rsidRPr="00211AC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вследствие жестокого обращения с детьми. Методы психолого-педагогической коррекции. Дефектология. 2021. №5. 36-46. </w:t>
      </w:r>
      <w:r w:rsidRPr="00211AC3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en-US"/>
        </w:rPr>
        <w:t>V</w:t>
      </w:r>
      <w:r w:rsidRPr="00211AC3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. </w:t>
      </w:r>
      <w:hyperlink r:id="rId103" w:history="1">
        <w:r w:rsidRPr="00211AC3">
          <w:rPr>
            <w:rStyle w:val="a3"/>
            <w:rFonts w:ascii="Times New Roman" w:hAnsi="Times New Roman" w:cs="Times New Roman"/>
            <w:spacing w:val="-8"/>
            <w:sz w:val="24"/>
            <w:szCs w:val="24"/>
            <w:u w:val="none"/>
            <w:shd w:val="clear" w:color="auto" w:fill="FFFFFF"/>
          </w:rPr>
          <w:t>http://www.schoolpress.ru/products/magazines/index.php?SECTION_ID=38&amp;MAGAZINE_ID=83085</w:t>
        </w:r>
      </w:hyperlink>
      <w:r w:rsidRPr="00211AC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Pr="00211AC3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ИФ </w:t>
      </w:r>
      <w:r w:rsidRPr="00211AC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1,149.</w:t>
      </w:r>
    </w:p>
    <w:p w14:paraId="6F236EEA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 xml:space="preserve">Медведева Т.И., </w:t>
      </w:r>
      <w:proofErr w:type="spellStart"/>
      <w:r w:rsidRPr="00211AC3">
        <w:t>Ениколопов</w:t>
      </w:r>
      <w:proofErr w:type="spellEnd"/>
      <w:r w:rsidRPr="00211AC3">
        <w:t xml:space="preserve"> С.Н., Бойко О.М., Воронцова О.Ю., Казьмина О.Ю. Динамика психопатологической симптоматики во время пандемии COVID-19 в России. Журнал неврологии и психиатрии им. C.C. Корсакова. 2021. Т. 121. № 7. С. 90-95. DOI: 10.17116/jnevro202112107190</w:t>
      </w:r>
    </w:p>
    <w:p w14:paraId="3D62FCA5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 xml:space="preserve">Медведева Т.И., </w:t>
      </w:r>
      <w:proofErr w:type="spellStart"/>
      <w:r w:rsidRPr="00211AC3">
        <w:t>Ениколопов</w:t>
      </w:r>
      <w:proofErr w:type="spellEnd"/>
      <w:r w:rsidRPr="00211AC3">
        <w:t xml:space="preserve"> С.Н., Бойко О.М., Воронцова О.Ю., Станкевич М. А.  Лексический анализ высказываний о COVID-19 при высоком уровне </w:t>
      </w:r>
      <w:proofErr w:type="spellStart"/>
      <w:r w:rsidRPr="00211AC3">
        <w:t>соматизации</w:t>
      </w:r>
      <w:proofErr w:type="spellEnd"/>
      <w:r w:rsidRPr="00211AC3">
        <w:t>. Вестник Московского Университета. Серия 14. Психология. 2021. № 3. c.39-64 DOI: 10.11621/vsp.2021.03.03</w:t>
      </w:r>
    </w:p>
    <w:p w14:paraId="198326AD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proofErr w:type="spellStart"/>
      <w:r w:rsidRPr="00211AC3">
        <w:t>Мигалина</w:t>
      </w:r>
      <w:proofErr w:type="spellEnd"/>
      <w:r w:rsidRPr="00211AC3">
        <w:t>, В. В. Юношеские хронические эндогенные депрессии при расстройствах аффективного и шизофренического спектра.</w:t>
      </w:r>
      <w:r w:rsidRPr="00211AC3">
        <w:rPr>
          <w:lang w:val="en-US"/>
        </w:rPr>
        <w:t> </w:t>
      </w:r>
      <w:r w:rsidRPr="00211AC3">
        <w:t xml:space="preserve">Психиатрия. 2021; 19(1): 54-62. </w:t>
      </w:r>
      <w:r w:rsidRPr="00211AC3">
        <w:rPr>
          <w:lang w:val="en-US"/>
        </w:rPr>
        <w:t>DOI</w:t>
      </w:r>
      <w:r w:rsidRPr="00211AC3">
        <w:t>: 10.30629/2618-6667-2021-19-1-54-62</w:t>
      </w:r>
    </w:p>
    <w:p w14:paraId="6BC536D8" w14:textId="3594EF48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/>
          <w:color w:val="000000"/>
        </w:rPr>
      </w:pPr>
      <w:r w:rsidRPr="00211AC3">
        <w:rPr>
          <w:rFonts w:eastAsiaTheme="minorHAnsi"/>
          <w:color w:val="00000A"/>
        </w:rPr>
        <w:t xml:space="preserve">Мирошниченко И. И., </w:t>
      </w:r>
      <w:proofErr w:type="spellStart"/>
      <w:r w:rsidRPr="00211AC3">
        <w:rPr>
          <w:rFonts w:eastAsiaTheme="minorHAnsi"/>
          <w:color w:val="00000A"/>
        </w:rPr>
        <w:t>Баймеева</w:t>
      </w:r>
      <w:proofErr w:type="spellEnd"/>
      <w:r w:rsidRPr="00211AC3">
        <w:rPr>
          <w:rFonts w:eastAsiaTheme="minorHAnsi"/>
          <w:color w:val="00000A"/>
        </w:rPr>
        <w:t xml:space="preserve"> Н. В., Платова А. И. Определение сывороточных/плазменных концентраций психотропных препаратов в терапевтическом лекарственном мониторинге //Фармакокинетика и </w:t>
      </w:r>
      <w:proofErr w:type="spellStart"/>
      <w:r w:rsidRPr="00211AC3">
        <w:rPr>
          <w:rFonts w:eastAsiaTheme="minorHAnsi"/>
          <w:color w:val="00000A"/>
        </w:rPr>
        <w:t>фармакодинамика</w:t>
      </w:r>
      <w:proofErr w:type="spellEnd"/>
      <w:r w:rsidRPr="00211AC3">
        <w:rPr>
          <w:rFonts w:eastAsiaTheme="minorHAnsi"/>
          <w:color w:val="00000A"/>
        </w:rPr>
        <w:t xml:space="preserve">. – 2021. – №. 1. – С. 3-13. </w:t>
      </w:r>
      <w:r w:rsidRPr="00211AC3">
        <w:rPr>
          <w:rFonts w:eastAsiaTheme="minorHAnsi"/>
          <w:color w:val="00000A"/>
          <w:lang w:val="en-US"/>
        </w:rPr>
        <w:t>V</w:t>
      </w:r>
      <w:r w:rsidRPr="00211AC3">
        <w:rPr>
          <w:rFonts w:eastAsiaTheme="minorHAnsi"/>
          <w:color w:val="00000A"/>
        </w:rPr>
        <w:t xml:space="preserve"> РИНЦ</w:t>
      </w:r>
      <w:r w:rsidR="00212057">
        <w:rPr>
          <w:rFonts w:eastAsiaTheme="minorHAnsi"/>
          <w:color w:val="00000A"/>
        </w:rPr>
        <w:t xml:space="preserve">. </w:t>
      </w:r>
      <w:r w:rsidR="00212057" w:rsidRPr="00211AC3">
        <w:rPr>
          <w:rFonts w:eastAsia="MyriadPro-Regular"/>
          <w:lang w:val="en-US"/>
        </w:rPr>
        <w:t>https</w:t>
      </w:r>
      <w:r w:rsidR="00212057" w:rsidRPr="00211AC3">
        <w:rPr>
          <w:rFonts w:eastAsia="MyriadPro-Regular"/>
        </w:rPr>
        <w:t>://</w:t>
      </w:r>
      <w:proofErr w:type="spellStart"/>
      <w:r w:rsidR="00212057" w:rsidRPr="00211AC3">
        <w:rPr>
          <w:rFonts w:eastAsia="MyriadPro-Regular"/>
          <w:lang w:val="en-US"/>
        </w:rPr>
        <w:t>doi</w:t>
      </w:r>
      <w:proofErr w:type="spellEnd"/>
      <w:r w:rsidR="00212057" w:rsidRPr="00211AC3">
        <w:rPr>
          <w:rFonts w:eastAsia="MyriadPro-Regular"/>
        </w:rPr>
        <w:t>.</w:t>
      </w:r>
      <w:r w:rsidR="00212057" w:rsidRPr="00211AC3">
        <w:rPr>
          <w:rFonts w:eastAsia="MyriadPro-Regular"/>
          <w:lang w:val="en-US"/>
        </w:rPr>
        <w:t>org</w:t>
      </w:r>
      <w:r w:rsidR="00212057" w:rsidRPr="00211AC3">
        <w:rPr>
          <w:rFonts w:eastAsia="MyriadPro-Regular"/>
        </w:rPr>
        <w:t>/10.37489/2587-7836-2021-1-3-13</w:t>
      </w:r>
    </w:p>
    <w:p w14:paraId="07D5ED2A" w14:textId="77777777" w:rsidR="00E073D7" w:rsidRPr="00211AC3" w:rsidRDefault="00E073D7" w:rsidP="00247859">
      <w:pPr>
        <w:pStyle w:val="ConsPlusNormal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AC3">
        <w:rPr>
          <w:rFonts w:ascii="Times New Roman" w:hAnsi="Times New Roman" w:cs="Times New Roman"/>
          <w:sz w:val="24"/>
          <w:szCs w:val="24"/>
        </w:rPr>
        <w:t>Митихин</w:t>
      </w:r>
      <w:proofErr w:type="spellEnd"/>
      <w:r w:rsidRPr="00211AC3">
        <w:rPr>
          <w:rFonts w:ascii="Times New Roman" w:hAnsi="Times New Roman" w:cs="Times New Roman"/>
          <w:sz w:val="24"/>
          <w:szCs w:val="24"/>
        </w:rPr>
        <w:t xml:space="preserve"> В.Г., Солохина Т.А., Алиева Л.М. Инновационная технология оценки уровня комплаенса психически больных. Ж. психиатрии и неврологии им. С.С. Корсакова, 2021:9 Принята в печать.</w:t>
      </w:r>
    </w:p>
    <w:p w14:paraId="34F81EED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r w:rsidRPr="00211AC3">
        <w:rPr>
          <w:bCs/>
        </w:rPr>
        <w:t xml:space="preserve">Митрофанов А.А., </w:t>
      </w:r>
      <w:proofErr w:type="spellStart"/>
      <w:r w:rsidRPr="00211AC3">
        <w:rPr>
          <w:bCs/>
        </w:rPr>
        <w:t>Кичук</w:t>
      </w:r>
      <w:proofErr w:type="spellEnd"/>
      <w:r w:rsidRPr="00211AC3">
        <w:rPr>
          <w:bCs/>
        </w:rPr>
        <w:t xml:space="preserve"> И.В., Соловьева Н.В., Кувшинова Я.В., </w:t>
      </w:r>
      <w:proofErr w:type="spellStart"/>
      <w:r w:rsidRPr="00211AC3">
        <w:rPr>
          <w:bCs/>
        </w:rPr>
        <w:t>Чаусова</w:t>
      </w:r>
      <w:proofErr w:type="spellEnd"/>
      <w:r w:rsidRPr="00211AC3">
        <w:rPr>
          <w:bCs/>
        </w:rPr>
        <w:t xml:space="preserve"> С.В., </w:t>
      </w:r>
      <w:proofErr w:type="spellStart"/>
      <w:r w:rsidRPr="00211AC3">
        <w:rPr>
          <w:bCs/>
        </w:rPr>
        <w:t>Вильянов</w:t>
      </w:r>
      <w:proofErr w:type="spellEnd"/>
      <w:r w:rsidRPr="00211AC3">
        <w:rPr>
          <w:bCs/>
        </w:rPr>
        <w:t xml:space="preserve"> В.Б., </w:t>
      </w:r>
      <w:proofErr w:type="spellStart"/>
      <w:r w:rsidRPr="00211AC3">
        <w:rPr>
          <w:bCs/>
        </w:rPr>
        <w:t>Русалова</w:t>
      </w:r>
      <w:proofErr w:type="spellEnd"/>
      <w:r w:rsidRPr="00211AC3">
        <w:rPr>
          <w:bCs/>
        </w:rPr>
        <w:t xml:space="preserve"> М.Н., Олимпиева С.П. Использование дискриминантного анализа электроэнцефалограммы в диагностике шизофрении // Журнал неврологии и психиатрии </w:t>
      </w:r>
      <w:proofErr w:type="spellStart"/>
      <w:r w:rsidRPr="00211AC3">
        <w:rPr>
          <w:bCs/>
        </w:rPr>
        <w:t>им.С.С.Корсакова</w:t>
      </w:r>
      <w:proofErr w:type="spellEnd"/>
      <w:r w:rsidRPr="00211AC3">
        <w:rPr>
          <w:bCs/>
        </w:rPr>
        <w:t xml:space="preserve">. 2019. Т.119. №1. С.44-50.  IF 0.899 Q4 </w:t>
      </w:r>
      <w:proofErr w:type="spellStart"/>
      <w:r w:rsidRPr="00211AC3">
        <w:rPr>
          <w:bCs/>
        </w:rPr>
        <w:t>Scopus</w:t>
      </w:r>
      <w:proofErr w:type="spellEnd"/>
      <w:r w:rsidRPr="00211AC3">
        <w:rPr>
          <w:bCs/>
        </w:rPr>
        <w:t xml:space="preserve">. DOI:10.17116/jnevro201911901144   </w:t>
      </w:r>
    </w:p>
    <w:p w14:paraId="51D0B0FC" w14:textId="77777777" w:rsidR="00E073D7" w:rsidRPr="00211AC3" w:rsidRDefault="00E073D7" w:rsidP="00247859">
      <w:pPr>
        <w:pStyle w:val="ConsPlusNormal"/>
        <w:numPr>
          <w:ilvl w:val="0"/>
          <w:numId w:val="34"/>
        </w:numPr>
        <w:tabs>
          <w:tab w:val="left" w:pos="284"/>
        </w:tabs>
        <w:ind w:left="0" w:firstLine="0"/>
        <w:rPr>
          <w:rStyle w:val="-"/>
          <w:rFonts w:ascii="Times New Roman" w:hAnsi="Times New Roman" w:cs="Times New Roman"/>
          <w:sz w:val="24"/>
          <w:szCs w:val="24"/>
          <w:u w:val="none"/>
        </w:rPr>
      </w:pPr>
      <w:r w:rsidRPr="00211AC3">
        <w:rPr>
          <w:rFonts w:ascii="Times New Roman" w:hAnsi="Times New Roman" w:cs="Times New Roman"/>
          <w:sz w:val="24"/>
          <w:szCs w:val="24"/>
          <w:lang w:eastAsia="en-US"/>
        </w:rPr>
        <w:t xml:space="preserve">Михайлова Н.М., </w:t>
      </w:r>
      <w:proofErr w:type="spellStart"/>
      <w:r w:rsidRPr="00211AC3">
        <w:rPr>
          <w:rFonts w:ascii="Times New Roman" w:hAnsi="Times New Roman" w:cs="Times New Roman"/>
          <w:sz w:val="24"/>
          <w:szCs w:val="24"/>
          <w:lang w:eastAsia="en-US"/>
        </w:rPr>
        <w:t>Каледа</w:t>
      </w:r>
      <w:proofErr w:type="spellEnd"/>
      <w:r w:rsidRPr="00211AC3">
        <w:rPr>
          <w:rFonts w:ascii="Times New Roman" w:hAnsi="Times New Roman" w:cs="Times New Roman"/>
          <w:sz w:val="24"/>
          <w:szCs w:val="24"/>
          <w:lang w:eastAsia="en-US"/>
        </w:rPr>
        <w:t xml:space="preserve"> В.Г., </w:t>
      </w:r>
      <w:proofErr w:type="spellStart"/>
      <w:r w:rsidRPr="00211AC3">
        <w:rPr>
          <w:rFonts w:ascii="Times New Roman" w:hAnsi="Times New Roman" w:cs="Times New Roman"/>
          <w:sz w:val="24"/>
          <w:szCs w:val="24"/>
          <w:lang w:eastAsia="en-US"/>
        </w:rPr>
        <w:t>Клюшник</w:t>
      </w:r>
      <w:proofErr w:type="spellEnd"/>
      <w:r w:rsidRPr="00211AC3">
        <w:rPr>
          <w:rFonts w:ascii="Times New Roman" w:hAnsi="Times New Roman" w:cs="Times New Roman"/>
          <w:sz w:val="24"/>
          <w:szCs w:val="24"/>
          <w:lang w:eastAsia="en-US"/>
        </w:rPr>
        <w:t xml:space="preserve"> Т.П., Зверева Н.В., Рощина И.Ф., Солохина Т.А.</w:t>
      </w:r>
      <w:hyperlink r:id="rId104" w:history="1">
        <w:r w:rsidRPr="00211A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en-US"/>
          </w:rPr>
          <w:t xml:space="preserve"> XVII Съезд психиатров России совместно с международным конгрессом Всемирной психиатрической ассоциации «Интердисциплинарный подход к коморбидности психических расстройств на пути к интегративному лечению», 15–18 мая 2021 года, Санкт-Петербург. Психиатрия. 2021;19(3):113–123. </w:t>
        </w:r>
      </w:hyperlink>
      <w:r w:rsidRPr="00211AC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  <w:hyperlink r:id="rId105" w:history="1">
        <w:r w:rsidRPr="00211AC3">
          <w:rPr>
            <w:rStyle w:val="a3"/>
            <w:rFonts w:ascii="Times New Roman" w:hAnsi="Times New Roman" w:cs="Times New Roman"/>
            <w:sz w:val="24"/>
            <w:szCs w:val="24"/>
            <w:u w:val="none"/>
            <w:lang w:eastAsia="en-US"/>
          </w:rPr>
          <w:t xml:space="preserve">https://doi.org/10.30629/2618-6667-2021-19-3-113-123 </w:t>
        </w:r>
        <w:r w:rsidRPr="00211AC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en-US"/>
          </w:rPr>
          <w:t xml:space="preserve"> Индексация РИНЦ</w:t>
        </w:r>
      </w:hyperlink>
    </w:p>
    <w:p w14:paraId="4E22A5B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Theme="minorHAnsi"/>
          <w:lang w:eastAsia="en-US"/>
        </w:rPr>
      </w:pPr>
      <w:r w:rsidRPr="00211AC3">
        <w:t xml:space="preserve">Морозова М.А., Потанин С.С., </w:t>
      </w:r>
      <w:proofErr w:type="spellStart"/>
      <w:r w:rsidRPr="00211AC3">
        <w:t>Бурминский</w:t>
      </w:r>
      <w:proofErr w:type="spellEnd"/>
      <w:r w:rsidRPr="00211AC3">
        <w:t xml:space="preserve"> Д.С., </w:t>
      </w:r>
      <w:proofErr w:type="spellStart"/>
      <w:r w:rsidRPr="00211AC3">
        <w:t>Рупчев</w:t>
      </w:r>
      <w:proofErr w:type="spellEnd"/>
      <w:r w:rsidRPr="00211AC3">
        <w:t xml:space="preserve"> Г.Е., </w:t>
      </w:r>
      <w:proofErr w:type="spellStart"/>
      <w:r w:rsidRPr="00211AC3">
        <w:t>Бениашвили</w:t>
      </w:r>
      <w:proofErr w:type="spellEnd"/>
      <w:r w:rsidRPr="00211AC3">
        <w:t xml:space="preserve"> А.Г., </w:t>
      </w:r>
      <w:proofErr w:type="spellStart"/>
      <w:r w:rsidRPr="00211AC3">
        <w:t>Лепилкина</w:t>
      </w:r>
      <w:proofErr w:type="spellEnd"/>
      <w:r w:rsidRPr="00211AC3">
        <w:t xml:space="preserve"> Т.А. Проблема импульсивности при биполярном аффективном расстройстве (систематический обзор) Психиатрия (в печати, №4 2021)</w:t>
      </w:r>
    </w:p>
    <w:p w14:paraId="223D169C" w14:textId="673B65FF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textAlignment w:val="baseline"/>
      </w:pPr>
      <w:r w:rsidRPr="00211AC3">
        <w:t xml:space="preserve">Морозова М.А., Потанин С.С., </w:t>
      </w:r>
      <w:proofErr w:type="spellStart"/>
      <w:r w:rsidRPr="00211AC3">
        <w:t>Рупчев</w:t>
      </w:r>
      <w:proofErr w:type="spellEnd"/>
      <w:r w:rsidRPr="00211AC3">
        <w:t xml:space="preserve"> Г.Е., </w:t>
      </w:r>
      <w:proofErr w:type="spellStart"/>
      <w:r w:rsidRPr="00211AC3">
        <w:t>Бурминский</w:t>
      </w:r>
      <w:proofErr w:type="spellEnd"/>
      <w:r w:rsidRPr="00211AC3">
        <w:t xml:space="preserve"> Д.С., </w:t>
      </w:r>
      <w:proofErr w:type="spellStart"/>
      <w:r w:rsidRPr="00211AC3">
        <w:t>Лепилкина</w:t>
      </w:r>
      <w:proofErr w:type="spellEnd"/>
      <w:r w:rsidRPr="00211AC3">
        <w:t xml:space="preserve"> Т.А., </w:t>
      </w:r>
      <w:proofErr w:type="spellStart"/>
      <w:r w:rsidRPr="00211AC3">
        <w:t>Бениашвили</w:t>
      </w:r>
      <w:proofErr w:type="spellEnd"/>
      <w:r w:rsidRPr="00211AC3">
        <w:t xml:space="preserve"> А.Г. Влияние блокады </w:t>
      </w:r>
      <w:proofErr w:type="spellStart"/>
      <w:r w:rsidRPr="00211AC3">
        <w:t>холинестеразы</w:t>
      </w:r>
      <w:proofErr w:type="spellEnd"/>
      <w:r w:rsidRPr="00211AC3">
        <w:t xml:space="preserve"> на негативные расстройства при шизофрении. Журнал неврологии и психиатрии им. С.С. Корсакова. 2021;121(8):37-4. </w:t>
      </w:r>
      <w:hyperlink r:id="rId106" w:tgtFrame="_blank" w:history="1">
        <w:r w:rsidRPr="00211AC3">
          <w:rPr>
            <w:rStyle w:val="a3"/>
            <w:color w:val="auto"/>
            <w:u w:val="none"/>
          </w:rPr>
          <w:t>https://doi.org/10.17116/jnevro202112108137</w:t>
        </w:r>
      </w:hyperlink>
      <w:r w:rsidR="00945792">
        <w:rPr>
          <w:rStyle w:val="a3"/>
          <w:color w:val="auto"/>
          <w:u w:val="none"/>
        </w:rPr>
        <w:t>.</w:t>
      </w:r>
      <w:r w:rsidRPr="00211AC3">
        <w:t xml:space="preserve"> </w:t>
      </w:r>
      <w:r w:rsidRPr="00211AC3">
        <w:rPr>
          <w:bCs/>
          <w:lang w:val="en-US"/>
        </w:rPr>
        <w:t>IF</w:t>
      </w:r>
      <w:r w:rsidRPr="00211AC3">
        <w:rPr>
          <w:bCs/>
        </w:rPr>
        <w:t xml:space="preserve"> 0,7</w:t>
      </w:r>
      <w:r w:rsidR="00945792">
        <w:rPr>
          <w:bCs/>
        </w:rPr>
        <w:t>.</w:t>
      </w:r>
      <w:r w:rsidRPr="00211AC3">
        <w:t xml:space="preserve"> </w:t>
      </w:r>
      <w:r w:rsidRPr="00211AC3">
        <w:rPr>
          <w:lang w:val="en-US"/>
        </w:rPr>
        <w:t>Q</w:t>
      </w:r>
      <w:r w:rsidRPr="00211AC3">
        <w:t xml:space="preserve"> 4</w:t>
      </w:r>
    </w:p>
    <w:p w14:paraId="1C991513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r w:rsidRPr="00211AC3">
        <w:t xml:space="preserve">Морозова Я.В., Радаев С.М., Воронова Е.И., Емелина Д.А. Применение клеток пуповинной крови в терапии шизофрении в состоянии </w:t>
      </w:r>
      <w:proofErr w:type="gramStart"/>
      <w:r w:rsidRPr="00211AC3">
        <w:t>ремиссии  /</w:t>
      </w:r>
      <w:proofErr w:type="gramEnd"/>
      <w:r w:rsidRPr="00211AC3">
        <w:t>/ Гены и Клетки. 2021. Т. 16. № 1. С. 75-81. DOI: 10.23868/202104012</w:t>
      </w:r>
      <w:r w:rsidRPr="00211AC3">
        <w:tab/>
      </w:r>
    </w:p>
    <w:p w14:paraId="37CA286F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eastAsia="en-CA"/>
        </w:rPr>
      </w:pPr>
      <w:r w:rsidRPr="00211AC3">
        <w:rPr>
          <w:bCs/>
        </w:rPr>
        <w:t>Немцов А, Симонов А, Фаттахов Т, Гридин Р. Избыточная смертность в России в праздничные дни. Демографическое обозрение. 2021. Том 8, №1:16-43. www.demreview.hse.ru</w:t>
      </w:r>
    </w:p>
    <w:p w14:paraId="617DFC72" w14:textId="77777777" w:rsidR="00E073D7" w:rsidRPr="00211AC3" w:rsidRDefault="00E073D7" w:rsidP="00247859">
      <w:pPr>
        <w:pStyle w:val="3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Никитина С.Г.,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Ершова Е.С., Чудакова Ю.М., </w:t>
      </w:r>
      <w:proofErr w:type="spellStart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>Шмарина</w:t>
      </w:r>
      <w:proofErr w:type="spellEnd"/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Г.В., Вейко Н.Н., Мартынов А.В., Костюк С.Э., Модестов А.А., Рожнова Т.М., Ижевская В.Л., Костюк С.В., </w:t>
      </w:r>
      <w:proofErr w:type="spellStart"/>
      <w:r w:rsidRPr="00211A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Симашкова</w:t>
      </w:r>
      <w:proofErr w:type="spellEnd"/>
      <w:r w:rsidRPr="00211A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Н.В.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Окислительные повреждения ДНК клеток периферической крови и внеклеточной ДНК плазмы крови как показатель тяжести окислительного стресса при расстройствах аутистического спектра и шизофрении у детей. Психиатрия. 2021. Т.19, №4. (в печати) </w:t>
      </w:r>
      <w:r w:rsidRPr="00211AC3">
        <w:rPr>
          <w:rFonts w:ascii="Times New Roman" w:eastAsia="Calibri" w:hAnsi="Times New Roman" w:cs="Times New Roman"/>
          <w:bCs/>
          <w:sz w:val="24"/>
          <w:szCs w:val="24"/>
        </w:rPr>
        <w:t xml:space="preserve">ИФ 0,256; </w:t>
      </w:r>
      <w:r w:rsidRPr="00211AC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</w:t>
      </w:r>
    </w:p>
    <w:p w14:paraId="394A7E40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</w:rPr>
      </w:pPr>
      <w:proofErr w:type="spellStart"/>
      <w:r w:rsidRPr="00211AC3">
        <w:rPr>
          <w:color w:val="000000" w:themeColor="text1"/>
        </w:rPr>
        <w:t>Олейчик</w:t>
      </w:r>
      <w:proofErr w:type="spellEnd"/>
      <w:r w:rsidRPr="00211AC3">
        <w:rPr>
          <w:color w:val="000000" w:themeColor="text1"/>
        </w:rPr>
        <w:t xml:space="preserve"> И.В., П.А. Баранов, Т.И. </w:t>
      </w:r>
      <w:proofErr w:type="spellStart"/>
      <w:r w:rsidRPr="00211AC3">
        <w:rPr>
          <w:color w:val="000000" w:themeColor="text1"/>
        </w:rPr>
        <w:t>Шишковская</w:t>
      </w:r>
      <w:proofErr w:type="spellEnd"/>
      <w:r w:rsidRPr="00211AC3">
        <w:rPr>
          <w:color w:val="000000" w:themeColor="text1"/>
        </w:rPr>
        <w:t xml:space="preserve">, С.В. Сизов. Эффективность и безопасность атипичного антипсихотика третьего поколения </w:t>
      </w:r>
      <w:proofErr w:type="spellStart"/>
      <w:r w:rsidRPr="00211AC3">
        <w:rPr>
          <w:color w:val="000000" w:themeColor="text1"/>
        </w:rPr>
        <w:t>луразидона</w:t>
      </w:r>
      <w:proofErr w:type="spellEnd"/>
      <w:r w:rsidRPr="00211AC3">
        <w:rPr>
          <w:color w:val="000000" w:themeColor="text1"/>
        </w:rPr>
        <w:t xml:space="preserve"> при лечении депрессивных состояний, развивающихся в рамках шизофрении. Современная терапия психических расстройств. 2021. – № 2. – С. 28-35</w:t>
      </w:r>
      <w:r w:rsidRPr="00211AC3">
        <w:t>. DOI: </w:t>
      </w:r>
      <w:hyperlink r:id="rId107" w:tgtFrame="_blank" w:history="1">
        <w:r w:rsidRPr="00211AC3">
          <w:rPr>
            <w:rStyle w:val="a3"/>
            <w:u w:val="none"/>
          </w:rPr>
          <w:t>10.21265/PSYPH.2021.57.2.004</w:t>
        </w:r>
      </w:hyperlink>
    </w:p>
    <w:p w14:paraId="79DA391C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</w:rPr>
      </w:pPr>
      <w:proofErr w:type="spellStart"/>
      <w:r w:rsidRPr="00211AC3">
        <w:rPr>
          <w:color w:val="000000" w:themeColor="text1"/>
        </w:rPr>
        <w:t>Олейчик</w:t>
      </w:r>
      <w:proofErr w:type="spellEnd"/>
      <w:r w:rsidRPr="00211AC3">
        <w:rPr>
          <w:color w:val="000000" w:themeColor="text1"/>
        </w:rPr>
        <w:t xml:space="preserve"> И.В., Сизов С.В., Морева А.С., Никифорова И.Ю., Баранов П.А. Клиника и течение эндогенных приступообразных заболеваний с картиной маниакально-</w:t>
      </w:r>
      <w:proofErr w:type="spellStart"/>
      <w:r w:rsidRPr="00211AC3">
        <w:rPr>
          <w:color w:val="000000" w:themeColor="text1"/>
        </w:rPr>
        <w:t>парафренных</w:t>
      </w:r>
      <w:proofErr w:type="spellEnd"/>
      <w:r w:rsidRPr="00211AC3">
        <w:rPr>
          <w:color w:val="000000" w:themeColor="text1"/>
        </w:rPr>
        <w:t xml:space="preserve"> и маниакально-</w:t>
      </w:r>
      <w:r w:rsidRPr="00211AC3">
        <w:rPr>
          <w:color w:val="000000" w:themeColor="text1"/>
        </w:rPr>
        <w:lastRenderedPageBreak/>
        <w:t xml:space="preserve">бредовых состояний с бредом величия. Социальная и клиническая психиатрия. 2020;31(1):34-44. </w:t>
      </w:r>
      <w:proofErr w:type="spellStart"/>
      <w:r w:rsidRPr="00211AC3">
        <w:rPr>
          <w:color w:val="000000" w:themeColor="text1"/>
        </w:rPr>
        <w:t>Импакт</w:t>
      </w:r>
      <w:proofErr w:type="spellEnd"/>
      <w:r w:rsidRPr="00211AC3">
        <w:rPr>
          <w:color w:val="000000" w:themeColor="text1"/>
        </w:rPr>
        <w:t>-фактор РИНЦ 0,849, ВАК. RSCI.</w:t>
      </w:r>
    </w:p>
    <w:p w14:paraId="43CDDB89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t xml:space="preserve">Омельченко М.А. Клинико-психопатологические особенности юношеских депрессий с </w:t>
      </w:r>
      <w:proofErr w:type="spellStart"/>
      <w:r w:rsidRPr="00211AC3">
        <w:t>аттенуированными</w:t>
      </w:r>
      <w:proofErr w:type="spellEnd"/>
      <w:r w:rsidRPr="00211AC3">
        <w:t xml:space="preserve"> симптомами шизофренического спектра. Психиатрия. 2021; 19 (1): 16-25. </w:t>
      </w:r>
      <w:hyperlink r:id="rId108" w:tgtFrame="_blank" w:history="1">
        <w:r w:rsidRPr="00211AC3">
          <w:rPr>
            <w:rStyle w:val="a3"/>
            <w:u w:val="none"/>
          </w:rPr>
          <w:t>doi.org/10.30629/2618-6667-2021-19-1-16-25</w:t>
        </w:r>
      </w:hyperlink>
    </w:p>
    <w:p w14:paraId="4B6BF40E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t xml:space="preserve">Омельченко М.А., </w:t>
      </w:r>
      <w:proofErr w:type="spellStart"/>
      <w:r w:rsidRPr="00211AC3">
        <w:t>Атаджыкова</w:t>
      </w:r>
      <w:proofErr w:type="spellEnd"/>
      <w:r w:rsidRPr="00211AC3">
        <w:t xml:space="preserve"> Ю.А., </w:t>
      </w:r>
      <w:proofErr w:type="spellStart"/>
      <w:r w:rsidRPr="00211AC3">
        <w:t>Мигалина</w:t>
      </w:r>
      <w:proofErr w:type="spellEnd"/>
      <w:r w:rsidRPr="00211AC3">
        <w:t xml:space="preserve"> В.В., Никифорова И.Ю., </w:t>
      </w:r>
      <w:proofErr w:type="spellStart"/>
      <w:r w:rsidRPr="00211AC3">
        <w:t>Каледа</w:t>
      </w:r>
      <w:proofErr w:type="spellEnd"/>
      <w:r w:rsidRPr="00211AC3">
        <w:t xml:space="preserve"> В.Г. Клинические и патопсихологические характеристики юношеских депрессий с </w:t>
      </w:r>
      <w:proofErr w:type="spellStart"/>
      <w:r w:rsidRPr="00211AC3">
        <w:t>аттенуированными</w:t>
      </w:r>
      <w:proofErr w:type="spellEnd"/>
      <w:r w:rsidRPr="00211AC3">
        <w:t xml:space="preserve"> симптомами шизофренического спектра. Журнал неврологии и психиатрии им. C.C. Корсакова. 2021; 121 (5): 12-18. </w:t>
      </w:r>
      <w:r w:rsidRPr="00211AC3">
        <w:rPr>
          <w:lang w:val="en-US"/>
        </w:rPr>
        <w:t>DOI</w:t>
      </w:r>
      <w:r w:rsidRPr="00211AC3">
        <w:t>: 10.17116/</w:t>
      </w:r>
      <w:proofErr w:type="spellStart"/>
      <w:r w:rsidRPr="00211AC3">
        <w:rPr>
          <w:lang w:val="en-US"/>
        </w:rPr>
        <w:t>jnevro</w:t>
      </w:r>
      <w:proofErr w:type="spellEnd"/>
      <w:r w:rsidRPr="00211AC3">
        <w:t>202112105112</w:t>
      </w:r>
    </w:p>
    <w:p w14:paraId="077E9C66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Calibri"/>
        </w:rPr>
      </w:pPr>
      <w:proofErr w:type="spellStart"/>
      <w:r w:rsidRPr="00211AC3">
        <w:rPr>
          <w:rFonts w:eastAsia="Calibri"/>
        </w:rPr>
        <w:t>Ординарцева</w:t>
      </w:r>
      <w:proofErr w:type="spellEnd"/>
      <w:r w:rsidRPr="00211AC3">
        <w:rPr>
          <w:rFonts w:eastAsia="Calibri"/>
        </w:rPr>
        <w:t xml:space="preserve"> Е.В., Сергиенко А.А. Развитие ингибиции доминантного ответа у детей 6-8 лет с ограниченными возможностями здоровья // Медицинская психология в России: электрон. науч. журн. – 2020. – T. 12, № 6(65) [Электронный ресурс]. – URL: http://mprj.ru</w:t>
      </w:r>
    </w:p>
    <w:p w14:paraId="1F42AA55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proofErr w:type="spellStart"/>
      <w:r w:rsidRPr="00211AC3">
        <w:rPr>
          <w:bCs/>
        </w:rPr>
        <w:t>Паникратова</w:t>
      </w:r>
      <w:proofErr w:type="spellEnd"/>
      <w:r w:rsidRPr="00211AC3">
        <w:rPr>
          <w:bCs/>
        </w:rPr>
        <w:t xml:space="preserve"> </w:t>
      </w:r>
      <w:proofErr w:type="gramStart"/>
      <w:r w:rsidRPr="00211AC3">
        <w:rPr>
          <w:bCs/>
        </w:rPr>
        <w:t>Я.Р.(</w:t>
      </w:r>
      <w:proofErr w:type="gramEnd"/>
      <w:r w:rsidRPr="00211AC3">
        <w:rPr>
          <w:bCs/>
        </w:rPr>
        <w:t xml:space="preserve">1), Голубев С.А., Абдуллина Е.Г.(1), </w:t>
      </w:r>
      <w:proofErr w:type="spellStart"/>
      <w:r w:rsidRPr="00211AC3">
        <w:rPr>
          <w:bCs/>
        </w:rPr>
        <w:t>Томышев</w:t>
      </w:r>
      <w:proofErr w:type="spellEnd"/>
      <w:r w:rsidRPr="00211AC3">
        <w:rPr>
          <w:bCs/>
        </w:rPr>
        <w:t xml:space="preserve"> А.С.(1), Лебедева И.С.(1), Тихонов Д.В.,</w:t>
      </w:r>
      <w:r w:rsidRPr="00211AC3">
        <w:t xml:space="preserve"> </w:t>
      </w:r>
      <w:proofErr w:type="spellStart"/>
      <w:r w:rsidRPr="00211AC3">
        <w:t>Каледа</w:t>
      </w:r>
      <w:proofErr w:type="spellEnd"/>
      <w:r w:rsidRPr="00211AC3">
        <w:t xml:space="preserve"> В.Г. Состояние когнитивных функций и нейробиологические показатели у пациентов на поздних этапах шизофрении: пилотажное исследование // Психическое здоровье. - 2021. - № 6. - С. 13–24. </w:t>
      </w:r>
      <w:r w:rsidRPr="00211AC3">
        <w:rPr>
          <w:lang w:val="en-US"/>
        </w:rPr>
        <w:t>S</w:t>
      </w:r>
      <w:r w:rsidRPr="00211AC3">
        <w:t xml:space="preserve"> doi:10.25557/2074-014X.2021.06.13-24 </w:t>
      </w:r>
    </w:p>
    <w:p w14:paraId="53A93508" w14:textId="77777777" w:rsidR="00E073D7" w:rsidRPr="00211AC3" w:rsidRDefault="00E073D7" w:rsidP="00247859">
      <w:pPr>
        <w:pStyle w:val="a5"/>
        <w:numPr>
          <w:ilvl w:val="0"/>
          <w:numId w:val="34"/>
        </w:numPr>
        <w:autoSpaceDN w:val="0"/>
        <w:ind w:left="0" w:firstLine="0"/>
        <w:jc w:val="both"/>
        <w:rPr>
          <w:bCs/>
        </w:rPr>
      </w:pPr>
      <w:r w:rsidRPr="00211AC3">
        <w:rPr>
          <w:bCs/>
        </w:rPr>
        <w:t xml:space="preserve">Переверзева Д.С., </w:t>
      </w:r>
      <w:proofErr w:type="spellStart"/>
      <w:r w:rsidRPr="00211AC3">
        <w:rPr>
          <w:bCs/>
        </w:rPr>
        <w:t>Тюшкевич</w:t>
      </w:r>
      <w:proofErr w:type="spellEnd"/>
      <w:r w:rsidRPr="00211AC3">
        <w:rPr>
          <w:bCs/>
        </w:rPr>
        <w:t xml:space="preserve"> С.А., Горбачевская Н.Л., </w:t>
      </w:r>
      <w:proofErr w:type="spellStart"/>
      <w:r w:rsidRPr="00211AC3">
        <w:rPr>
          <w:bCs/>
        </w:rPr>
        <w:t>Мамохина</w:t>
      </w:r>
      <w:proofErr w:type="spellEnd"/>
      <w:r w:rsidRPr="00211AC3">
        <w:rPr>
          <w:bCs/>
        </w:rPr>
        <w:t xml:space="preserve"> У.А., Данилина К.К. Гетерогенность клинической картины при синдромах, ассоциированных с динамическими мутациями гена FMR1 // Журнал неврологии и психиатрии им. С.С. Корсакова. 2019. Т.119. №7. С.103-111.  IF 0.899 Q</w:t>
      </w:r>
      <w:proofErr w:type="gramStart"/>
      <w:r w:rsidRPr="00211AC3">
        <w:rPr>
          <w:bCs/>
        </w:rPr>
        <w:t xml:space="preserve">4  </w:t>
      </w:r>
      <w:proofErr w:type="spellStart"/>
      <w:r w:rsidRPr="00211AC3">
        <w:rPr>
          <w:bCs/>
        </w:rPr>
        <w:t>Scopus</w:t>
      </w:r>
      <w:proofErr w:type="spellEnd"/>
      <w:proofErr w:type="gramEnd"/>
      <w:r w:rsidRPr="00211AC3">
        <w:rPr>
          <w:bCs/>
        </w:rPr>
        <w:t xml:space="preserve"> DOI:10.17116/jnevro2019119071103</w:t>
      </w:r>
    </w:p>
    <w:p w14:paraId="1D644B20" w14:textId="77777777" w:rsidR="00E073D7" w:rsidRPr="00211AC3" w:rsidRDefault="00E073D7" w:rsidP="00945792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 xml:space="preserve">Петрова Е.А., </w:t>
      </w:r>
      <w:proofErr w:type="spellStart"/>
      <w:r w:rsidRPr="00211AC3">
        <w:t>Поневежская</w:t>
      </w:r>
      <w:proofErr w:type="spellEnd"/>
      <w:r w:rsidRPr="00211AC3">
        <w:t xml:space="preserve"> Е.В., Савина М.А. (80%). Структура и факторы риска постинсультной апатии. </w:t>
      </w:r>
      <w:proofErr w:type="spellStart"/>
      <w:r w:rsidRPr="00211AC3">
        <w:t>Фарматека</w:t>
      </w:r>
      <w:proofErr w:type="spellEnd"/>
      <w:r w:rsidRPr="00211AC3">
        <w:t>. 2021. Т. 28. № 3. С. 101-105. DOI: 10.18565/pharmateca.2021.3.101-105</w:t>
      </w:r>
    </w:p>
    <w:p w14:paraId="2BA2CE96" w14:textId="0F811B54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proofErr w:type="spellStart"/>
      <w:r w:rsidRPr="00211AC3">
        <w:rPr>
          <w:bCs/>
        </w:rPr>
        <w:t>Помыткин</w:t>
      </w:r>
      <w:proofErr w:type="spellEnd"/>
      <w:r w:rsidRPr="00211AC3">
        <w:rPr>
          <w:bCs/>
        </w:rPr>
        <w:t xml:space="preserve"> </w:t>
      </w:r>
      <w:proofErr w:type="gramStart"/>
      <w:r w:rsidRPr="00211AC3">
        <w:rPr>
          <w:bCs/>
        </w:rPr>
        <w:t>А.Н.(</w:t>
      </w:r>
      <w:proofErr w:type="gramEnd"/>
      <w:r w:rsidRPr="00211AC3">
        <w:rPr>
          <w:bCs/>
        </w:rPr>
        <w:t>1), Лебедева И.С.(1),</w:t>
      </w:r>
      <w:r w:rsidRPr="00211AC3">
        <w:t xml:space="preserve"> Тихонов Д.В., </w:t>
      </w:r>
      <w:proofErr w:type="spellStart"/>
      <w:r w:rsidRPr="00211AC3">
        <w:t>Каледа</w:t>
      </w:r>
      <w:proofErr w:type="spellEnd"/>
      <w:r w:rsidRPr="00211AC3">
        <w:t xml:space="preserve"> </w:t>
      </w:r>
      <w:proofErr w:type="spellStart"/>
      <w:r w:rsidRPr="00211AC3">
        <w:t>В.Г.Ритмическая</w:t>
      </w:r>
      <w:proofErr w:type="spellEnd"/>
      <w:r w:rsidRPr="00211AC3">
        <w:t xml:space="preserve"> </w:t>
      </w:r>
      <w:proofErr w:type="spellStart"/>
      <w:r w:rsidRPr="00211AC3">
        <w:t>транскраниальная</w:t>
      </w:r>
      <w:proofErr w:type="spellEnd"/>
      <w:r w:rsidRPr="00211AC3">
        <w:t xml:space="preserve"> магнитная стимуляция в терапии резистентных депрессий при шизофрении.// Журнал неврологии и психиатрии им. C.C. Корсакова. 2021. Т. 121. № 5-2. С. 99-105. </w:t>
      </w:r>
      <w:proofErr w:type="gramStart"/>
      <w:r w:rsidRPr="00211AC3">
        <w:rPr>
          <w:lang w:val="en-US"/>
        </w:rPr>
        <w:t>S</w:t>
      </w:r>
      <w:r w:rsidRPr="00211AC3">
        <w:t xml:space="preserve">  </w:t>
      </w:r>
      <w:r w:rsidRPr="00211AC3">
        <w:rPr>
          <w:lang w:val="en-US"/>
        </w:rPr>
        <w:t>DOI</w:t>
      </w:r>
      <w:proofErr w:type="gramEnd"/>
      <w:r w:rsidRPr="00211AC3">
        <w:t>: 10.17116/</w:t>
      </w:r>
      <w:proofErr w:type="spellStart"/>
      <w:r w:rsidRPr="00211AC3">
        <w:rPr>
          <w:lang w:val="en-US"/>
        </w:rPr>
        <w:t>jnevro</w:t>
      </w:r>
      <w:proofErr w:type="spellEnd"/>
      <w:r w:rsidRPr="00211AC3">
        <w:t xml:space="preserve">202112105299 </w:t>
      </w:r>
    </w:p>
    <w:p w14:paraId="5ADE013C" w14:textId="77777777" w:rsidR="00E073D7" w:rsidRPr="00211AC3" w:rsidRDefault="00E073D7" w:rsidP="00945792">
      <w:pPr>
        <w:pStyle w:val="a5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0"/>
        <w:jc w:val="both"/>
        <w:rPr>
          <w:rFonts w:eastAsiaTheme="minorHAnsi"/>
        </w:rPr>
      </w:pPr>
      <w:r w:rsidRPr="00211AC3">
        <w:rPr>
          <w:bCs/>
        </w:rPr>
        <w:t>Пономарева</w:t>
      </w:r>
      <w:r w:rsidRPr="00211AC3">
        <w:rPr>
          <w:bCs/>
          <w:lang w:val="en-US"/>
        </w:rPr>
        <w:t> </w:t>
      </w:r>
      <w:proofErr w:type="gramStart"/>
      <w:r w:rsidRPr="00211AC3">
        <w:rPr>
          <w:bCs/>
        </w:rPr>
        <w:t>Е.В.(</w:t>
      </w:r>
      <w:proofErr w:type="gramEnd"/>
      <w:r w:rsidRPr="00211AC3">
        <w:rPr>
          <w:bCs/>
        </w:rPr>
        <w:t xml:space="preserve">50%), </w:t>
      </w:r>
      <w:proofErr w:type="spellStart"/>
      <w:r w:rsidRPr="00211AC3">
        <w:rPr>
          <w:bCs/>
        </w:rPr>
        <w:t>Крынский</w:t>
      </w:r>
      <w:proofErr w:type="spellEnd"/>
      <w:r w:rsidRPr="00211AC3">
        <w:rPr>
          <w:bCs/>
        </w:rPr>
        <w:t xml:space="preserve"> С.А., Гаврилова</w:t>
      </w:r>
      <w:r w:rsidRPr="00211AC3">
        <w:rPr>
          <w:bCs/>
          <w:lang w:val="en-US"/>
        </w:rPr>
        <w:t> </w:t>
      </w:r>
      <w:r w:rsidRPr="00211AC3">
        <w:rPr>
          <w:bCs/>
        </w:rPr>
        <w:t>С.И.(50%). Прогноз</w:t>
      </w:r>
      <w:r w:rsidRPr="00211AC3">
        <w:t xml:space="preserve"> синдрома мягкого когнитивного снижения </w:t>
      </w:r>
      <w:proofErr w:type="spellStart"/>
      <w:r w:rsidRPr="00211AC3">
        <w:t>амнестического</w:t>
      </w:r>
      <w:proofErr w:type="spellEnd"/>
      <w:r w:rsidRPr="00211AC3">
        <w:t xml:space="preserve"> типа:</w:t>
      </w:r>
      <w:r w:rsidRPr="00211AC3">
        <w:rPr>
          <w:lang w:val="en-US"/>
        </w:rPr>
        <w:t> </w:t>
      </w:r>
      <w:r w:rsidRPr="00211AC3">
        <w:t xml:space="preserve">клинико-иммунологические корреляции. Журнал неврологии и психиатрии им. С.С. Корсакова. 2021; 121(10 </w:t>
      </w:r>
      <w:proofErr w:type="spellStart"/>
      <w:r w:rsidRPr="00211AC3">
        <w:t>вып</w:t>
      </w:r>
      <w:proofErr w:type="spellEnd"/>
      <w:r w:rsidRPr="00211AC3">
        <w:t xml:space="preserve">. 2): 34–40. </w:t>
      </w:r>
      <w:hyperlink r:id="rId109" w:tgtFrame="_blank" w:history="1">
        <w:r w:rsidRPr="00211AC3">
          <w:rPr>
            <w:rStyle w:val="a3"/>
            <w:u w:val="none"/>
          </w:rPr>
          <w:t>https://doi.org/10.17116/jnevro202112110234</w:t>
        </w:r>
      </w:hyperlink>
      <w:r w:rsidRPr="00211AC3">
        <w:rPr>
          <w:b/>
          <w:bCs/>
        </w:rPr>
        <w:t xml:space="preserve"> </w:t>
      </w:r>
    </w:p>
    <w:p w14:paraId="11E22EB8" w14:textId="77777777" w:rsidR="00E073D7" w:rsidRPr="00211AC3" w:rsidRDefault="00E073D7" w:rsidP="00945792">
      <w:pPr>
        <w:pStyle w:val="a5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0"/>
        <w:jc w:val="both"/>
        <w:rPr>
          <w:rStyle w:val="a3"/>
          <w:u w:val="none"/>
        </w:rPr>
      </w:pPr>
      <w:proofErr w:type="spellStart"/>
      <w:r w:rsidRPr="00211AC3">
        <w:t>Почуева</w:t>
      </w:r>
      <w:proofErr w:type="spellEnd"/>
      <w:r w:rsidRPr="00211AC3">
        <w:t xml:space="preserve"> </w:t>
      </w:r>
      <w:proofErr w:type="gramStart"/>
      <w:r w:rsidRPr="00211AC3">
        <w:t>В.В.(</w:t>
      </w:r>
      <w:proofErr w:type="gramEnd"/>
      <w:r w:rsidRPr="00211AC3">
        <w:t xml:space="preserve">35%), </w:t>
      </w:r>
      <w:proofErr w:type="spellStart"/>
      <w:r w:rsidRPr="00211AC3">
        <w:t>Колыхалов</w:t>
      </w:r>
      <w:proofErr w:type="spellEnd"/>
      <w:r w:rsidRPr="00211AC3">
        <w:t xml:space="preserve"> И.В.(35%), Андросова Л.В.(30%) Клинико-психопатологические и иммунологические особенности поздно манифестирующих шизофрении и шизофреноподобных психозов // Неврологический вестник. 2021. Т. LIII. </w:t>
      </w:r>
      <w:proofErr w:type="spellStart"/>
      <w:r w:rsidRPr="00211AC3">
        <w:t>Вып</w:t>
      </w:r>
      <w:proofErr w:type="spellEnd"/>
      <w:r w:rsidRPr="00211AC3">
        <w:t xml:space="preserve">. 4. С. 30–39. DOI: </w:t>
      </w:r>
      <w:hyperlink r:id="rId110" w:history="1">
        <w:r w:rsidRPr="00211AC3">
          <w:rPr>
            <w:rStyle w:val="a3"/>
            <w:u w:val="none"/>
          </w:rPr>
          <w:t>https://doi.org/10.17816/nb87516</w:t>
        </w:r>
      </w:hyperlink>
    </w:p>
    <w:p w14:paraId="4E2E8A7E" w14:textId="6528FAC1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Style w:val="a3"/>
          <w:bCs/>
          <w:u w:val="none"/>
        </w:rPr>
      </w:pPr>
      <w:r w:rsidRPr="00211AC3">
        <w:rPr>
          <w:bCs/>
        </w:rPr>
        <w:t xml:space="preserve">Прохорова Т.А., Савушкина О.К., </w:t>
      </w:r>
      <w:proofErr w:type="spellStart"/>
      <w:r w:rsidRPr="00211AC3">
        <w:rPr>
          <w:bCs/>
        </w:rPr>
        <w:t>Бокша</w:t>
      </w:r>
      <w:proofErr w:type="spellEnd"/>
      <w:r w:rsidRPr="00211AC3">
        <w:rPr>
          <w:bCs/>
        </w:rPr>
        <w:t xml:space="preserve"> И.С., Терешкина Е.Б., Сафарова Т.П., Яковлева О.Б., Корнилов В.В., Шипилова Е.С., Воробьева Е.А., </w:t>
      </w:r>
      <w:proofErr w:type="spellStart"/>
      <w:r w:rsidRPr="00211AC3">
        <w:rPr>
          <w:bCs/>
        </w:rPr>
        <w:t>Бурбаева</w:t>
      </w:r>
      <w:proofErr w:type="spellEnd"/>
      <w:r w:rsidRPr="00211AC3">
        <w:rPr>
          <w:bCs/>
        </w:rPr>
        <w:t xml:space="preserve"> Г.Ш. </w:t>
      </w:r>
      <w:hyperlink r:id="rId111" w:history="1">
        <w:r w:rsidRPr="00211AC3">
          <w:rPr>
            <w:rStyle w:val="a3"/>
            <w:bCs/>
            <w:color w:val="000000"/>
            <w:u w:val="none"/>
          </w:rPr>
          <w:t>Связь активности тромбоцитарной цитохром с с-оксидазы с отдельными клиническими параметрами депрессии у больных пожилого возраста</w:t>
        </w:r>
      </w:hyperlink>
      <w:r w:rsidRPr="00211AC3">
        <w:rPr>
          <w:bCs/>
        </w:rPr>
        <w:t xml:space="preserve">.  </w:t>
      </w:r>
      <w:hyperlink r:id="rId112" w:history="1">
        <w:r w:rsidRPr="00211AC3">
          <w:rPr>
            <w:rStyle w:val="a3"/>
            <w:bCs/>
            <w:color w:val="000000"/>
            <w:u w:val="none"/>
          </w:rPr>
          <w:t>Журнал неврологии и психиатрии им. C.C. Корсакова</w:t>
        </w:r>
      </w:hyperlink>
      <w:r w:rsidRPr="00211AC3">
        <w:rPr>
          <w:bCs/>
        </w:rPr>
        <w:t xml:space="preserve">. - 2021. - Т. 121, </w:t>
      </w:r>
      <w:hyperlink r:id="rId113" w:history="1">
        <w:r w:rsidRPr="00211AC3">
          <w:rPr>
            <w:rStyle w:val="a3"/>
            <w:bCs/>
            <w:color w:val="000000"/>
            <w:u w:val="none"/>
          </w:rPr>
          <w:t>№ 3</w:t>
        </w:r>
      </w:hyperlink>
      <w:r w:rsidRPr="00211AC3">
        <w:rPr>
          <w:bCs/>
        </w:rPr>
        <w:t>. С. 86-92.</w:t>
      </w:r>
      <w:r w:rsidRPr="00211AC3">
        <w:rPr>
          <w:bCs/>
          <w:shd w:val="clear" w:color="auto" w:fill="FFFFFF"/>
        </w:rPr>
        <w:t xml:space="preserve"> </w:t>
      </w:r>
      <w:r w:rsidRPr="00211AC3">
        <w:rPr>
          <w:bCs/>
          <w:lang w:val="en-US"/>
        </w:rPr>
        <w:t>DOI</w:t>
      </w:r>
      <w:r w:rsidRPr="00211AC3">
        <w:rPr>
          <w:bCs/>
        </w:rPr>
        <w:t>:</w:t>
      </w:r>
      <w:r w:rsidRPr="00211AC3">
        <w:rPr>
          <w:bCs/>
          <w:shd w:val="clear" w:color="auto" w:fill="FFFFFF"/>
        </w:rPr>
        <w:t xml:space="preserve"> 10.17116/</w:t>
      </w:r>
      <w:proofErr w:type="spellStart"/>
      <w:r w:rsidRPr="00211AC3">
        <w:rPr>
          <w:bCs/>
          <w:shd w:val="clear" w:color="auto" w:fill="FFFFFF"/>
          <w:lang w:val="en-US"/>
        </w:rPr>
        <w:t>jnevro</w:t>
      </w:r>
      <w:proofErr w:type="spellEnd"/>
      <w:r w:rsidRPr="00211AC3">
        <w:rPr>
          <w:bCs/>
          <w:shd w:val="clear" w:color="auto" w:fill="FFFFFF"/>
        </w:rPr>
        <w:t>202112103186</w:t>
      </w:r>
      <w:r w:rsidR="00945792">
        <w:rPr>
          <w:bCs/>
        </w:rPr>
        <w:t xml:space="preserve">. </w:t>
      </w:r>
      <w:r w:rsidRPr="00211AC3">
        <w:rPr>
          <w:rStyle w:val="a3"/>
          <w:bCs/>
          <w:u w:val="none"/>
          <w:lang w:val="en-US"/>
        </w:rPr>
        <w:t>R</w:t>
      </w:r>
      <w:r w:rsidRPr="00211AC3">
        <w:rPr>
          <w:rStyle w:val="a3"/>
          <w:bCs/>
          <w:u w:val="none"/>
        </w:rPr>
        <w:t xml:space="preserve">, ИФ РИНЦ 0,850  </w:t>
      </w:r>
    </w:p>
    <w:p w14:paraId="6A83DAC3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Theme="minorHAnsi"/>
        </w:rPr>
      </w:pPr>
      <w:r w:rsidRPr="00211AC3">
        <w:t xml:space="preserve">Пятницкий Н.Ю. Аномальные психические реакции в концепции </w:t>
      </w:r>
      <w:r w:rsidRPr="00211AC3">
        <w:rPr>
          <w:lang w:val="en-US"/>
        </w:rPr>
        <w:t>K</w:t>
      </w:r>
      <w:r w:rsidRPr="00211AC3">
        <w:t xml:space="preserve">. </w:t>
      </w:r>
      <w:r w:rsidRPr="00211AC3">
        <w:rPr>
          <w:lang w:val="en-US"/>
        </w:rPr>
        <w:t>Schneider</w:t>
      </w:r>
      <w:r w:rsidRPr="00211AC3">
        <w:t xml:space="preserve">//Психическое здоровье. 2021. №1.   </w:t>
      </w:r>
      <w:r w:rsidRPr="00211AC3">
        <w:rPr>
          <w:lang w:val="en-US"/>
        </w:rPr>
        <w:t>C</w:t>
      </w:r>
      <w:r w:rsidRPr="00211AC3">
        <w:t xml:space="preserve">. 61-69.  </w:t>
      </w:r>
      <w:r w:rsidRPr="00211AC3">
        <w:rPr>
          <w:lang w:val="en-US"/>
        </w:rPr>
        <w:t>DOI</w:t>
      </w:r>
      <w:r w:rsidRPr="00211AC3">
        <w:t>: 10.25557/2074-014</w:t>
      </w:r>
      <w:r w:rsidRPr="00211AC3">
        <w:rPr>
          <w:lang w:val="en-US"/>
        </w:rPr>
        <w:t>X</w:t>
      </w:r>
      <w:r w:rsidRPr="00211AC3">
        <w:t>. 2021.01.61-69.</w:t>
      </w:r>
    </w:p>
    <w:p w14:paraId="5F6C669F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uk-UA"/>
        </w:rPr>
      </w:pPr>
      <w:r w:rsidRPr="00211AC3">
        <w:t>Пятницкий Н.Ю. Выделение феномена «деперсонализации»: «</w:t>
      </w:r>
      <w:proofErr w:type="spellStart"/>
      <w:r w:rsidRPr="00211AC3">
        <w:t>церебро</w:t>
      </w:r>
      <w:proofErr w:type="spellEnd"/>
      <w:r w:rsidRPr="00211AC3">
        <w:t xml:space="preserve">-кардиальная невропатия» </w:t>
      </w:r>
      <w:r w:rsidRPr="00211AC3">
        <w:rPr>
          <w:lang w:val="en-US"/>
        </w:rPr>
        <w:t>M</w:t>
      </w:r>
      <w:r w:rsidRPr="00211AC3">
        <w:t xml:space="preserve">. </w:t>
      </w:r>
      <w:proofErr w:type="spellStart"/>
      <w:r w:rsidRPr="00211AC3">
        <w:rPr>
          <w:lang w:val="en-US"/>
        </w:rPr>
        <w:t>Krishaber</w:t>
      </w:r>
      <w:proofErr w:type="spellEnd"/>
      <w:r w:rsidRPr="00211AC3">
        <w:t xml:space="preserve"> </w:t>
      </w:r>
      <w:r w:rsidRPr="00211AC3">
        <w:rPr>
          <w:lang w:val="uk-UA"/>
        </w:rPr>
        <w:t xml:space="preserve">и </w:t>
      </w:r>
      <w:proofErr w:type="spellStart"/>
      <w:r w:rsidRPr="00211AC3">
        <w:rPr>
          <w:lang w:val="uk-UA"/>
        </w:rPr>
        <w:t>сознание</w:t>
      </w:r>
      <w:proofErr w:type="spellEnd"/>
      <w:r w:rsidRPr="00211AC3">
        <w:rPr>
          <w:lang w:val="uk-UA"/>
        </w:rPr>
        <w:t xml:space="preserve"> «Я» в </w:t>
      </w:r>
      <w:proofErr w:type="spellStart"/>
      <w:r w:rsidRPr="00211AC3">
        <w:rPr>
          <w:lang w:val="uk-UA"/>
        </w:rPr>
        <w:t>концепц</w:t>
      </w:r>
      <w:proofErr w:type="spellEnd"/>
      <w:r w:rsidRPr="00211AC3">
        <w:t>и</w:t>
      </w:r>
      <w:proofErr w:type="spellStart"/>
      <w:r w:rsidRPr="00211AC3">
        <w:rPr>
          <w:lang w:val="uk-UA"/>
        </w:rPr>
        <w:t>ях</w:t>
      </w:r>
      <w:proofErr w:type="spellEnd"/>
      <w:r w:rsidRPr="00211AC3">
        <w:rPr>
          <w:lang w:val="uk-UA"/>
        </w:rPr>
        <w:t xml:space="preserve"> </w:t>
      </w:r>
      <w:r w:rsidRPr="00211AC3">
        <w:rPr>
          <w:lang w:val="el-GR"/>
        </w:rPr>
        <w:t>Η</w:t>
      </w:r>
      <w:r w:rsidRPr="00211AC3">
        <w:t xml:space="preserve">. </w:t>
      </w:r>
      <w:r w:rsidRPr="00211AC3">
        <w:rPr>
          <w:lang w:val="en-US"/>
        </w:rPr>
        <w:t>Taine</w:t>
      </w:r>
      <w:r w:rsidRPr="00211AC3">
        <w:t xml:space="preserve">, </w:t>
      </w:r>
      <w:r w:rsidRPr="00211AC3">
        <w:rPr>
          <w:lang w:val="en-US"/>
        </w:rPr>
        <w:t>Th</w:t>
      </w:r>
      <w:r w:rsidRPr="00211AC3">
        <w:t xml:space="preserve">. </w:t>
      </w:r>
      <w:proofErr w:type="spellStart"/>
      <w:r w:rsidRPr="00211AC3">
        <w:rPr>
          <w:lang w:val="en-US"/>
        </w:rPr>
        <w:t>Ribot</w:t>
      </w:r>
      <w:proofErr w:type="spellEnd"/>
      <w:r w:rsidRPr="00211AC3">
        <w:t xml:space="preserve"> и </w:t>
      </w:r>
      <w:r w:rsidRPr="00211AC3">
        <w:rPr>
          <w:lang w:val="en-US"/>
        </w:rPr>
        <w:t>W</w:t>
      </w:r>
      <w:r w:rsidRPr="00211AC3">
        <w:t xml:space="preserve">. </w:t>
      </w:r>
      <w:r w:rsidRPr="00211AC3">
        <w:rPr>
          <w:lang w:val="en-US"/>
        </w:rPr>
        <w:t>James</w:t>
      </w:r>
      <w:r w:rsidRPr="00211AC3">
        <w:t xml:space="preserve"> // </w:t>
      </w:r>
      <w:proofErr w:type="spellStart"/>
      <w:r w:rsidRPr="00211AC3">
        <w:rPr>
          <w:lang w:val="uk-UA"/>
        </w:rPr>
        <w:t>Психическое</w:t>
      </w:r>
      <w:proofErr w:type="spellEnd"/>
      <w:r w:rsidRPr="00211AC3">
        <w:rPr>
          <w:lang w:val="uk-UA"/>
        </w:rPr>
        <w:t xml:space="preserve"> </w:t>
      </w:r>
      <w:proofErr w:type="spellStart"/>
      <w:r w:rsidRPr="00211AC3">
        <w:rPr>
          <w:lang w:val="uk-UA"/>
        </w:rPr>
        <w:t>здоровье</w:t>
      </w:r>
      <w:proofErr w:type="spellEnd"/>
      <w:r w:rsidRPr="00211AC3">
        <w:rPr>
          <w:lang w:val="uk-UA"/>
        </w:rPr>
        <w:t xml:space="preserve">. 2021.  № 2.  С. 57-69. </w:t>
      </w:r>
      <w:r w:rsidRPr="00211AC3">
        <w:rPr>
          <w:lang w:val="en-US"/>
        </w:rPr>
        <w:t>DOI: 10.25557/2074-014X.2021.02.57-69.</w:t>
      </w:r>
    </w:p>
    <w:p w14:paraId="5CA9BE4C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proofErr w:type="spellStart"/>
      <w:r w:rsidRPr="00211AC3">
        <w:rPr>
          <w:lang w:val="uk-UA"/>
        </w:rPr>
        <w:t>Пятницкий</w:t>
      </w:r>
      <w:proofErr w:type="spellEnd"/>
      <w:r w:rsidRPr="00211AC3">
        <w:rPr>
          <w:lang w:val="uk-UA"/>
        </w:rPr>
        <w:t xml:space="preserve"> Н.Ю. К  </w:t>
      </w:r>
      <w:proofErr w:type="spellStart"/>
      <w:r w:rsidRPr="00211AC3">
        <w:rPr>
          <w:lang w:val="uk-UA"/>
        </w:rPr>
        <w:t>истокам</w:t>
      </w:r>
      <w:proofErr w:type="spellEnd"/>
      <w:r w:rsidRPr="00211AC3">
        <w:rPr>
          <w:lang w:val="uk-UA"/>
        </w:rPr>
        <w:t xml:space="preserve">  </w:t>
      </w:r>
      <w:proofErr w:type="spellStart"/>
      <w:r w:rsidRPr="00211AC3">
        <w:rPr>
          <w:lang w:val="uk-UA"/>
        </w:rPr>
        <w:t>термина</w:t>
      </w:r>
      <w:proofErr w:type="spellEnd"/>
      <w:r w:rsidRPr="00211AC3">
        <w:rPr>
          <w:lang w:val="uk-UA"/>
        </w:rPr>
        <w:t xml:space="preserve"> и </w:t>
      </w:r>
      <w:proofErr w:type="spellStart"/>
      <w:r w:rsidRPr="00211AC3">
        <w:rPr>
          <w:lang w:val="uk-UA"/>
        </w:rPr>
        <w:t>понятия</w:t>
      </w:r>
      <w:proofErr w:type="spellEnd"/>
      <w:r w:rsidRPr="00211AC3">
        <w:rPr>
          <w:lang w:val="uk-UA"/>
        </w:rPr>
        <w:t xml:space="preserve"> </w:t>
      </w:r>
      <w:proofErr w:type="spellStart"/>
      <w:r w:rsidRPr="00211AC3">
        <w:rPr>
          <w:lang w:val="uk-UA"/>
        </w:rPr>
        <w:t>рефлекса</w:t>
      </w:r>
      <w:proofErr w:type="spellEnd"/>
      <w:r w:rsidRPr="00211AC3">
        <w:rPr>
          <w:lang w:val="uk-UA"/>
        </w:rPr>
        <w:t xml:space="preserve"> в </w:t>
      </w:r>
      <w:proofErr w:type="spellStart"/>
      <w:r w:rsidRPr="00211AC3">
        <w:rPr>
          <w:lang w:val="uk-UA"/>
        </w:rPr>
        <w:t>медицине</w:t>
      </w:r>
      <w:proofErr w:type="spellEnd"/>
      <w:r w:rsidRPr="00211AC3">
        <w:rPr>
          <w:lang w:val="uk-UA"/>
        </w:rPr>
        <w:t xml:space="preserve"> и </w:t>
      </w:r>
      <w:proofErr w:type="spellStart"/>
      <w:r w:rsidRPr="00211AC3">
        <w:rPr>
          <w:lang w:val="uk-UA"/>
        </w:rPr>
        <w:t>психологии</w:t>
      </w:r>
      <w:proofErr w:type="spellEnd"/>
      <w:r w:rsidRPr="00211AC3">
        <w:rPr>
          <w:lang w:val="uk-UA"/>
        </w:rPr>
        <w:t xml:space="preserve">: </w:t>
      </w:r>
      <w:proofErr w:type="spellStart"/>
      <w:r w:rsidRPr="00211AC3">
        <w:rPr>
          <w:lang w:val="uk-UA"/>
        </w:rPr>
        <w:t>концепция</w:t>
      </w:r>
      <w:proofErr w:type="spellEnd"/>
      <w:r w:rsidRPr="00211AC3">
        <w:rPr>
          <w:lang w:val="uk-UA"/>
        </w:rPr>
        <w:t xml:space="preserve">  </w:t>
      </w:r>
      <w:r w:rsidRPr="00211AC3">
        <w:rPr>
          <w:lang w:val="en-US"/>
        </w:rPr>
        <w:t>R</w:t>
      </w:r>
      <w:r w:rsidRPr="00211AC3">
        <w:rPr>
          <w:lang w:val="uk-UA"/>
        </w:rPr>
        <w:t xml:space="preserve">. </w:t>
      </w:r>
      <w:r w:rsidRPr="00211AC3">
        <w:rPr>
          <w:lang w:val="en-US"/>
        </w:rPr>
        <w:t>Descartes</w:t>
      </w:r>
      <w:r w:rsidRPr="00211AC3">
        <w:rPr>
          <w:lang w:val="uk-UA"/>
        </w:rPr>
        <w:t xml:space="preserve">. </w:t>
      </w:r>
      <w:r w:rsidRPr="00211AC3">
        <w:t>Психическое здоровье 2021; (6): 59-67. DOI: 10.25557/2074-014X.2021.06.59-67</w:t>
      </w:r>
    </w:p>
    <w:p w14:paraId="76F64FF5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 xml:space="preserve">Пятницкий Н.Ю. </w:t>
      </w:r>
      <w:r w:rsidRPr="00211AC3">
        <w:rPr>
          <w:lang w:val="uk-UA"/>
        </w:rPr>
        <w:t xml:space="preserve">К  </w:t>
      </w:r>
      <w:proofErr w:type="spellStart"/>
      <w:r w:rsidRPr="00211AC3">
        <w:rPr>
          <w:lang w:val="uk-UA"/>
        </w:rPr>
        <w:t>истокам</w:t>
      </w:r>
      <w:proofErr w:type="spellEnd"/>
      <w:r w:rsidRPr="00211AC3">
        <w:rPr>
          <w:lang w:val="uk-UA"/>
        </w:rPr>
        <w:t xml:space="preserve">  </w:t>
      </w:r>
      <w:proofErr w:type="spellStart"/>
      <w:r w:rsidRPr="00211AC3">
        <w:rPr>
          <w:lang w:val="uk-UA"/>
        </w:rPr>
        <w:t>термина</w:t>
      </w:r>
      <w:proofErr w:type="spellEnd"/>
      <w:r w:rsidRPr="00211AC3">
        <w:rPr>
          <w:lang w:val="uk-UA"/>
        </w:rPr>
        <w:t xml:space="preserve"> и </w:t>
      </w:r>
      <w:proofErr w:type="spellStart"/>
      <w:r w:rsidRPr="00211AC3">
        <w:rPr>
          <w:lang w:val="uk-UA"/>
        </w:rPr>
        <w:t>понятия</w:t>
      </w:r>
      <w:proofErr w:type="spellEnd"/>
      <w:r w:rsidRPr="00211AC3">
        <w:rPr>
          <w:lang w:val="uk-UA"/>
        </w:rPr>
        <w:t xml:space="preserve"> </w:t>
      </w:r>
      <w:proofErr w:type="spellStart"/>
      <w:r w:rsidRPr="00211AC3">
        <w:rPr>
          <w:lang w:val="uk-UA"/>
        </w:rPr>
        <w:t>рефлекса</w:t>
      </w:r>
      <w:proofErr w:type="spellEnd"/>
      <w:r w:rsidRPr="00211AC3">
        <w:rPr>
          <w:lang w:val="uk-UA"/>
        </w:rPr>
        <w:t xml:space="preserve"> в </w:t>
      </w:r>
      <w:proofErr w:type="spellStart"/>
      <w:r w:rsidRPr="00211AC3">
        <w:rPr>
          <w:lang w:val="uk-UA"/>
        </w:rPr>
        <w:t>медицине</w:t>
      </w:r>
      <w:proofErr w:type="spellEnd"/>
      <w:r w:rsidRPr="00211AC3">
        <w:rPr>
          <w:lang w:val="uk-UA"/>
        </w:rPr>
        <w:t xml:space="preserve"> и </w:t>
      </w:r>
      <w:proofErr w:type="spellStart"/>
      <w:r w:rsidRPr="00211AC3">
        <w:rPr>
          <w:lang w:val="uk-UA"/>
        </w:rPr>
        <w:t>психологии</w:t>
      </w:r>
      <w:proofErr w:type="spellEnd"/>
      <w:r w:rsidRPr="00211AC3">
        <w:rPr>
          <w:lang w:val="uk-UA"/>
        </w:rPr>
        <w:t xml:space="preserve">: от </w:t>
      </w:r>
      <w:r w:rsidRPr="00211AC3">
        <w:rPr>
          <w:lang w:val="en-US"/>
        </w:rPr>
        <w:t>Th</w:t>
      </w:r>
      <w:r w:rsidRPr="00211AC3">
        <w:t xml:space="preserve">. </w:t>
      </w:r>
      <w:r w:rsidRPr="00211AC3">
        <w:rPr>
          <w:lang w:val="en-US"/>
        </w:rPr>
        <w:t>Willis</w:t>
      </w:r>
      <w:r w:rsidRPr="00211AC3">
        <w:t xml:space="preserve"> до </w:t>
      </w:r>
      <w:r w:rsidRPr="00211AC3">
        <w:rPr>
          <w:lang w:val="en-US"/>
        </w:rPr>
        <w:t>R</w:t>
      </w:r>
      <w:r w:rsidRPr="00211AC3">
        <w:t xml:space="preserve">. </w:t>
      </w:r>
      <w:proofErr w:type="spellStart"/>
      <w:r w:rsidRPr="00211AC3">
        <w:rPr>
          <w:lang w:val="en-US"/>
        </w:rPr>
        <w:t>Whytt</w:t>
      </w:r>
      <w:proofErr w:type="spellEnd"/>
      <w:r w:rsidRPr="00211AC3">
        <w:t xml:space="preserve">. Психическое здоровье 2021; (7): 75-84. </w:t>
      </w:r>
      <w:r w:rsidRPr="00211AC3">
        <w:rPr>
          <w:lang w:val="en-US"/>
        </w:rPr>
        <w:t>DOI</w:t>
      </w:r>
      <w:r w:rsidRPr="00211AC3">
        <w:t>: 10.25557/ 2074-014</w:t>
      </w:r>
      <w:r w:rsidRPr="00211AC3">
        <w:rPr>
          <w:lang w:val="en-US"/>
        </w:rPr>
        <w:t>X</w:t>
      </w:r>
      <w:r w:rsidRPr="00211AC3">
        <w:t>.2021.07.75-84.</w:t>
      </w:r>
    </w:p>
    <w:p w14:paraId="62666EDA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>Пятницкий Н.Ю. К выделению «родственных деперсонализации» феноменов: концепции «общего чувства» (</w:t>
      </w:r>
      <w:proofErr w:type="spellStart"/>
      <w:r w:rsidRPr="00211AC3">
        <w:t>сенестезии</w:t>
      </w:r>
      <w:proofErr w:type="spellEnd"/>
      <w:r w:rsidRPr="00211AC3">
        <w:t xml:space="preserve">, </w:t>
      </w:r>
      <w:proofErr w:type="spellStart"/>
      <w:r w:rsidRPr="00211AC3">
        <w:t>коэнестезии</w:t>
      </w:r>
      <w:proofErr w:type="spellEnd"/>
      <w:r w:rsidRPr="00211AC3">
        <w:t xml:space="preserve">) </w:t>
      </w:r>
      <w:r w:rsidRPr="00211AC3">
        <w:rPr>
          <w:lang w:val="en-US"/>
        </w:rPr>
        <w:t>J</w:t>
      </w:r>
      <w:r w:rsidRPr="00211AC3">
        <w:t xml:space="preserve">. </w:t>
      </w:r>
      <w:proofErr w:type="spellStart"/>
      <w:r w:rsidRPr="00211AC3">
        <w:rPr>
          <w:lang w:val="en-US"/>
        </w:rPr>
        <w:t>Reil</w:t>
      </w:r>
      <w:proofErr w:type="spellEnd"/>
      <w:r w:rsidRPr="00211AC3">
        <w:t xml:space="preserve"> и </w:t>
      </w:r>
      <w:r w:rsidRPr="00211AC3">
        <w:rPr>
          <w:lang w:val="en-US"/>
        </w:rPr>
        <w:t>E</w:t>
      </w:r>
      <w:r w:rsidRPr="00211AC3">
        <w:t xml:space="preserve">. </w:t>
      </w:r>
      <w:r w:rsidRPr="00211AC3">
        <w:rPr>
          <w:lang w:val="en-US"/>
        </w:rPr>
        <w:t>von</w:t>
      </w:r>
      <w:r w:rsidRPr="00211AC3">
        <w:t xml:space="preserve"> </w:t>
      </w:r>
      <w:proofErr w:type="spellStart"/>
      <w:r w:rsidRPr="00211AC3">
        <w:rPr>
          <w:lang w:val="en-US"/>
        </w:rPr>
        <w:t>Feuchtersleben</w:t>
      </w:r>
      <w:proofErr w:type="spellEnd"/>
      <w:r w:rsidRPr="00211AC3">
        <w:t xml:space="preserve">. Психиатрия. 2021; 19(3): 100-112. </w:t>
      </w:r>
      <w:r w:rsidRPr="00211AC3">
        <w:rPr>
          <w:lang w:val="en-US"/>
        </w:rPr>
        <w:t>DOI</w:t>
      </w:r>
      <w:r w:rsidRPr="00211AC3">
        <w:t>: 10.30629/2618-6667-2021-19-3-100-112</w:t>
      </w:r>
    </w:p>
    <w:p w14:paraId="0EB77CFC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uk-UA"/>
        </w:rPr>
      </w:pPr>
      <w:proofErr w:type="spellStart"/>
      <w:r w:rsidRPr="00211AC3">
        <w:rPr>
          <w:lang w:val="uk-UA"/>
        </w:rPr>
        <w:t>Пятницкий</w:t>
      </w:r>
      <w:proofErr w:type="spellEnd"/>
      <w:r w:rsidRPr="00211AC3">
        <w:rPr>
          <w:lang w:val="uk-UA"/>
        </w:rPr>
        <w:t xml:space="preserve"> Н.Ю. К </w:t>
      </w:r>
      <w:proofErr w:type="spellStart"/>
      <w:r w:rsidRPr="00211AC3">
        <w:rPr>
          <w:lang w:val="uk-UA"/>
        </w:rPr>
        <w:t>выделению</w:t>
      </w:r>
      <w:proofErr w:type="spellEnd"/>
      <w:r w:rsidRPr="00211AC3">
        <w:rPr>
          <w:lang w:val="uk-UA"/>
        </w:rPr>
        <w:t xml:space="preserve"> феномена «</w:t>
      </w:r>
      <w:proofErr w:type="spellStart"/>
      <w:r w:rsidRPr="00211AC3">
        <w:rPr>
          <w:lang w:val="uk-UA"/>
        </w:rPr>
        <w:t>сенестопатии</w:t>
      </w:r>
      <w:proofErr w:type="spellEnd"/>
      <w:r w:rsidRPr="00211AC3">
        <w:rPr>
          <w:lang w:val="uk-UA"/>
        </w:rPr>
        <w:t>»: от «</w:t>
      </w:r>
      <w:proofErr w:type="spellStart"/>
      <w:r w:rsidRPr="00211AC3">
        <w:rPr>
          <w:lang w:val="uk-UA"/>
        </w:rPr>
        <w:t>сенестезии</w:t>
      </w:r>
      <w:proofErr w:type="spellEnd"/>
      <w:r w:rsidRPr="00211AC3">
        <w:rPr>
          <w:lang w:val="uk-UA"/>
        </w:rPr>
        <w:t>»(</w:t>
      </w:r>
      <w:proofErr w:type="spellStart"/>
      <w:r w:rsidRPr="00211AC3">
        <w:rPr>
          <w:lang w:val="uk-UA"/>
        </w:rPr>
        <w:t>коэнестезии</w:t>
      </w:r>
      <w:proofErr w:type="spellEnd"/>
      <w:r w:rsidRPr="00211AC3">
        <w:rPr>
          <w:lang w:val="uk-UA"/>
        </w:rPr>
        <w:t>) к «</w:t>
      </w:r>
      <w:proofErr w:type="spellStart"/>
      <w:r w:rsidRPr="00211AC3">
        <w:rPr>
          <w:lang w:val="uk-UA"/>
        </w:rPr>
        <w:t>сенестезиопатии</w:t>
      </w:r>
      <w:proofErr w:type="spellEnd"/>
      <w:r w:rsidRPr="00211AC3">
        <w:rPr>
          <w:lang w:val="uk-UA"/>
        </w:rPr>
        <w:t xml:space="preserve">» </w:t>
      </w:r>
      <w:r w:rsidRPr="00211AC3">
        <w:t xml:space="preserve">// Психическое здоровье. 2021. № 3. С. 42-52.  </w:t>
      </w:r>
      <w:r w:rsidRPr="00211AC3">
        <w:rPr>
          <w:lang w:val="en-US"/>
        </w:rPr>
        <w:t>DOI</w:t>
      </w:r>
      <w:r w:rsidRPr="00211AC3">
        <w:t>: 1025557/2074-014</w:t>
      </w:r>
      <w:r w:rsidRPr="00211AC3">
        <w:rPr>
          <w:lang w:val="en-US"/>
        </w:rPr>
        <w:t>X</w:t>
      </w:r>
      <w:r w:rsidRPr="00211AC3">
        <w:t>.2021.03.42-52.</w:t>
      </w:r>
    </w:p>
    <w:p w14:paraId="30429695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r w:rsidRPr="00211AC3">
        <w:lastRenderedPageBreak/>
        <w:t>Пятницкий Н.Ю. К истокам понятия рефлекса в медицине: «витализм» и «</w:t>
      </w:r>
      <w:proofErr w:type="spellStart"/>
      <w:r w:rsidRPr="00211AC3">
        <w:t>прототипические</w:t>
      </w:r>
      <w:proofErr w:type="spellEnd"/>
      <w:r w:rsidRPr="00211AC3">
        <w:t xml:space="preserve"> пропорции» темпераментов в концепции </w:t>
      </w:r>
      <w:r w:rsidRPr="00211AC3">
        <w:rPr>
          <w:lang w:val="en-US"/>
        </w:rPr>
        <w:t>G</w:t>
      </w:r>
      <w:r w:rsidRPr="00211AC3">
        <w:t>.</w:t>
      </w:r>
      <w:r w:rsidRPr="00211AC3">
        <w:rPr>
          <w:lang w:val="en-US"/>
        </w:rPr>
        <w:t>E</w:t>
      </w:r>
      <w:r w:rsidRPr="00211AC3">
        <w:t xml:space="preserve">. </w:t>
      </w:r>
      <w:r w:rsidRPr="00211AC3">
        <w:rPr>
          <w:lang w:val="en-US"/>
        </w:rPr>
        <w:t>Stahl</w:t>
      </w:r>
      <w:r w:rsidRPr="00211AC3">
        <w:t xml:space="preserve">. Психическое здоровье 2021; (8): 50-61.  </w:t>
      </w:r>
      <w:r w:rsidRPr="00211AC3">
        <w:rPr>
          <w:lang w:val="en-US"/>
        </w:rPr>
        <w:t>DOI</w:t>
      </w:r>
      <w:r w:rsidRPr="00211AC3">
        <w:t>:  10.25557/2074-014X.2021.08.50-61</w:t>
      </w:r>
    </w:p>
    <w:p w14:paraId="05978D1A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uk-UA"/>
        </w:rPr>
      </w:pPr>
      <w:proofErr w:type="spellStart"/>
      <w:r w:rsidRPr="00211AC3">
        <w:rPr>
          <w:lang w:val="uk-UA"/>
        </w:rPr>
        <w:t>Пятницкий</w:t>
      </w:r>
      <w:proofErr w:type="spellEnd"/>
      <w:r w:rsidRPr="00211AC3">
        <w:rPr>
          <w:lang w:val="uk-UA"/>
        </w:rPr>
        <w:t xml:space="preserve"> Н.Ю. От «</w:t>
      </w:r>
      <w:proofErr w:type="spellStart"/>
      <w:r w:rsidRPr="00211AC3">
        <w:rPr>
          <w:lang w:val="uk-UA"/>
        </w:rPr>
        <w:t>сенестезиопатии</w:t>
      </w:r>
      <w:proofErr w:type="spellEnd"/>
      <w:r w:rsidRPr="00211AC3">
        <w:rPr>
          <w:lang w:val="uk-UA"/>
        </w:rPr>
        <w:t xml:space="preserve">» </w:t>
      </w:r>
      <w:r w:rsidRPr="00211AC3">
        <w:rPr>
          <w:lang w:val="en-US"/>
        </w:rPr>
        <w:t>G</w:t>
      </w:r>
      <w:r w:rsidRPr="00211AC3">
        <w:rPr>
          <w:lang w:val="uk-UA"/>
        </w:rPr>
        <w:t>.</w:t>
      </w:r>
      <w:r w:rsidRPr="00211AC3">
        <w:rPr>
          <w:lang w:val="en-US"/>
        </w:rPr>
        <w:t>Deny</w:t>
      </w:r>
      <w:r w:rsidRPr="00211AC3">
        <w:rPr>
          <w:lang w:val="uk-UA"/>
        </w:rPr>
        <w:t xml:space="preserve">, </w:t>
      </w:r>
      <w:r w:rsidRPr="00211AC3">
        <w:rPr>
          <w:lang w:val="en-US"/>
        </w:rPr>
        <w:t>P</w:t>
      </w:r>
      <w:r w:rsidRPr="00211AC3">
        <w:rPr>
          <w:lang w:val="uk-UA"/>
        </w:rPr>
        <w:t xml:space="preserve">. </w:t>
      </w:r>
      <w:r w:rsidRPr="00211AC3">
        <w:rPr>
          <w:lang w:val="en-US"/>
        </w:rPr>
        <w:t>Camus</w:t>
      </w:r>
      <w:r w:rsidRPr="00211AC3">
        <w:rPr>
          <w:lang w:val="uk-UA"/>
        </w:rPr>
        <w:t xml:space="preserve"> и «</w:t>
      </w:r>
      <w:proofErr w:type="spellStart"/>
      <w:r w:rsidRPr="00211AC3">
        <w:rPr>
          <w:lang w:val="uk-UA"/>
        </w:rPr>
        <w:t>асхематии</w:t>
      </w:r>
      <w:proofErr w:type="spellEnd"/>
      <w:r w:rsidRPr="00211AC3">
        <w:rPr>
          <w:lang w:val="uk-UA"/>
        </w:rPr>
        <w:t xml:space="preserve">» </w:t>
      </w:r>
      <w:r w:rsidRPr="00211AC3">
        <w:rPr>
          <w:lang w:val="en-US"/>
        </w:rPr>
        <w:t>P</w:t>
      </w:r>
      <w:r w:rsidRPr="00211AC3">
        <w:rPr>
          <w:lang w:val="uk-UA"/>
        </w:rPr>
        <w:t xml:space="preserve">. </w:t>
      </w:r>
      <w:proofErr w:type="gramStart"/>
      <w:r w:rsidRPr="00211AC3">
        <w:rPr>
          <w:lang w:val="en-US"/>
        </w:rPr>
        <w:t>Bonnier</w:t>
      </w:r>
      <w:r w:rsidRPr="00211AC3">
        <w:rPr>
          <w:lang w:val="uk-UA"/>
        </w:rPr>
        <w:t xml:space="preserve">  к</w:t>
      </w:r>
      <w:proofErr w:type="gramEnd"/>
      <w:r w:rsidRPr="00211AC3">
        <w:rPr>
          <w:lang w:val="uk-UA"/>
        </w:rPr>
        <w:t xml:space="preserve"> «</w:t>
      </w:r>
      <w:proofErr w:type="spellStart"/>
      <w:r w:rsidRPr="00211AC3">
        <w:rPr>
          <w:lang w:val="uk-UA"/>
        </w:rPr>
        <w:t>сенестопатии</w:t>
      </w:r>
      <w:proofErr w:type="spellEnd"/>
      <w:r w:rsidRPr="00211AC3">
        <w:rPr>
          <w:lang w:val="uk-UA"/>
        </w:rPr>
        <w:t xml:space="preserve">» </w:t>
      </w:r>
      <w:r w:rsidRPr="00211AC3">
        <w:rPr>
          <w:lang w:val="en-US"/>
        </w:rPr>
        <w:t>E</w:t>
      </w:r>
      <w:r w:rsidRPr="00211AC3">
        <w:rPr>
          <w:lang w:val="uk-UA"/>
        </w:rPr>
        <w:t xml:space="preserve">. </w:t>
      </w:r>
      <w:r w:rsidRPr="00211AC3">
        <w:rPr>
          <w:lang w:val="en-US"/>
        </w:rPr>
        <w:t>Dupre</w:t>
      </w:r>
      <w:r w:rsidRPr="00211AC3">
        <w:rPr>
          <w:lang w:val="uk-UA"/>
        </w:rPr>
        <w:t xml:space="preserve">, </w:t>
      </w:r>
      <w:r w:rsidRPr="00211AC3">
        <w:rPr>
          <w:lang w:val="en-US"/>
        </w:rPr>
        <w:t>P</w:t>
      </w:r>
      <w:r w:rsidRPr="00211AC3">
        <w:rPr>
          <w:lang w:val="uk-UA"/>
        </w:rPr>
        <w:t xml:space="preserve">. </w:t>
      </w:r>
      <w:r w:rsidRPr="00211AC3">
        <w:rPr>
          <w:lang w:val="en-US"/>
        </w:rPr>
        <w:t>Camus</w:t>
      </w:r>
      <w:r w:rsidRPr="00211AC3">
        <w:rPr>
          <w:lang w:val="uk-UA"/>
        </w:rPr>
        <w:t xml:space="preserve"> // </w:t>
      </w:r>
      <w:proofErr w:type="spellStart"/>
      <w:r w:rsidRPr="00211AC3">
        <w:rPr>
          <w:lang w:val="uk-UA"/>
        </w:rPr>
        <w:t>Психическое</w:t>
      </w:r>
      <w:proofErr w:type="spellEnd"/>
      <w:r w:rsidRPr="00211AC3">
        <w:rPr>
          <w:lang w:val="uk-UA"/>
        </w:rPr>
        <w:t xml:space="preserve"> </w:t>
      </w:r>
      <w:proofErr w:type="spellStart"/>
      <w:r w:rsidRPr="00211AC3">
        <w:rPr>
          <w:lang w:val="uk-UA"/>
        </w:rPr>
        <w:t>здоровье</w:t>
      </w:r>
      <w:proofErr w:type="spellEnd"/>
      <w:r w:rsidRPr="00211AC3">
        <w:rPr>
          <w:lang w:val="uk-UA"/>
        </w:rPr>
        <w:t xml:space="preserve">. 2021. № 4. С. 34-45. </w:t>
      </w:r>
      <w:r w:rsidRPr="00211AC3">
        <w:rPr>
          <w:lang w:val="en-US"/>
        </w:rPr>
        <w:t xml:space="preserve">DOI:  </w:t>
      </w:r>
      <w:r w:rsidRPr="00211AC3">
        <w:t>10.25557/2074-014X.2021.04.34-45</w:t>
      </w:r>
    </w:p>
    <w:p w14:paraId="220CD00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uk-UA"/>
        </w:rPr>
      </w:pPr>
      <w:proofErr w:type="spellStart"/>
      <w:r w:rsidRPr="00211AC3">
        <w:rPr>
          <w:lang w:val="uk-UA"/>
        </w:rPr>
        <w:t>Пятницкий</w:t>
      </w:r>
      <w:proofErr w:type="spellEnd"/>
      <w:r w:rsidRPr="00211AC3">
        <w:rPr>
          <w:lang w:val="uk-UA"/>
        </w:rPr>
        <w:t xml:space="preserve"> Н.Ю. </w:t>
      </w:r>
      <w:proofErr w:type="spellStart"/>
      <w:r w:rsidRPr="00211AC3">
        <w:rPr>
          <w:lang w:val="uk-UA"/>
        </w:rPr>
        <w:t>Понимания</w:t>
      </w:r>
      <w:proofErr w:type="spellEnd"/>
      <w:r w:rsidRPr="00211AC3">
        <w:rPr>
          <w:lang w:val="uk-UA"/>
        </w:rPr>
        <w:t xml:space="preserve"> «</w:t>
      </w:r>
      <w:proofErr w:type="spellStart"/>
      <w:r w:rsidRPr="00211AC3">
        <w:rPr>
          <w:lang w:val="uk-UA"/>
        </w:rPr>
        <w:t>чувства</w:t>
      </w:r>
      <w:proofErr w:type="spellEnd"/>
      <w:r w:rsidRPr="00211AC3">
        <w:rPr>
          <w:lang w:val="uk-UA"/>
        </w:rPr>
        <w:t>» и «</w:t>
      </w:r>
      <w:proofErr w:type="spellStart"/>
      <w:r w:rsidRPr="00211AC3">
        <w:rPr>
          <w:lang w:val="uk-UA"/>
        </w:rPr>
        <w:t>самосознания</w:t>
      </w:r>
      <w:proofErr w:type="spellEnd"/>
      <w:r w:rsidRPr="00211AC3">
        <w:rPr>
          <w:lang w:val="uk-UA"/>
        </w:rPr>
        <w:t xml:space="preserve">» на </w:t>
      </w:r>
      <w:proofErr w:type="spellStart"/>
      <w:r w:rsidRPr="00211AC3">
        <w:rPr>
          <w:lang w:val="uk-UA"/>
        </w:rPr>
        <w:t>рубеже</w:t>
      </w:r>
      <w:proofErr w:type="spellEnd"/>
      <w:r w:rsidRPr="00211AC3">
        <w:rPr>
          <w:lang w:val="uk-UA"/>
        </w:rPr>
        <w:t xml:space="preserve"> </w:t>
      </w:r>
      <w:r w:rsidRPr="00211AC3">
        <w:rPr>
          <w:lang w:val="en-US"/>
        </w:rPr>
        <w:t>XIX</w:t>
      </w:r>
      <w:r w:rsidRPr="00211AC3">
        <w:rPr>
          <w:lang w:val="uk-UA"/>
        </w:rPr>
        <w:t>-</w:t>
      </w:r>
      <w:r w:rsidRPr="00211AC3">
        <w:rPr>
          <w:lang w:val="en-US"/>
        </w:rPr>
        <w:t>XX</w:t>
      </w:r>
      <w:r w:rsidRPr="00211AC3">
        <w:rPr>
          <w:lang w:val="uk-UA"/>
        </w:rPr>
        <w:t xml:space="preserve"> </w:t>
      </w:r>
      <w:proofErr w:type="spellStart"/>
      <w:r w:rsidRPr="00211AC3">
        <w:rPr>
          <w:lang w:val="uk-UA"/>
        </w:rPr>
        <w:t>века</w:t>
      </w:r>
      <w:proofErr w:type="spellEnd"/>
      <w:r w:rsidRPr="00211AC3">
        <w:rPr>
          <w:lang w:val="uk-UA"/>
        </w:rPr>
        <w:t xml:space="preserve"> и </w:t>
      </w:r>
      <w:proofErr w:type="spellStart"/>
      <w:r w:rsidRPr="00211AC3">
        <w:rPr>
          <w:lang w:val="uk-UA"/>
        </w:rPr>
        <w:t>концепция</w:t>
      </w:r>
      <w:proofErr w:type="spellEnd"/>
      <w:r w:rsidRPr="00211AC3">
        <w:rPr>
          <w:lang w:val="uk-UA"/>
        </w:rPr>
        <w:t xml:space="preserve"> </w:t>
      </w:r>
      <w:proofErr w:type="spellStart"/>
      <w:r w:rsidRPr="00211AC3">
        <w:rPr>
          <w:lang w:val="uk-UA"/>
        </w:rPr>
        <w:t>деперсонализации</w:t>
      </w:r>
      <w:proofErr w:type="spellEnd"/>
      <w:r w:rsidRPr="00211AC3">
        <w:rPr>
          <w:lang w:val="uk-UA"/>
        </w:rPr>
        <w:t xml:space="preserve"> </w:t>
      </w:r>
      <w:r w:rsidRPr="00211AC3">
        <w:rPr>
          <w:lang w:val="en-US"/>
        </w:rPr>
        <w:t>M</w:t>
      </w:r>
      <w:r w:rsidRPr="00211AC3">
        <w:rPr>
          <w:lang w:val="uk-UA"/>
        </w:rPr>
        <w:t xml:space="preserve">. </w:t>
      </w:r>
      <w:r w:rsidRPr="00211AC3">
        <w:rPr>
          <w:lang w:val="en-US"/>
        </w:rPr>
        <w:t>Loewy</w:t>
      </w:r>
      <w:r w:rsidRPr="00211AC3">
        <w:rPr>
          <w:lang w:val="uk-UA"/>
        </w:rPr>
        <w:t xml:space="preserve">. </w:t>
      </w:r>
      <w:r w:rsidRPr="00211AC3">
        <w:t xml:space="preserve"> </w:t>
      </w:r>
      <w:proofErr w:type="gramStart"/>
      <w:r w:rsidRPr="00211AC3">
        <w:t>Психиатрия  2021</w:t>
      </w:r>
      <w:proofErr w:type="gramEnd"/>
      <w:r w:rsidRPr="00211AC3">
        <w:rPr>
          <w:lang w:val="en-US"/>
        </w:rPr>
        <w:t>; 19(2): 104-115. DOI:  10.30629/2618-6667-2021-19-2-104-115</w:t>
      </w:r>
    </w:p>
    <w:p w14:paraId="60963FA3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 xml:space="preserve">Пятницкий Н.Ю. Статика и динамика психопатий в </w:t>
      </w:r>
      <w:proofErr w:type="gramStart"/>
      <w:r w:rsidRPr="00211AC3">
        <w:t xml:space="preserve">концепции  </w:t>
      </w:r>
      <w:r w:rsidRPr="00211AC3">
        <w:rPr>
          <w:lang w:val="en-US"/>
        </w:rPr>
        <w:t>E</w:t>
      </w:r>
      <w:r w:rsidRPr="00211AC3">
        <w:t>.</w:t>
      </w:r>
      <w:proofErr w:type="gramEnd"/>
      <w:r w:rsidRPr="00211AC3">
        <w:t xml:space="preserve"> </w:t>
      </w:r>
      <w:r w:rsidRPr="00211AC3">
        <w:rPr>
          <w:lang w:val="en-US"/>
        </w:rPr>
        <w:t>Kraepelin</w:t>
      </w:r>
      <w:r w:rsidRPr="00211AC3">
        <w:t xml:space="preserve">.  Журнал неврологии и психиатрии им С.С. Корсакова 2021;121(7): 104-113.  </w:t>
      </w:r>
      <w:r w:rsidRPr="00211AC3">
        <w:rPr>
          <w:lang w:val="en-US"/>
        </w:rPr>
        <w:t>DOI</w:t>
      </w:r>
      <w:r w:rsidRPr="00211AC3">
        <w:t>: 10.17116/</w:t>
      </w:r>
      <w:proofErr w:type="spellStart"/>
      <w:r w:rsidRPr="00211AC3">
        <w:rPr>
          <w:lang w:val="en-US"/>
        </w:rPr>
        <w:t>jnevro</w:t>
      </w:r>
      <w:proofErr w:type="spellEnd"/>
      <w:r w:rsidRPr="00211AC3">
        <w:t>2021121071104</w:t>
      </w:r>
    </w:p>
    <w:p w14:paraId="7F1443E7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lang w:val="uk-UA"/>
        </w:rPr>
      </w:pPr>
      <w:proofErr w:type="spellStart"/>
      <w:r w:rsidRPr="00211AC3">
        <w:rPr>
          <w:lang w:val="uk-UA"/>
        </w:rPr>
        <w:t>Пятницкий</w:t>
      </w:r>
      <w:proofErr w:type="spellEnd"/>
      <w:r w:rsidRPr="00211AC3">
        <w:rPr>
          <w:lang w:val="uk-UA"/>
        </w:rPr>
        <w:t xml:space="preserve"> Н.Ю. </w:t>
      </w:r>
      <w:proofErr w:type="spellStart"/>
      <w:r w:rsidRPr="00211AC3">
        <w:rPr>
          <w:lang w:val="uk-UA"/>
        </w:rPr>
        <w:t>Учение</w:t>
      </w:r>
      <w:proofErr w:type="spellEnd"/>
      <w:r w:rsidRPr="00211AC3">
        <w:rPr>
          <w:lang w:val="uk-UA"/>
        </w:rPr>
        <w:t xml:space="preserve"> о </w:t>
      </w:r>
      <w:proofErr w:type="spellStart"/>
      <w:r w:rsidRPr="00211AC3">
        <w:rPr>
          <w:lang w:val="uk-UA"/>
        </w:rPr>
        <w:t>динамике</w:t>
      </w:r>
      <w:proofErr w:type="spellEnd"/>
      <w:r w:rsidRPr="00211AC3">
        <w:rPr>
          <w:lang w:val="uk-UA"/>
        </w:rPr>
        <w:t xml:space="preserve"> </w:t>
      </w:r>
      <w:proofErr w:type="spellStart"/>
      <w:r w:rsidRPr="00211AC3">
        <w:rPr>
          <w:lang w:val="uk-UA"/>
        </w:rPr>
        <w:t>психопатий</w:t>
      </w:r>
      <w:proofErr w:type="spellEnd"/>
      <w:r w:rsidRPr="00211AC3">
        <w:rPr>
          <w:lang w:val="uk-UA"/>
        </w:rPr>
        <w:t xml:space="preserve">: </w:t>
      </w:r>
      <w:proofErr w:type="spellStart"/>
      <w:r w:rsidRPr="00211AC3">
        <w:rPr>
          <w:lang w:val="uk-UA"/>
        </w:rPr>
        <w:t>фазы</w:t>
      </w:r>
      <w:proofErr w:type="spellEnd"/>
      <w:r w:rsidRPr="00211AC3">
        <w:rPr>
          <w:lang w:val="uk-UA"/>
        </w:rPr>
        <w:t xml:space="preserve"> и </w:t>
      </w:r>
      <w:proofErr w:type="spellStart"/>
      <w:r w:rsidRPr="00211AC3">
        <w:rPr>
          <w:lang w:val="uk-UA"/>
        </w:rPr>
        <w:t>психогенные</w:t>
      </w:r>
      <w:proofErr w:type="spellEnd"/>
      <w:r w:rsidRPr="00211AC3">
        <w:rPr>
          <w:lang w:val="uk-UA"/>
        </w:rPr>
        <w:t xml:space="preserve"> </w:t>
      </w:r>
      <w:proofErr w:type="spellStart"/>
      <w:r w:rsidRPr="00211AC3">
        <w:rPr>
          <w:lang w:val="uk-UA"/>
        </w:rPr>
        <w:t>реакции</w:t>
      </w:r>
      <w:proofErr w:type="spellEnd"/>
      <w:r w:rsidRPr="00211AC3">
        <w:rPr>
          <w:lang w:val="uk-UA"/>
        </w:rPr>
        <w:t xml:space="preserve"> (от </w:t>
      </w:r>
      <w:r w:rsidRPr="00211AC3">
        <w:rPr>
          <w:lang w:val="en-US"/>
        </w:rPr>
        <w:t>K</w:t>
      </w:r>
      <w:r w:rsidRPr="00211AC3">
        <w:rPr>
          <w:lang w:val="uk-UA"/>
        </w:rPr>
        <w:t xml:space="preserve">. </w:t>
      </w:r>
      <w:r w:rsidRPr="00211AC3">
        <w:rPr>
          <w:lang w:val="en-US"/>
        </w:rPr>
        <w:t>Jaspers</w:t>
      </w:r>
      <w:r w:rsidRPr="00211AC3">
        <w:rPr>
          <w:lang w:val="uk-UA"/>
        </w:rPr>
        <w:t xml:space="preserve"> к П.Б. </w:t>
      </w:r>
      <w:proofErr w:type="spellStart"/>
      <w:r w:rsidRPr="00211AC3">
        <w:rPr>
          <w:lang w:val="uk-UA"/>
        </w:rPr>
        <w:t>Ганнушкину</w:t>
      </w:r>
      <w:proofErr w:type="spellEnd"/>
      <w:r w:rsidRPr="00211AC3">
        <w:rPr>
          <w:lang w:val="uk-UA"/>
        </w:rPr>
        <w:t>).   Журнал неврологи</w:t>
      </w:r>
      <w:r w:rsidRPr="00211AC3">
        <w:t>и</w:t>
      </w:r>
      <w:r w:rsidRPr="00211AC3">
        <w:rPr>
          <w:lang w:val="uk-UA"/>
        </w:rPr>
        <w:t xml:space="preserve"> и </w:t>
      </w:r>
      <w:proofErr w:type="spellStart"/>
      <w:r w:rsidRPr="00211AC3">
        <w:rPr>
          <w:lang w:val="uk-UA"/>
        </w:rPr>
        <w:t>психиатрии</w:t>
      </w:r>
      <w:proofErr w:type="spellEnd"/>
      <w:r w:rsidRPr="00211AC3">
        <w:rPr>
          <w:lang w:val="uk-UA"/>
        </w:rPr>
        <w:t xml:space="preserve"> </w:t>
      </w:r>
      <w:proofErr w:type="spellStart"/>
      <w:r w:rsidRPr="00211AC3">
        <w:rPr>
          <w:lang w:val="uk-UA"/>
        </w:rPr>
        <w:t>им</w:t>
      </w:r>
      <w:proofErr w:type="spellEnd"/>
      <w:r w:rsidRPr="00211AC3">
        <w:rPr>
          <w:lang w:val="uk-UA"/>
        </w:rPr>
        <w:t>. С.С. Корсакова. 2021</w:t>
      </w:r>
      <w:r w:rsidRPr="00211AC3">
        <w:rPr>
          <w:lang w:val="en-US"/>
        </w:rPr>
        <w:t>; 121(4): 77-85.</w:t>
      </w:r>
      <w:r w:rsidRPr="00211AC3">
        <w:t xml:space="preserve">  </w:t>
      </w:r>
      <w:r w:rsidRPr="00211AC3">
        <w:rPr>
          <w:lang w:val="en-US"/>
        </w:rPr>
        <w:t xml:space="preserve">DOI: 10.17116/jnevro202112104177 </w:t>
      </w:r>
    </w:p>
    <w:p w14:paraId="477DE024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r w:rsidRPr="00211AC3">
        <w:t>Романов Д.В. Рецензия на книгу «Титаны психиатрии XX столетия» П.В. Морозова, Р.А. Беккера, Ю.В. Быкова. Психиатрия. 2021;19(2):118-123. https://doi.org/10.30629/2618-6667-2021-19-2-118-123</w:t>
      </w:r>
    </w:p>
    <w:p w14:paraId="430C9C38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r w:rsidRPr="00211AC3">
        <w:t xml:space="preserve">Романов Д.В., Дмитренко К.Ю. Недостаточность питания и перспективы </w:t>
      </w:r>
      <w:proofErr w:type="spellStart"/>
      <w:r w:rsidRPr="00211AC3">
        <w:t>нутритивной</w:t>
      </w:r>
      <w:proofErr w:type="spellEnd"/>
      <w:r w:rsidRPr="00211AC3">
        <w:t xml:space="preserve"> терапии при психических расстройствах // Неврология, </w:t>
      </w:r>
      <w:proofErr w:type="spellStart"/>
      <w:r w:rsidRPr="00211AC3">
        <w:t>нейропсихиатрия</w:t>
      </w:r>
      <w:proofErr w:type="spellEnd"/>
      <w:r w:rsidRPr="00211AC3">
        <w:t>, психосоматика. 2021. Т. 13. № 2. С. 137-143. DOI: 10.14412/2074-2711-2021-2-137-143</w:t>
      </w:r>
    </w:p>
    <w:p w14:paraId="55D1F3B3" w14:textId="77777777" w:rsidR="00E073D7" w:rsidRPr="00211AC3" w:rsidRDefault="00E073D7" w:rsidP="003A78A0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>Савина М.А.</w:t>
      </w:r>
      <w:r w:rsidRPr="00211AC3">
        <w:rPr>
          <w:b/>
          <w:bCs/>
        </w:rPr>
        <w:t xml:space="preserve"> </w:t>
      </w:r>
      <w:r w:rsidRPr="00211AC3">
        <w:t>Постинсультная апатия. Психическое здоровье. 2021. № 3. С. 53-73. DOI: 10.25557/2074-014X.2021.03.53-73</w:t>
      </w:r>
    </w:p>
    <w:p w14:paraId="727EEE52" w14:textId="77777777" w:rsidR="00E073D7" w:rsidRPr="00211AC3" w:rsidRDefault="00E073D7" w:rsidP="003A78A0">
      <w:pPr>
        <w:pStyle w:val="a5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0"/>
        <w:jc w:val="both"/>
        <w:rPr>
          <w:rStyle w:val="a3"/>
          <w:u w:val="none"/>
        </w:rPr>
      </w:pPr>
      <w:r w:rsidRPr="00211AC3">
        <w:rPr>
          <w:rStyle w:val="a3"/>
          <w:color w:val="000000" w:themeColor="text1"/>
          <w:u w:val="none"/>
        </w:rPr>
        <w:t xml:space="preserve">Савина </w:t>
      </w:r>
      <w:proofErr w:type="gramStart"/>
      <w:r w:rsidRPr="00211AC3">
        <w:rPr>
          <w:rStyle w:val="a3"/>
          <w:color w:val="000000" w:themeColor="text1"/>
          <w:u w:val="none"/>
        </w:rPr>
        <w:t>М.А.(</w:t>
      </w:r>
      <w:proofErr w:type="gramEnd"/>
      <w:r w:rsidRPr="00211AC3">
        <w:rPr>
          <w:rStyle w:val="a3"/>
          <w:color w:val="000000" w:themeColor="text1"/>
          <w:u w:val="none"/>
        </w:rPr>
        <w:t xml:space="preserve">60%), </w:t>
      </w:r>
      <w:proofErr w:type="spellStart"/>
      <w:r w:rsidRPr="00211AC3">
        <w:rPr>
          <w:rStyle w:val="a3"/>
          <w:color w:val="000000" w:themeColor="text1"/>
          <w:u w:val="none"/>
        </w:rPr>
        <w:t>Шешенин</w:t>
      </w:r>
      <w:proofErr w:type="spellEnd"/>
      <w:r w:rsidRPr="00211AC3">
        <w:rPr>
          <w:rStyle w:val="a3"/>
          <w:color w:val="000000" w:themeColor="text1"/>
          <w:u w:val="none"/>
        </w:rPr>
        <w:t xml:space="preserve"> В.С.(39%), </w:t>
      </w:r>
      <w:proofErr w:type="spellStart"/>
      <w:r w:rsidRPr="00211AC3">
        <w:rPr>
          <w:rStyle w:val="a3"/>
          <w:color w:val="000000" w:themeColor="text1"/>
          <w:u w:val="none"/>
        </w:rPr>
        <w:t>Почуева</w:t>
      </w:r>
      <w:proofErr w:type="spellEnd"/>
      <w:r w:rsidRPr="00211AC3">
        <w:rPr>
          <w:rStyle w:val="a3"/>
          <w:color w:val="000000" w:themeColor="text1"/>
          <w:u w:val="none"/>
        </w:rPr>
        <w:t xml:space="preserve"> В.В. (1%). Скрининг когнитивной дисфункции у пациентов с поздними психозами: стабильность результатов и корреляции с другими когнитивными тестами. Психическое здоровье. 2021. № 12. С. 27-33. </w:t>
      </w:r>
      <w:r w:rsidRPr="00211AC3">
        <w:rPr>
          <w:rStyle w:val="a3"/>
          <w:u w:val="none"/>
        </w:rPr>
        <w:t>DOI: 10.25557/2074-014X.2021.12.27-</w:t>
      </w:r>
      <w:proofErr w:type="gramStart"/>
      <w:r w:rsidRPr="00211AC3">
        <w:rPr>
          <w:rStyle w:val="a3"/>
          <w:u w:val="none"/>
        </w:rPr>
        <w:t>33  ВАК</w:t>
      </w:r>
      <w:proofErr w:type="gramEnd"/>
    </w:p>
    <w:p w14:paraId="0A89A6E5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t xml:space="preserve">Савушкина О.К. (15%), </w:t>
      </w:r>
      <w:proofErr w:type="spellStart"/>
      <w:r w:rsidRPr="00211AC3">
        <w:t>Бокша</w:t>
      </w:r>
      <w:proofErr w:type="spellEnd"/>
      <w:r w:rsidRPr="00211AC3">
        <w:t xml:space="preserve"> И.С. (20%), Прохорова Т.А. (5%), Терешкина Е.Б. (5%), Сафарова Т.П. (15%), Яковлева О.Б. (15%), Корнилов В.В. (5%), Шипилова Е.С. (5%), Воробьева Е.А. (15%), </w:t>
      </w:r>
      <w:proofErr w:type="spellStart"/>
      <w:r w:rsidRPr="00211AC3">
        <w:t>Бурбаева</w:t>
      </w:r>
      <w:proofErr w:type="spellEnd"/>
      <w:r w:rsidRPr="00211AC3">
        <w:t xml:space="preserve"> Г.Ш. (5%). Выделение подгрупп пациентов с депрессиями позднего возраста на основе определения активности ферментов энергетического, </w:t>
      </w:r>
      <w:proofErr w:type="spellStart"/>
      <w:r w:rsidRPr="00211AC3">
        <w:t>глутаматного</w:t>
      </w:r>
      <w:proofErr w:type="spellEnd"/>
      <w:r w:rsidRPr="00211AC3">
        <w:t xml:space="preserve"> и </w:t>
      </w:r>
      <w:proofErr w:type="spellStart"/>
      <w:r w:rsidRPr="00211AC3">
        <w:t>глутатионового</w:t>
      </w:r>
      <w:proofErr w:type="spellEnd"/>
      <w:r w:rsidRPr="00211AC3">
        <w:t xml:space="preserve"> обмена в крови // Российский психиатрический журнал. 2021. №5. С. 29-39. DOI: http://dx.doi.org/10.47877/1560-957Х-2021-10504 </w:t>
      </w:r>
    </w:p>
    <w:p w14:paraId="5DD45045" w14:textId="6C32573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t xml:space="preserve">Савушкина О.К. (25%), Е.Б. Терешкина (15%), Т. А. Прохорова (15%), Т.П. Сафарова (13%), О.Б. Яковлева (13%), Е.С. Шипилова (4%), Г.Ш. </w:t>
      </w:r>
      <w:proofErr w:type="spellStart"/>
      <w:r w:rsidRPr="00211AC3">
        <w:t>Бурбаева</w:t>
      </w:r>
      <w:proofErr w:type="spellEnd"/>
      <w:r w:rsidRPr="00211AC3">
        <w:t xml:space="preserve">. (15%) Тромбоцитарные </w:t>
      </w:r>
      <w:proofErr w:type="spellStart"/>
      <w:r w:rsidRPr="00211AC3">
        <w:t>глутатионредуктаза</w:t>
      </w:r>
      <w:proofErr w:type="spellEnd"/>
      <w:r w:rsidRPr="00211AC3">
        <w:t xml:space="preserve"> и глутатион-S-</w:t>
      </w:r>
      <w:proofErr w:type="spellStart"/>
      <w:r w:rsidRPr="00211AC3">
        <w:t>трансфераза</w:t>
      </w:r>
      <w:proofErr w:type="spellEnd"/>
      <w:r w:rsidRPr="00211AC3">
        <w:t xml:space="preserve"> у больных с депрессиями в пожилом возрасте. // Журнал неврологии и психиатрии им. C.C. Корсакова. - 2021. - Т. 121, № 9. C. 79-84. DOI:10.17116/jnevro202112109179</w:t>
      </w:r>
      <w:r w:rsidR="003A78A0">
        <w:t>.</w:t>
      </w:r>
      <w:r w:rsidRPr="00211AC3">
        <w:t xml:space="preserve">  </w:t>
      </w:r>
      <w:r w:rsidR="003A78A0" w:rsidRPr="00211AC3">
        <w:rPr>
          <w:rStyle w:val="a3"/>
          <w:bCs/>
          <w:u w:val="none"/>
          <w:lang w:val="en-US"/>
        </w:rPr>
        <w:t>R</w:t>
      </w:r>
      <w:r w:rsidR="003A78A0" w:rsidRPr="00211AC3">
        <w:rPr>
          <w:rStyle w:val="a3"/>
          <w:bCs/>
          <w:u w:val="none"/>
        </w:rPr>
        <w:t xml:space="preserve">, ИФ РИНЦ 0,850  </w:t>
      </w:r>
    </w:p>
    <w:p w14:paraId="35183FEF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r w:rsidRPr="00211AC3">
        <w:t xml:space="preserve">Савушкина О.К., </w:t>
      </w:r>
      <w:proofErr w:type="spellStart"/>
      <w:r w:rsidRPr="00211AC3">
        <w:t>Бокша</w:t>
      </w:r>
      <w:proofErr w:type="spellEnd"/>
      <w:r w:rsidRPr="00211AC3">
        <w:t xml:space="preserve"> И.С., </w:t>
      </w:r>
      <w:proofErr w:type="spellStart"/>
      <w:r w:rsidRPr="00211AC3">
        <w:t>Шешенин</w:t>
      </w:r>
      <w:proofErr w:type="spellEnd"/>
      <w:r w:rsidRPr="00211AC3">
        <w:t xml:space="preserve"> В.С., Терешкина Е.Б., Прохорова Т.А., </w:t>
      </w:r>
      <w:proofErr w:type="spellStart"/>
      <w:r w:rsidRPr="00211AC3">
        <w:t>Почуева</w:t>
      </w:r>
      <w:proofErr w:type="spellEnd"/>
      <w:r w:rsidRPr="00211AC3">
        <w:t xml:space="preserve"> В.В., Воробьёва Е.А., </w:t>
      </w:r>
      <w:proofErr w:type="spellStart"/>
      <w:r w:rsidRPr="00211AC3">
        <w:t>Бурбаева</w:t>
      </w:r>
      <w:proofErr w:type="spellEnd"/>
      <w:r w:rsidRPr="00211AC3">
        <w:t xml:space="preserve"> Г.Ш. Применение препарата с антиоксидантными свойствами в качестве дополнительной терапии при поздно манифестирующих психозах шизофренического спектра // Неврологический вестник. 2021. Т. LIII. </w:t>
      </w:r>
      <w:proofErr w:type="spellStart"/>
      <w:r w:rsidRPr="00211AC3">
        <w:t>Вып</w:t>
      </w:r>
      <w:proofErr w:type="spellEnd"/>
      <w:r w:rsidRPr="00211AC3">
        <w:t>. 4. С. 40–50. DOI: https://doi.org/10.17816/nb87427 (ВАК)</w:t>
      </w:r>
    </w:p>
    <w:p w14:paraId="7E5977A1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</w:rPr>
      </w:pPr>
      <w:r w:rsidRPr="00211AC3">
        <w:rPr>
          <w:bCs/>
          <w:kern w:val="2"/>
          <w:lang w:eastAsia="zh-CN"/>
        </w:rPr>
        <w:t>Савушкина О.К., Терешкина Е.Б.</w:t>
      </w:r>
      <w:r w:rsidRPr="00211AC3">
        <w:rPr>
          <w:bCs/>
        </w:rPr>
        <w:t xml:space="preserve">, </w:t>
      </w:r>
      <w:r w:rsidRPr="00211AC3">
        <w:rPr>
          <w:bCs/>
          <w:kern w:val="2"/>
          <w:lang w:eastAsia="zh-CN"/>
        </w:rPr>
        <w:t xml:space="preserve">Прохорова Т. А., </w:t>
      </w:r>
      <w:proofErr w:type="spellStart"/>
      <w:r w:rsidRPr="00211AC3">
        <w:rPr>
          <w:bCs/>
          <w:kern w:val="2"/>
          <w:lang w:eastAsia="zh-CN"/>
        </w:rPr>
        <w:t>Бокша</w:t>
      </w:r>
      <w:proofErr w:type="spellEnd"/>
      <w:r w:rsidRPr="00211AC3">
        <w:rPr>
          <w:bCs/>
          <w:kern w:val="2"/>
          <w:lang w:eastAsia="zh-CN"/>
        </w:rPr>
        <w:t xml:space="preserve"> И.С., </w:t>
      </w:r>
      <w:r w:rsidRPr="00211AC3">
        <w:rPr>
          <w:bCs/>
        </w:rPr>
        <w:t>Сафарова Т.П., Яковлева О.Б., Корнилов В.В., Шипилова Е.С.</w:t>
      </w:r>
      <w:r w:rsidRPr="00211AC3">
        <w:rPr>
          <w:bCs/>
          <w:kern w:val="2"/>
          <w:lang w:eastAsia="zh-CN"/>
        </w:rPr>
        <w:t xml:space="preserve">, Воробьева Е.А., </w:t>
      </w:r>
      <w:proofErr w:type="spellStart"/>
      <w:r w:rsidRPr="00211AC3">
        <w:rPr>
          <w:bCs/>
          <w:kern w:val="2"/>
          <w:lang w:eastAsia="zh-CN"/>
        </w:rPr>
        <w:t>Бурбаева</w:t>
      </w:r>
      <w:proofErr w:type="spellEnd"/>
      <w:r w:rsidRPr="00211AC3">
        <w:rPr>
          <w:bCs/>
          <w:kern w:val="2"/>
          <w:lang w:eastAsia="zh-CN"/>
        </w:rPr>
        <w:t xml:space="preserve"> </w:t>
      </w:r>
      <w:proofErr w:type="gramStart"/>
      <w:r w:rsidRPr="00211AC3">
        <w:rPr>
          <w:bCs/>
          <w:kern w:val="2"/>
          <w:lang w:eastAsia="zh-CN"/>
        </w:rPr>
        <w:t>Г.Ш..</w:t>
      </w:r>
      <w:proofErr w:type="gramEnd"/>
      <w:r w:rsidRPr="00211AC3">
        <w:rPr>
          <w:bCs/>
          <w:kern w:val="2"/>
          <w:lang w:eastAsia="zh-CN"/>
        </w:rPr>
        <w:t xml:space="preserve"> </w:t>
      </w:r>
      <w:r w:rsidRPr="00211AC3">
        <w:rPr>
          <w:bCs/>
        </w:rPr>
        <w:t xml:space="preserve">Оценка активности тромбоцитарной </w:t>
      </w:r>
      <w:proofErr w:type="spellStart"/>
      <w:r w:rsidRPr="00211AC3">
        <w:rPr>
          <w:bCs/>
        </w:rPr>
        <w:t>глутаматдегидрогеназы</w:t>
      </w:r>
      <w:proofErr w:type="spellEnd"/>
      <w:r w:rsidRPr="00211AC3">
        <w:rPr>
          <w:bCs/>
        </w:rPr>
        <w:t xml:space="preserve"> при депрессиях пожилого возраста</w:t>
      </w:r>
      <w:r w:rsidRPr="00211AC3">
        <w:rPr>
          <w:bCs/>
          <w:shd w:val="clear" w:color="auto" w:fill="FFFFFF"/>
        </w:rPr>
        <w:t>.</w:t>
      </w:r>
      <w:r w:rsidRPr="00211AC3">
        <w:rPr>
          <w:bCs/>
        </w:rPr>
        <w:t xml:space="preserve"> Психиатрия. – 2021. – Т. 18. - № 4. </w:t>
      </w:r>
      <w:r w:rsidRPr="00211AC3">
        <w:rPr>
          <w:bCs/>
          <w:color w:val="FF0000"/>
        </w:rPr>
        <w:t>(в печати)</w:t>
      </w:r>
      <w:r w:rsidRPr="00211AC3">
        <w:rPr>
          <w:bCs/>
        </w:rPr>
        <w:t xml:space="preserve"> (аффилиации – </w:t>
      </w:r>
      <w:proofErr w:type="gramStart"/>
      <w:r w:rsidRPr="00211AC3">
        <w:rPr>
          <w:bCs/>
        </w:rPr>
        <w:t>1)</w:t>
      </w:r>
      <w:r w:rsidRPr="00211AC3">
        <w:rPr>
          <w:bCs/>
          <w:lang w:val="en-US"/>
        </w:rPr>
        <w:t>S</w:t>
      </w:r>
      <w:proofErr w:type="gramEnd"/>
      <w:r w:rsidRPr="00211AC3">
        <w:rPr>
          <w:bCs/>
        </w:rPr>
        <w:t xml:space="preserve"> (</w:t>
      </w:r>
      <w:r w:rsidRPr="00211AC3">
        <w:rPr>
          <w:bCs/>
          <w:lang w:val="en-US"/>
        </w:rPr>
        <w:t>V</w:t>
      </w:r>
      <w:r w:rsidRPr="00211AC3">
        <w:rPr>
          <w:bCs/>
        </w:rPr>
        <w:t>), ИФ РИНЦ 0,527</w:t>
      </w:r>
      <w:r w:rsidRPr="00211AC3">
        <w:rPr>
          <w:bCs/>
          <w:shd w:val="clear" w:color="auto" w:fill="F5F5F5"/>
        </w:rPr>
        <w:t xml:space="preserve"> ВАК, </w:t>
      </w:r>
      <w:r w:rsidRPr="00211AC3">
        <w:rPr>
          <w:bCs/>
          <w:shd w:val="clear" w:color="auto" w:fill="F5F5F5"/>
          <w:lang w:val="en-US"/>
        </w:rPr>
        <w:t>Scopus</w:t>
      </w:r>
      <w:r w:rsidRPr="00211AC3">
        <w:rPr>
          <w:bCs/>
          <w:shd w:val="clear" w:color="auto" w:fill="F5F5F5"/>
        </w:rPr>
        <w:t>, РИНЦ</w:t>
      </w:r>
      <w:r w:rsidRPr="00211AC3">
        <w:rPr>
          <w:bCs/>
        </w:rPr>
        <w:t xml:space="preserve"> </w:t>
      </w:r>
    </w:p>
    <w:p w14:paraId="06B3AD80" w14:textId="77777777" w:rsidR="00E073D7" w:rsidRPr="00211AC3" w:rsidRDefault="00E073D7" w:rsidP="003A78A0">
      <w:pPr>
        <w:pStyle w:val="a5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0"/>
        <w:jc w:val="both"/>
        <w:rPr>
          <w:rStyle w:val="a3"/>
          <w:u w:val="none"/>
        </w:rPr>
      </w:pPr>
      <w:r w:rsidRPr="00211AC3">
        <w:rPr>
          <w:rStyle w:val="a3"/>
          <w:color w:val="000000" w:themeColor="text1"/>
          <w:u w:val="none"/>
        </w:rPr>
        <w:t xml:space="preserve">Савушкина О.К., Терешкина Е.Б., Прохорова Т.А., </w:t>
      </w:r>
      <w:proofErr w:type="spellStart"/>
      <w:r w:rsidRPr="00211AC3">
        <w:rPr>
          <w:rStyle w:val="a3"/>
          <w:color w:val="000000" w:themeColor="text1"/>
          <w:u w:val="none"/>
        </w:rPr>
        <w:t>Бокша</w:t>
      </w:r>
      <w:proofErr w:type="spellEnd"/>
      <w:r w:rsidRPr="00211AC3">
        <w:rPr>
          <w:rStyle w:val="a3"/>
          <w:color w:val="000000" w:themeColor="text1"/>
          <w:u w:val="none"/>
        </w:rPr>
        <w:t xml:space="preserve"> И.С., Сафарова Т.П. (15%), Яковлева О.Б. (15%), Корнилов В.В. (5%), Шипилова Е.С. (5%), Воробьева Е.А., </w:t>
      </w:r>
      <w:proofErr w:type="spellStart"/>
      <w:r w:rsidRPr="00211AC3">
        <w:rPr>
          <w:rStyle w:val="a3"/>
          <w:color w:val="000000" w:themeColor="text1"/>
          <w:u w:val="none"/>
        </w:rPr>
        <w:t>Бурбаева</w:t>
      </w:r>
      <w:proofErr w:type="spellEnd"/>
      <w:r w:rsidRPr="00211AC3">
        <w:rPr>
          <w:rStyle w:val="a3"/>
          <w:color w:val="000000" w:themeColor="text1"/>
          <w:u w:val="none"/>
        </w:rPr>
        <w:t xml:space="preserve"> Г.Ш. Оценка активности тромбоцитарной </w:t>
      </w:r>
      <w:proofErr w:type="spellStart"/>
      <w:r w:rsidRPr="00211AC3">
        <w:rPr>
          <w:rStyle w:val="a3"/>
          <w:color w:val="000000" w:themeColor="text1"/>
          <w:u w:val="none"/>
        </w:rPr>
        <w:t>глутаматдегидрогеназы</w:t>
      </w:r>
      <w:proofErr w:type="spellEnd"/>
      <w:r w:rsidRPr="00211AC3">
        <w:rPr>
          <w:rStyle w:val="a3"/>
          <w:color w:val="000000" w:themeColor="text1"/>
          <w:u w:val="none"/>
        </w:rPr>
        <w:t xml:space="preserve"> при депрессиях пожилого возраста. Психиатрия. 2021;19(4):34–41. </w:t>
      </w:r>
      <w:hyperlink r:id="rId114" w:history="1">
        <w:r w:rsidRPr="00211AC3">
          <w:rPr>
            <w:rStyle w:val="a3"/>
            <w:u w:val="none"/>
          </w:rPr>
          <w:t>https://doi.org/10.30629/2618-6667-2021-19-4-34-41</w:t>
        </w:r>
      </w:hyperlink>
    </w:p>
    <w:p w14:paraId="3613B44F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proofErr w:type="spellStart"/>
      <w:r w:rsidRPr="00211AC3">
        <w:t>Сачук</w:t>
      </w:r>
      <w:proofErr w:type="spellEnd"/>
      <w:r w:rsidRPr="00211AC3">
        <w:t xml:space="preserve"> О.В. Валиев Т.Т., Кравченко Н.Е., Суетина О.А. Вопросы качества жизни при лимфомах у детей. Детская онкология. – принято к </w:t>
      </w:r>
      <w:proofErr w:type="gramStart"/>
      <w:r w:rsidRPr="00211AC3">
        <w:t>печати .</w:t>
      </w:r>
      <w:proofErr w:type="gramEnd"/>
      <w:r w:rsidRPr="00211AC3">
        <w:t xml:space="preserve"> </w:t>
      </w:r>
      <w:r w:rsidRPr="00211AC3">
        <w:rPr>
          <w:lang w:val="en-US"/>
        </w:rPr>
        <w:t>IF</w:t>
      </w:r>
      <w:r w:rsidRPr="00211AC3">
        <w:t xml:space="preserve">- нет </w:t>
      </w:r>
      <w:r w:rsidRPr="00211AC3">
        <w:rPr>
          <w:color w:val="000000"/>
          <w:lang w:val="en-US"/>
        </w:rPr>
        <w:t>Q</w:t>
      </w:r>
      <w:r w:rsidRPr="00211AC3">
        <w:rPr>
          <w:color w:val="000000"/>
        </w:rPr>
        <w:t xml:space="preserve">4. </w:t>
      </w:r>
    </w:p>
    <w:p w14:paraId="2CF90601" w14:textId="77777777" w:rsidR="00E073D7" w:rsidRPr="00211AC3" w:rsidRDefault="00E073D7" w:rsidP="003A78A0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t xml:space="preserve">Селезнева Н.Д. (35%), Рощина </w:t>
      </w:r>
      <w:proofErr w:type="gramStart"/>
      <w:r w:rsidRPr="00211AC3">
        <w:t>И.Ф.(</w:t>
      </w:r>
      <w:proofErr w:type="gramEnd"/>
      <w:r w:rsidRPr="00211AC3">
        <w:t xml:space="preserve">25%), Пономарева Е.В.(20%), Гаврилова С.И. (20%). </w:t>
      </w:r>
      <w:proofErr w:type="spellStart"/>
      <w:r w:rsidRPr="00211AC3">
        <w:t>Цитиколин</w:t>
      </w:r>
      <w:proofErr w:type="spellEnd"/>
      <w:r w:rsidRPr="00211AC3">
        <w:t xml:space="preserve"> в лечении легкой когнитивной недостаточности у кровных родственников пациентов с болезнью Альцгеймера: ближайшие и отдаленные эффекты курсовой терапии. Психиатрия. </w:t>
      </w:r>
      <w:r w:rsidRPr="00211AC3">
        <w:lastRenderedPageBreak/>
        <w:t xml:space="preserve">2021;19(4):42–51. </w:t>
      </w:r>
      <w:hyperlink r:id="rId115" w:history="1">
        <w:r w:rsidRPr="00211AC3">
          <w:rPr>
            <w:rStyle w:val="a3"/>
            <w:u w:val="none"/>
          </w:rPr>
          <w:t>https://doi.org/10.30629/2618-6667-2021-19-4-42-51</w:t>
        </w:r>
      </w:hyperlink>
      <w:r w:rsidRPr="00211AC3">
        <w:t xml:space="preserve">  </w:t>
      </w:r>
      <w:proofErr w:type="spellStart"/>
      <w:r w:rsidRPr="00211AC3">
        <w:t>Импакт</w:t>
      </w:r>
      <w:proofErr w:type="spellEnd"/>
      <w:r w:rsidRPr="00211AC3">
        <w:t xml:space="preserve">-Фактор – 0,336. Квартиль Q4  </w:t>
      </w:r>
    </w:p>
    <w:p w14:paraId="68681CE4" w14:textId="77777777" w:rsidR="00E073D7" w:rsidRPr="00211AC3" w:rsidRDefault="00E073D7" w:rsidP="003A78A0">
      <w:pPr>
        <w:pStyle w:val="a5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0"/>
        <w:jc w:val="both"/>
        <w:rPr>
          <w:rStyle w:val="a3"/>
          <w:u w:val="none"/>
        </w:rPr>
      </w:pPr>
      <w:r w:rsidRPr="00211AC3">
        <w:rPr>
          <w:bCs/>
        </w:rPr>
        <w:t xml:space="preserve">Селезнева </w:t>
      </w:r>
      <w:proofErr w:type="gramStart"/>
      <w:r w:rsidRPr="00211AC3">
        <w:rPr>
          <w:bCs/>
        </w:rPr>
        <w:t>Н.Д.(</w:t>
      </w:r>
      <w:proofErr w:type="gramEnd"/>
      <w:r w:rsidRPr="00211AC3">
        <w:rPr>
          <w:bCs/>
        </w:rPr>
        <w:t>35%), Гаврилова С.И.(35%), Рощина И.Ф.(15%), Пономарева Е.В.(15%).</w:t>
      </w:r>
      <w:r w:rsidRPr="00211AC3">
        <w:t xml:space="preserve"> </w:t>
      </w:r>
      <w:proofErr w:type="spellStart"/>
      <w:r w:rsidRPr="00211AC3">
        <w:t>Цитиколин</w:t>
      </w:r>
      <w:proofErr w:type="spellEnd"/>
      <w:r w:rsidRPr="00211AC3">
        <w:t xml:space="preserve"> в лечении когнитивной недостаточности у родственников первой степени родства пациентов с болезнью Альцгеймера: влияние </w:t>
      </w:r>
      <w:proofErr w:type="spellStart"/>
      <w:r w:rsidRPr="00211AC3">
        <w:t>АроЕ</w:t>
      </w:r>
      <w:proofErr w:type="spellEnd"/>
      <w:r w:rsidRPr="00211AC3">
        <w:t xml:space="preserve"> генотипа Журнал неврологии и психиатрии им. С.С. Корсакова 2021; 121(10 </w:t>
      </w:r>
      <w:proofErr w:type="spellStart"/>
      <w:r w:rsidRPr="00211AC3">
        <w:t>вып</w:t>
      </w:r>
      <w:proofErr w:type="spellEnd"/>
      <w:r w:rsidRPr="00211AC3">
        <w:t xml:space="preserve">. 2): 30-36. </w:t>
      </w:r>
      <w:hyperlink r:id="rId116" w:history="1">
        <w:r w:rsidRPr="00211AC3">
          <w:rPr>
            <w:rStyle w:val="a3"/>
            <w:u w:val="none"/>
          </w:rPr>
          <w:t>https://doi.org/10.17116/jnevro202112110230</w:t>
        </w:r>
      </w:hyperlink>
    </w:p>
    <w:p w14:paraId="7D29506F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="Calibri"/>
        </w:rPr>
      </w:pPr>
      <w:r w:rsidRPr="00211AC3">
        <w:rPr>
          <w:bCs/>
        </w:rPr>
        <w:t>Сергиенко А.А.</w:t>
      </w:r>
      <w:r w:rsidRPr="00211AC3">
        <w:t xml:space="preserve"> К вопросу о </w:t>
      </w:r>
      <w:proofErr w:type="spellStart"/>
      <w:r w:rsidRPr="00211AC3">
        <w:t>тормозимости</w:t>
      </w:r>
      <w:proofErr w:type="spellEnd"/>
      <w:r w:rsidRPr="00211AC3">
        <w:t xml:space="preserve"> следов слухоречевой памяти у детей и подростков с расстройствами шизофренического спектра.</w:t>
      </w:r>
      <w:r w:rsidRPr="00211AC3">
        <w:rPr>
          <w:rFonts w:eastAsia="Calibri"/>
        </w:rPr>
        <w:t xml:space="preserve"> Электронный журнал // Медицинская психология в России: электрон. науч. журн. – 2021. (в печати)</w:t>
      </w:r>
    </w:p>
    <w:p w14:paraId="34FFAAF6" w14:textId="77777777" w:rsidR="00E073D7" w:rsidRPr="00211AC3" w:rsidRDefault="00E073D7" w:rsidP="00247859">
      <w:pPr>
        <w:pStyle w:val="12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AC3">
        <w:rPr>
          <w:rFonts w:ascii="Times New Roman" w:hAnsi="Times New Roman" w:cs="Times New Roman"/>
          <w:sz w:val="24"/>
          <w:szCs w:val="24"/>
        </w:rPr>
        <w:t xml:space="preserve">Сидорович О.И., Нелюбина А.С., </w:t>
      </w:r>
      <w:proofErr w:type="spellStart"/>
      <w:r w:rsidRPr="00211AC3">
        <w:rPr>
          <w:rFonts w:ascii="Times New Roman" w:hAnsi="Times New Roman" w:cs="Times New Roman"/>
          <w:sz w:val="24"/>
          <w:szCs w:val="24"/>
        </w:rPr>
        <w:t>Лусс</w:t>
      </w:r>
      <w:proofErr w:type="spellEnd"/>
      <w:r w:rsidRPr="00211AC3">
        <w:rPr>
          <w:rFonts w:ascii="Times New Roman" w:hAnsi="Times New Roman" w:cs="Times New Roman"/>
          <w:sz w:val="24"/>
          <w:szCs w:val="24"/>
        </w:rPr>
        <w:t xml:space="preserve"> Л.А.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1AC3">
        <w:rPr>
          <w:rFonts w:ascii="Times New Roman" w:hAnsi="Times New Roman" w:cs="Times New Roman"/>
          <w:sz w:val="24"/>
          <w:szCs w:val="24"/>
        </w:rPr>
        <w:t xml:space="preserve">Аллергия и «проблемы с иммунитетом» как </w:t>
      </w:r>
      <w:proofErr w:type="spellStart"/>
      <w:r w:rsidRPr="00211AC3">
        <w:rPr>
          <w:rFonts w:ascii="Times New Roman" w:hAnsi="Times New Roman" w:cs="Times New Roman"/>
          <w:sz w:val="24"/>
          <w:szCs w:val="24"/>
        </w:rPr>
        <w:t>социокультуральный</w:t>
      </w:r>
      <w:proofErr w:type="spellEnd"/>
      <w:r w:rsidRPr="00211AC3">
        <w:rPr>
          <w:rFonts w:ascii="Times New Roman" w:hAnsi="Times New Roman" w:cs="Times New Roman"/>
          <w:sz w:val="24"/>
          <w:szCs w:val="24"/>
        </w:rPr>
        <w:t xml:space="preserve"> феномен. </w:t>
      </w:r>
      <w:proofErr w:type="spellStart"/>
      <w:r w:rsidRPr="00211AC3">
        <w:rPr>
          <w:rFonts w:ascii="Times New Roman" w:hAnsi="Times New Roman" w:cs="Times New Roman"/>
          <w:sz w:val="24"/>
          <w:szCs w:val="24"/>
        </w:rPr>
        <w:t>Доктор.ру</w:t>
      </w:r>
      <w:proofErr w:type="spellEnd"/>
      <w:r w:rsidRPr="00211AC3">
        <w:rPr>
          <w:rFonts w:ascii="Times New Roman" w:hAnsi="Times New Roman" w:cs="Times New Roman"/>
          <w:sz w:val="24"/>
          <w:szCs w:val="24"/>
        </w:rPr>
        <w:t>, 2020, т. 19, № 4, сс. 61-66.</w:t>
      </w:r>
      <w:r w:rsidRPr="00211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1AC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211AC3">
        <w:rPr>
          <w:rFonts w:ascii="Times New Roman" w:hAnsi="Times New Roman" w:cs="Times New Roman"/>
          <w:sz w:val="24"/>
          <w:szCs w:val="24"/>
        </w:rPr>
        <w:t>:</w:t>
      </w:r>
      <w:r w:rsidRPr="00211AC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7" w:history="1">
        <w:r w:rsidRPr="00211A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https</w:t>
        </w:r>
        <w:r w:rsidRPr="00211A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://</w:t>
        </w:r>
        <w:proofErr w:type="spellStart"/>
        <w:r w:rsidRPr="00211A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doi</w:t>
        </w:r>
        <w:proofErr w:type="spellEnd"/>
        <w:r w:rsidRPr="00211A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211A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org</w:t>
        </w:r>
        <w:r w:rsidRPr="00211A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/10.31550/1727-2378-2020-19-4-61-66</w:t>
        </w:r>
      </w:hyperlink>
      <w:r w:rsidRPr="00211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1AC3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V</w:t>
      </w:r>
    </w:p>
    <w:p w14:paraId="4F4E63ED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</w:rPr>
      </w:pPr>
      <w:r w:rsidRPr="00211AC3">
        <w:rPr>
          <w:color w:val="000000" w:themeColor="text1"/>
        </w:rPr>
        <w:t xml:space="preserve">Сизов С.В., </w:t>
      </w:r>
      <w:proofErr w:type="spellStart"/>
      <w:r w:rsidRPr="00211AC3">
        <w:rPr>
          <w:color w:val="000000" w:themeColor="text1"/>
        </w:rPr>
        <w:t>Олейчик</w:t>
      </w:r>
      <w:proofErr w:type="spellEnd"/>
      <w:r w:rsidRPr="00211AC3">
        <w:rPr>
          <w:color w:val="000000" w:themeColor="text1"/>
        </w:rPr>
        <w:t xml:space="preserve"> И.В., Баранов П.А. Эндогенные маниакально-</w:t>
      </w:r>
      <w:proofErr w:type="spellStart"/>
      <w:r w:rsidRPr="00211AC3">
        <w:rPr>
          <w:color w:val="000000" w:themeColor="text1"/>
        </w:rPr>
        <w:t>парафренные</w:t>
      </w:r>
      <w:proofErr w:type="spellEnd"/>
      <w:r w:rsidRPr="00211AC3">
        <w:rPr>
          <w:color w:val="000000" w:themeColor="text1"/>
        </w:rPr>
        <w:t xml:space="preserve"> состояния (литературный обзор). Психиатрия. 2021;19(1):90–101. https://doi.org/10.30629/2618-6667-2021-19-1-90-101 СКОПУС, ВАК, РИНЦ. </w:t>
      </w:r>
    </w:p>
    <w:p w14:paraId="0D5C5CA8" w14:textId="77777777" w:rsidR="00E073D7" w:rsidRPr="00211AC3" w:rsidRDefault="00E073D7" w:rsidP="00247859">
      <w:pPr>
        <w:pStyle w:val="12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Симашкова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Н.В., Иванов М.В.,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Макушкин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Е.В.,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Шарлай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И.А.,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Клюшник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Т.П.,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1AC3">
        <w:rPr>
          <w:rFonts w:ascii="Times New Roman" w:hAnsi="Times New Roman" w:cs="Times New Roman"/>
          <w:sz w:val="24"/>
          <w:szCs w:val="24"/>
        </w:rPr>
        <w:t>Козловская Г.В.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1AC3">
        <w:rPr>
          <w:rFonts w:ascii="Times New Roman" w:hAnsi="Times New Roman" w:cs="Times New Roman"/>
          <w:bCs/>
          <w:sz w:val="24"/>
          <w:szCs w:val="24"/>
        </w:rPr>
        <w:t xml:space="preserve">Скрининг риска возникновения нарушений психического развития у детей раннего возраста (данные по 9 регионам России в 2017=2019 гг.). Журнал неврологии и психиатрии им. С.С. Корсакова, 2020, т. 120, № 11, сс. 79-86. </w:t>
      </w:r>
      <w:r w:rsidRPr="00211AC3">
        <w:rPr>
          <w:rFonts w:ascii="Times New Roman" w:hAnsi="Times New Roman" w:cs="Times New Roman"/>
          <w:bCs/>
          <w:sz w:val="24"/>
          <w:szCs w:val="24"/>
          <w:lang w:val="en-US"/>
        </w:rPr>
        <w:t>DOI</w:t>
      </w:r>
      <w:r w:rsidRPr="00211AC3">
        <w:rPr>
          <w:rFonts w:ascii="Times New Roman" w:hAnsi="Times New Roman" w:cs="Times New Roman"/>
          <w:bCs/>
          <w:sz w:val="24"/>
          <w:szCs w:val="24"/>
        </w:rPr>
        <w:t>: 10.17116/jnevro202012011179 ИФ 2.786; Q4; S</w:t>
      </w:r>
    </w:p>
    <w:p w14:paraId="2B5B5F8A" w14:textId="77777777" w:rsidR="00E073D7" w:rsidRPr="00211AC3" w:rsidRDefault="00E073D7" w:rsidP="00247859">
      <w:pPr>
        <w:pStyle w:val="3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Симашкова</w:t>
      </w:r>
      <w:proofErr w:type="spellEnd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Н.В., Коваль-Зайцев А.А., Иванов М.В., Никитина С.Г. Диагностические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клинико-психопатологические, патопсихологические аспекты обследования детей с расстройствами аутистического спектра. Психиатрия. 2021, Т. 19, №1. сс. 45-53 </w:t>
      </w:r>
      <w:hyperlink r:id="rId118" w:history="1">
        <w:r w:rsidRPr="00211A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r w:rsidRPr="00211AC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:</w:t>
        </w:r>
        <w:r w:rsidRPr="00211AC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211A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https://doi.org/10.30629/2618-6667-2021-19-1-45-53</w:t>
        </w:r>
      </w:hyperlink>
      <w:r w:rsidRPr="00211AC3">
        <w:rPr>
          <w:rFonts w:ascii="Times New Roman" w:hAnsi="Times New Roman" w:cs="Times New Roman"/>
          <w:sz w:val="24"/>
          <w:szCs w:val="24"/>
        </w:rPr>
        <w:t xml:space="preserve"> </w:t>
      </w:r>
      <w:r w:rsidRPr="00211AC3">
        <w:rPr>
          <w:rFonts w:ascii="Times New Roman" w:eastAsia="Calibri" w:hAnsi="Times New Roman" w:cs="Times New Roman"/>
          <w:bCs/>
          <w:sz w:val="24"/>
          <w:szCs w:val="24"/>
        </w:rPr>
        <w:t xml:space="preserve">ИФ 0,256; </w:t>
      </w:r>
      <w:r w:rsidRPr="00211AC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</w:t>
      </w:r>
    </w:p>
    <w:p w14:paraId="6B6D080C" w14:textId="77777777" w:rsidR="00E073D7" w:rsidRPr="00211AC3" w:rsidRDefault="00E073D7" w:rsidP="00247859">
      <w:pPr>
        <w:pStyle w:val="3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Симашкова</w:t>
      </w:r>
      <w:proofErr w:type="spellEnd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Н.В., </w:t>
      </w:r>
      <w:proofErr w:type="spellStart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Макушкин</w:t>
      </w:r>
      <w:proofErr w:type="spellEnd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Е.В., Иванов М.В., Балакирева Е.Е., Куликов А.В., Коваль-Зайцев А.А., </w:t>
      </w:r>
      <w:proofErr w:type="spellStart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Лусс</w:t>
      </w:r>
      <w:proofErr w:type="spellEnd"/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Л.А.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Клинико-социальные модели ведения пациентов с расстройствами аутистического спектра. Журнал неврологии и психиатрии им. С.С. Корсакова. 2021;121(6). сс. 13-20. </w:t>
      </w:r>
      <w:r w:rsidRPr="00211A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val="en-US"/>
        </w:rPr>
        <w:t>DOI</w:t>
      </w:r>
      <w:r w:rsidRPr="00211A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:</w:t>
      </w:r>
      <w:r w:rsidRPr="00211A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119" w:history="1">
        <w:r w:rsidRPr="00211AC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https://doi.org/10.17116/jnevro202112106113</w:t>
        </w:r>
      </w:hyperlink>
      <w:r w:rsidRPr="00211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1AC3">
        <w:rPr>
          <w:rFonts w:ascii="Times New Roman" w:eastAsia="Calibri" w:hAnsi="Times New Roman" w:cs="Times New Roman"/>
          <w:bCs/>
          <w:sz w:val="24"/>
          <w:szCs w:val="24"/>
        </w:rPr>
        <w:t xml:space="preserve">ИФ </w:t>
      </w:r>
      <w:r w:rsidRPr="00211AC3">
        <w:rPr>
          <w:rFonts w:ascii="Times New Roman" w:hAnsi="Times New Roman" w:cs="Times New Roman"/>
          <w:bCs/>
          <w:sz w:val="24"/>
          <w:szCs w:val="24"/>
        </w:rPr>
        <w:t>2.786; Q4; S</w:t>
      </w:r>
    </w:p>
    <w:p w14:paraId="50DAA92C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</w:rPr>
      </w:pPr>
      <w:r w:rsidRPr="00211AC3">
        <w:rPr>
          <w:color w:val="000000" w:themeColor="text1"/>
        </w:rPr>
        <w:t xml:space="preserve">Смирнова Е.М., Омельченко М.А., Иванова Е.И., </w:t>
      </w:r>
      <w:proofErr w:type="spellStart"/>
      <w:r w:rsidRPr="00211AC3">
        <w:rPr>
          <w:b/>
          <w:bCs/>
          <w:color w:val="000000" w:themeColor="text1"/>
        </w:rPr>
        <w:t>Олейчик</w:t>
      </w:r>
      <w:proofErr w:type="spellEnd"/>
      <w:r w:rsidRPr="00211AC3">
        <w:rPr>
          <w:b/>
          <w:bCs/>
          <w:color w:val="000000" w:themeColor="text1"/>
        </w:rPr>
        <w:t xml:space="preserve"> И.В.</w:t>
      </w:r>
      <w:r w:rsidRPr="00211AC3">
        <w:rPr>
          <w:color w:val="000000" w:themeColor="text1"/>
        </w:rPr>
        <w:t xml:space="preserve"> Отношение к болезни и социально-психологическая адаптация у пациентов с депрессивным синдромом. Спецвыпуск Медицинской психологии в России.</w:t>
      </w:r>
    </w:p>
    <w:p w14:paraId="6F98DDB7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r w:rsidRPr="00211AC3">
        <w:t>Смулевич А.Б., Лобанова В.М., Воронова Е.И. История и современное состояние проблемы негативных расстройств (исследования нозологического периода) // Журнал неврологии и психиатрии им. C.C. Корсакова. 2021. Т. 121. № 2. С. 122-130.</w:t>
      </w:r>
      <w:r w:rsidRPr="00211AC3">
        <w:tab/>
        <w:t>DOI: 10.17116/jnevro2021121021122</w:t>
      </w:r>
    </w:p>
    <w:p w14:paraId="567EA26D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r w:rsidRPr="00211AC3">
        <w:t xml:space="preserve">Смулевич А.Б., Лобанова И.М., Воронова Е.И.  Негативные расстройства: история развития клинических концепций (исследования </w:t>
      </w:r>
      <w:proofErr w:type="spellStart"/>
      <w:r w:rsidRPr="00211AC3">
        <w:t>донозологического</w:t>
      </w:r>
      <w:proofErr w:type="spellEnd"/>
      <w:r w:rsidRPr="00211AC3">
        <w:t xml:space="preserve"> </w:t>
      </w:r>
      <w:proofErr w:type="gramStart"/>
      <w:r w:rsidRPr="00211AC3">
        <w:t>периода)  /</w:t>
      </w:r>
      <w:proofErr w:type="gramEnd"/>
      <w:r w:rsidRPr="00211AC3">
        <w:t>/ Журнал неврологии и психиатрии им. C.C. Корсакова. 2021. Т. 121. № 1. С. 84-91. DOI: 10.17116/jnevro202112101184</w:t>
      </w:r>
    </w:p>
    <w:p w14:paraId="532A0DA2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r w:rsidRPr="00211AC3">
        <w:t xml:space="preserve">Смулевич А.Б., Львов А.Н., </w:t>
      </w:r>
      <w:proofErr w:type="spellStart"/>
      <w:r w:rsidRPr="00211AC3">
        <w:t>Юзбашян</w:t>
      </w:r>
      <w:proofErr w:type="spellEnd"/>
      <w:r w:rsidRPr="00211AC3">
        <w:t xml:space="preserve"> П.Г., Терещенко А.В., </w:t>
      </w:r>
      <w:proofErr w:type="spellStart"/>
      <w:r w:rsidRPr="00211AC3">
        <w:t>Миченко</w:t>
      </w:r>
      <w:proofErr w:type="spellEnd"/>
      <w:r w:rsidRPr="00211AC3">
        <w:t xml:space="preserve"> А.В., </w:t>
      </w:r>
      <w:proofErr w:type="spellStart"/>
      <w:r w:rsidRPr="00211AC3">
        <w:t>Бобко</w:t>
      </w:r>
      <w:proofErr w:type="spellEnd"/>
      <w:r w:rsidRPr="00211AC3">
        <w:t xml:space="preserve"> С.И., Воронова Е.И., Романов Д.В. Глоссалгия как синдром </w:t>
      </w:r>
      <w:proofErr w:type="spellStart"/>
      <w:r w:rsidRPr="00211AC3">
        <w:t>психодерматологической</w:t>
      </w:r>
      <w:proofErr w:type="spellEnd"/>
      <w:r w:rsidRPr="00211AC3">
        <w:t xml:space="preserve"> </w:t>
      </w:r>
      <w:proofErr w:type="gramStart"/>
      <w:r w:rsidRPr="00211AC3">
        <w:t>патологии  /</w:t>
      </w:r>
      <w:proofErr w:type="gramEnd"/>
      <w:r w:rsidRPr="00211AC3">
        <w:t>/Журнал неврологии и психиатрии им. C.C. Корсакова. 2021. Т. 121. № 7. С. 7-13.</w:t>
      </w:r>
      <w:r w:rsidRPr="00211AC3">
        <w:tab/>
        <w:t>DOI: 10.17116/jnevro20211210717</w:t>
      </w:r>
    </w:p>
    <w:p w14:paraId="0F59D81F" w14:textId="77777777" w:rsidR="00E073D7" w:rsidRPr="00211AC3" w:rsidRDefault="00E073D7" w:rsidP="00247859">
      <w:pPr>
        <w:pStyle w:val="13"/>
        <w:numPr>
          <w:ilvl w:val="0"/>
          <w:numId w:val="34"/>
        </w:numPr>
        <w:ind w:left="0" w:firstLine="0"/>
        <w:jc w:val="both"/>
        <w:rPr>
          <w:rFonts w:cs="Times New Roman"/>
          <w:color w:val="000000"/>
        </w:rPr>
      </w:pPr>
      <w:r w:rsidRPr="00211AC3">
        <w:rPr>
          <w:rFonts w:cs="Times New Roman"/>
          <w:lang w:eastAsia="en-US"/>
        </w:rPr>
        <w:t xml:space="preserve">Солохина T.А., Кузьминова М.В., </w:t>
      </w:r>
      <w:proofErr w:type="spellStart"/>
      <w:r w:rsidRPr="00211AC3">
        <w:rPr>
          <w:rFonts w:cs="Times New Roman"/>
          <w:lang w:eastAsia="en-US"/>
        </w:rPr>
        <w:t>Митихин</w:t>
      </w:r>
      <w:proofErr w:type="spellEnd"/>
      <w:r w:rsidRPr="00211AC3">
        <w:rPr>
          <w:rFonts w:cs="Times New Roman"/>
          <w:lang w:eastAsia="en-US"/>
        </w:rPr>
        <w:t xml:space="preserve"> В.Г. </w:t>
      </w:r>
      <w:proofErr w:type="spellStart"/>
      <w:r w:rsidRPr="00211AC3">
        <w:rPr>
          <w:rFonts w:cs="Times New Roman"/>
          <w:lang w:eastAsia="en-US"/>
        </w:rPr>
        <w:t>Телепсихиатрия</w:t>
      </w:r>
      <w:proofErr w:type="spellEnd"/>
      <w:r w:rsidRPr="00211AC3">
        <w:rPr>
          <w:rFonts w:cs="Times New Roman"/>
          <w:lang w:eastAsia="en-US"/>
        </w:rPr>
        <w:t xml:space="preserve"> и </w:t>
      </w:r>
      <w:proofErr w:type="spellStart"/>
      <w:r w:rsidRPr="00211AC3">
        <w:rPr>
          <w:rFonts w:cs="Times New Roman"/>
          <w:lang w:eastAsia="en-US"/>
        </w:rPr>
        <w:t>телепсихология</w:t>
      </w:r>
      <w:proofErr w:type="spellEnd"/>
      <w:r w:rsidRPr="00211AC3">
        <w:rPr>
          <w:rFonts w:cs="Times New Roman"/>
          <w:lang w:eastAsia="en-US"/>
        </w:rPr>
        <w:t xml:space="preserve">: возможности и ограничения дистанционной работы. Психиатрия. 2021;19(3):68–79. </w:t>
      </w:r>
      <w:hyperlink r:id="rId120" w:history="1">
        <w:r w:rsidRPr="00211AC3">
          <w:rPr>
            <w:rStyle w:val="a3"/>
            <w:rFonts w:cs="Times New Roman"/>
            <w:color w:val="auto"/>
            <w:u w:val="none"/>
            <w:lang w:val="en-US" w:eastAsia="en-US"/>
          </w:rPr>
          <w:t>https</w:t>
        </w:r>
        <w:r w:rsidRPr="00211AC3">
          <w:rPr>
            <w:rStyle w:val="a3"/>
            <w:rFonts w:cs="Times New Roman"/>
            <w:color w:val="auto"/>
            <w:u w:val="none"/>
            <w:lang w:eastAsia="en-US"/>
          </w:rPr>
          <w:t>://</w:t>
        </w:r>
        <w:proofErr w:type="spellStart"/>
        <w:r w:rsidRPr="00211AC3">
          <w:rPr>
            <w:rStyle w:val="a3"/>
            <w:rFonts w:cs="Times New Roman"/>
            <w:color w:val="auto"/>
            <w:u w:val="none"/>
            <w:lang w:val="en-US" w:eastAsia="en-US"/>
          </w:rPr>
          <w:t>doi</w:t>
        </w:r>
        <w:proofErr w:type="spellEnd"/>
        <w:r w:rsidRPr="00211AC3">
          <w:rPr>
            <w:rStyle w:val="a3"/>
            <w:rFonts w:cs="Times New Roman"/>
            <w:color w:val="auto"/>
            <w:u w:val="none"/>
            <w:lang w:eastAsia="en-US"/>
          </w:rPr>
          <w:t>.</w:t>
        </w:r>
        <w:r w:rsidRPr="00211AC3">
          <w:rPr>
            <w:rStyle w:val="a3"/>
            <w:rFonts w:cs="Times New Roman"/>
            <w:color w:val="auto"/>
            <w:u w:val="none"/>
            <w:lang w:val="en-US" w:eastAsia="en-US"/>
          </w:rPr>
          <w:t>org</w:t>
        </w:r>
        <w:r w:rsidRPr="00211AC3">
          <w:rPr>
            <w:rStyle w:val="a3"/>
            <w:rFonts w:cs="Times New Roman"/>
            <w:color w:val="auto"/>
            <w:u w:val="none"/>
            <w:lang w:eastAsia="en-US"/>
          </w:rPr>
          <w:t>/10.30629/2618-6667-2021-19-3-68-794</w:t>
        </w:r>
      </w:hyperlink>
      <w:r w:rsidRPr="00211AC3">
        <w:rPr>
          <w:rFonts w:cs="Times New Roman"/>
          <w:lang w:eastAsia="en-US"/>
        </w:rPr>
        <w:t xml:space="preserve"> </w:t>
      </w:r>
      <w:r w:rsidRPr="00211AC3">
        <w:rPr>
          <w:rFonts w:cs="Times New Roman"/>
          <w:color w:val="000000"/>
        </w:rPr>
        <w:t xml:space="preserve">Индексация </w:t>
      </w:r>
      <w:proofErr w:type="spellStart"/>
      <w:r w:rsidRPr="00211AC3">
        <w:rPr>
          <w:rFonts w:cs="Times New Roman"/>
          <w:color w:val="000000"/>
        </w:rPr>
        <w:t>Scopus</w:t>
      </w:r>
      <w:proofErr w:type="spellEnd"/>
      <w:r w:rsidRPr="00211AC3">
        <w:rPr>
          <w:rFonts w:cs="Times New Roman"/>
          <w:color w:val="000000"/>
        </w:rPr>
        <w:t xml:space="preserve"> </w:t>
      </w:r>
    </w:p>
    <w:p w14:paraId="04C4CFB1" w14:textId="77777777" w:rsidR="00E073D7" w:rsidRPr="00211AC3" w:rsidRDefault="00E073D7" w:rsidP="00247859">
      <w:pPr>
        <w:pStyle w:val="13"/>
        <w:numPr>
          <w:ilvl w:val="0"/>
          <w:numId w:val="34"/>
        </w:numPr>
        <w:ind w:left="0" w:firstLine="0"/>
        <w:jc w:val="both"/>
        <w:rPr>
          <w:rFonts w:cs="Times New Roman"/>
          <w:lang w:eastAsia="en-US"/>
        </w:rPr>
      </w:pPr>
      <w:r w:rsidRPr="00211AC3">
        <w:rPr>
          <w:rFonts w:cs="Times New Roman"/>
          <w:lang w:eastAsia="en-US"/>
        </w:rPr>
        <w:t xml:space="preserve">Солохина Т.А., Кузьминова М.В., </w:t>
      </w:r>
      <w:proofErr w:type="spellStart"/>
      <w:r w:rsidRPr="00211AC3">
        <w:rPr>
          <w:rFonts w:cs="Times New Roman"/>
          <w:lang w:eastAsia="en-US"/>
        </w:rPr>
        <w:t>Митихин</w:t>
      </w:r>
      <w:proofErr w:type="spellEnd"/>
      <w:r w:rsidRPr="00211AC3">
        <w:rPr>
          <w:rFonts w:cs="Times New Roman"/>
          <w:lang w:eastAsia="en-US"/>
        </w:rPr>
        <w:t xml:space="preserve"> В.Г. Эффективность </w:t>
      </w:r>
      <w:proofErr w:type="spellStart"/>
      <w:r w:rsidRPr="00211AC3">
        <w:rPr>
          <w:rFonts w:cs="Times New Roman"/>
          <w:lang w:eastAsia="en-US"/>
        </w:rPr>
        <w:t>психообразовательной</w:t>
      </w:r>
      <w:proofErr w:type="spellEnd"/>
      <w:r w:rsidRPr="00211AC3">
        <w:rPr>
          <w:rFonts w:cs="Times New Roman"/>
          <w:lang w:eastAsia="en-US"/>
        </w:rPr>
        <w:t xml:space="preserve"> программы членов семей, осуществляющих уход за больными шизофренией с первым психотическим эпизодом. Психическое здоровье. 2021; 8:13-23. DOI: 10.25557/2074-014X.2021.08.13-23; Индексация РИНЦ</w:t>
      </w:r>
    </w:p>
    <w:p w14:paraId="0D607625" w14:textId="77777777" w:rsidR="00E073D7" w:rsidRPr="00211AC3" w:rsidRDefault="00E073D7" w:rsidP="00247859">
      <w:pPr>
        <w:pStyle w:val="13"/>
        <w:numPr>
          <w:ilvl w:val="0"/>
          <w:numId w:val="34"/>
        </w:numPr>
        <w:shd w:val="clear" w:color="auto" w:fill="FFFFFF"/>
        <w:ind w:left="0" w:firstLine="0"/>
        <w:jc w:val="both"/>
        <w:rPr>
          <w:rFonts w:cs="Times New Roman"/>
          <w:color w:val="000000"/>
        </w:rPr>
      </w:pPr>
      <w:r w:rsidRPr="00211AC3">
        <w:rPr>
          <w:rFonts w:cs="Times New Roman"/>
        </w:rPr>
        <w:t xml:space="preserve">Солохина Т.А., Ястребова В.В., </w:t>
      </w:r>
      <w:proofErr w:type="spellStart"/>
      <w:r w:rsidRPr="00211AC3">
        <w:rPr>
          <w:rFonts w:cs="Times New Roman"/>
        </w:rPr>
        <w:t>Митихин</w:t>
      </w:r>
      <w:proofErr w:type="spellEnd"/>
      <w:r w:rsidRPr="00211AC3">
        <w:rPr>
          <w:rFonts w:cs="Times New Roman"/>
        </w:rPr>
        <w:t xml:space="preserve"> В.Г., Алиева Л.М</w:t>
      </w:r>
      <w:r w:rsidRPr="00211AC3">
        <w:rPr>
          <w:rFonts w:cs="Times New Roman"/>
          <w:b/>
          <w:bCs/>
        </w:rPr>
        <w:t>.</w:t>
      </w:r>
      <w:r w:rsidRPr="00211AC3">
        <w:rPr>
          <w:rFonts w:cs="Times New Roman"/>
        </w:rPr>
        <w:t xml:space="preserve"> Многофакторные регрессионные модели приверженности лечению больных шизофренией и расстройствами шизофренического спектра и их родственников. Психиатрия. 2021;19(1):34-44. </w:t>
      </w:r>
      <w:hyperlink r:id="rId121" w:tgtFrame="_blank" w:history="1">
        <w:r w:rsidRPr="00211AC3">
          <w:rPr>
            <w:rStyle w:val="a3"/>
            <w:rFonts w:cs="Times New Roman"/>
            <w:color w:val="auto"/>
            <w:u w:val="none"/>
          </w:rPr>
          <w:t>https://doi.org/10.30629/2618-6667-2021-19-1-34-44</w:t>
        </w:r>
      </w:hyperlink>
      <w:r w:rsidRPr="00211AC3">
        <w:rPr>
          <w:rFonts w:cs="Times New Roman"/>
        </w:rPr>
        <w:t xml:space="preserve">. </w:t>
      </w:r>
      <w:r w:rsidRPr="00211AC3">
        <w:rPr>
          <w:rFonts w:cs="Times New Roman"/>
          <w:bCs/>
        </w:rPr>
        <w:t>IF</w:t>
      </w:r>
      <w:r w:rsidRPr="00211AC3">
        <w:rPr>
          <w:rFonts w:cs="Times New Roman"/>
          <w:b/>
        </w:rPr>
        <w:t xml:space="preserve"> - </w:t>
      </w:r>
      <w:r w:rsidRPr="00211AC3">
        <w:rPr>
          <w:rFonts w:cs="Times New Roman"/>
          <w:color w:val="00008F"/>
        </w:rPr>
        <w:t xml:space="preserve">0,354 (0,280; 0,490); </w:t>
      </w:r>
      <w:r w:rsidRPr="00211AC3">
        <w:rPr>
          <w:rFonts w:cs="Times New Roman"/>
          <w:color w:val="000000"/>
        </w:rPr>
        <w:t xml:space="preserve">V; Индексация </w:t>
      </w:r>
      <w:proofErr w:type="spellStart"/>
      <w:r w:rsidRPr="00211AC3">
        <w:rPr>
          <w:rFonts w:cs="Times New Roman"/>
          <w:color w:val="000000"/>
        </w:rPr>
        <w:t>Scopus</w:t>
      </w:r>
      <w:proofErr w:type="spellEnd"/>
      <w:r w:rsidRPr="00211AC3">
        <w:rPr>
          <w:rFonts w:cs="Times New Roman"/>
          <w:color w:val="000000"/>
        </w:rPr>
        <w:t>, ВАК</w:t>
      </w:r>
    </w:p>
    <w:p w14:paraId="48A12FCD" w14:textId="77777777" w:rsidR="00E073D7" w:rsidRPr="00211AC3" w:rsidRDefault="00E073D7" w:rsidP="00247859">
      <w:pPr>
        <w:pStyle w:val="a5"/>
        <w:widowControl w:val="0"/>
        <w:numPr>
          <w:ilvl w:val="0"/>
          <w:numId w:val="34"/>
        </w:numPr>
        <w:ind w:left="0" w:firstLine="0"/>
        <w:jc w:val="both"/>
        <w:rPr>
          <w:color w:val="000000"/>
          <w:shd w:val="clear" w:color="auto" w:fill="FFFFFF"/>
        </w:rPr>
      </w:pPr>
      <w:r w:rsidRPr="00211AC3">
        <w:rPr>
          <w:color w:val="000000"/>
          <w:shd w:val="clear" w:color="auto" w:fill="FFFFFF"/>
        </w:rPr>
        <w:t xml:space="preserve">Суркова К.Л., Сергиенко А.А., Зверева Н.В. Нейропсихологический и логопедический анализ развития психических функций у детей ЭКО раннего дошкольного возраста (от 3 до 5 лет): методы и результаты пилотажного исследования // Медицинская психология в России: электрон. науч. журн. – 2021. – T. 13, № 3(68) [Электронный ресурс]. – URL: http://mprj.ru </w:t>
      </w:r>
    </w:p>
    <w:p w14:paraId="6AA945B9" w14:textId="77777777" w:rsidR="00E23C78" w:rsidRPr="00A65FBF" w:rsidRDefault="00E23C78" w:rsidP="00E23C78">
      <w:pPr>
        <w:pStyle w:val="1"/>
      </w:pPr>
      <w:r w:rsidRPr="00A65FBF">
        <w:rPr>
          <w:b/>
        </w:rPr>
        <w:lastRenderedPageBreak/>
        <w:t>Титова Ю.А.</w:t>
      </w:r>
      <w:r w:rsidRPr="00A65FBF">
        <w:t xml:space="preserve"> «Психическое здоровье и качество жизни пациентов, перенесших в детском возрасте онкологическое заболевание</w:t>
      </w:r>
      <w:r>
        <w:t xml:space="preserve"> //</w:t>
      </w:r>
      <w:r w:rsidRPr="00A65FBF">
        <w:t xml:space="preserve"> Медико-фармацевтический журнал </w:t>
      </w:r>
      <w:r>
        <w:t>«</w:t>
      </w:r>
      <w:r w:rsidRPr="00A65FBF">
        <w:t>Пульс</w:t>
      </w:r>
      <w:r>
        <w:t>» -</w:t>
      </w:r>
      <w:r w:rsidRPr="00A65FBF">
        <w:t xml:space="preserve">  </w:t>
      </w:r>
      <w:r>
        <w:t>2021.Т.23., №11. – С.18-26</w:t>
      </w:r>
      <w:r w:rsidRPr="00A65FBF">
        <w:t>.</w:t>
      </w:r>
      <w:r>
        <w:t xml:space="preserve"> </w:t>
      </w:r>
      <w:r w:rsidRPr="00A65FBF">
        <w:rPr>
          <w:b/>
          <w:lang w:val="en-US"/>
        </w:rPr>
        <w:t>IF</w:t>
      </w:r>
      <w:r w:rsidRPr="003E0F19">
        <w:rPr>
          <w:b/>
        </w:rPr>
        <w:t xml:space="preserve"> 0,</w:t>
      </w:r>
      <w:r>
        <w:rPr>
          <w:b/>
        </w:rPr>
        <w:t>631</w:t>
      </w:r>
      <w:r w:rsidRPr="003E0F19">
        <w:rPr>
          <w:b/>
        </w:rPr>
        <w:t xml:space="preserve"> </w:t>
      </w:r>
      <w:r>
        <w:rPr>
          <w:rFonts w:eastAsia="Times New Roman"/>
          <w:b/>
          <w:color w:val="000000"/>
          <w:lang w:val="en-US" w:eastAsia="ru-RU"/>
        </w:rPr>
        <w:t>V</w:t>
      </w:r>
      <w:r>
        <w:rPr>
          <w:rFonts w:eastAsia="Times New Roman"/>
          <w:b/>
          <w:color w:val="000000"/>
          <w:lang w:eastAsia="ru-RU"/>
        </w:rPr>
        <w:t>.</w:t>
      </w:r>
      <w:r w:rsidRPr="00265401">
        <w:rPr>
          <w:rFonts w:eastAsia="Times New Roman"/>
          <w:b/>
          <w:color w:val="000000"/>
          <w:lang w:eastAsia="ru-RU"/>
        </w:rPr>
        <w:t xml:space="preserve"> </w:t>
      </w:r>
      <w:hyperlink r:id="rId122" w:history="1">
        <w:r w:rsidRPr="00E4631D">
          <w:rPr>
            <w:rStyle w:val="a3"/>
            <w:rFonts w:eastAsia="Times New Roman"/>
            <w:b/>
            <w:lang w:eastAsia="ru-RU"/>
          </w:rPr>
          <w:t>https://dx.di.org/10.26787/nydha-2686-6838-2021-23-11-69-79</w:t>
        </w:r>
      </w:hyperlink>
      <w:r>
        <w:rPr>
          <w:rFonts w:eastAsia="Times New Roman"/>
          <w:b/>
          <w:color w:val="000000"/>
          <w:lang w:eastAsia="ru-RU"/>
        </w:rPr>
        <w:t xml:space="preserve"> </w:t>
      </w:r>
    </w:p>
    <w:p w14:paraId="38BA574A" w14:textId="77777777" w:rsidR="00E073D7" w:rsidRPr="00211AC3" w:rsidRDefault="00E073D7" w:rsidP="00247859">
      <w:pPr>
        <w:pStyle w:val="10"/>
        <w:widowControl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211AC3">
        <w:rPr>
          <w:rFonts w:ascii="Times New Roman" w:hAnsi="Times New Roman" w:cs="Times New Roman"/>
          <w:bCs/>
        </w:rPr>
        <w:t>Томышев</w:t>
      </w:r>
      <w:proofErr w:type="spellEnd"/>
      <w:r w:rsidRPr="00211AC3">
        <w:rPr>
          <w:rFonts w:ascii="Times New Roman" w:hAnsi="Times New Roman" w:cs="Times New Roman"/>
          <w:bCs/>
        </w:rPr>
        <w:t xml:space="preserve"> А. С. (1), Лебедева И. </w:t>
      </w:r>
      <w:proofErr w:type="gramStart"/>
      <w:r w:rsidRPr="00211AC3">
        <w:rPr>
          <w:rFonts w:ascii="Times New Roman" w:hAnsi="Times New Roman" w:cs="Times New Roman"/>
          <w:bCs/>
        </w:rPr>
        <w:t>С.(</w:t>
      </w:r>
      <w:proofErr w:type="gramEnd"/>
      <w:r w:rsidRPr="00211AC3">
        <w:rPr>
          <w:rFonts w:ascii="Times New Roman" w:hAnsi="Times New Roman" w:cs="Times New Roman"/>
          <w:bCs/>
        </w:rPr>
        <w:t>1),</w:t>
      </w:r>
      <w:r w:rsidRPr="00211AC3">
        <w:rPr>
          <w:rFonts w:ascii="Times New Roman" w:hAnsi="Times New Roman" w:cs="Times New Roman"/>
        </w:rPr>
        <w:t xml:space="preserve"> Омельченко М. А., </w:t>
      </w:r>
      <w:proofErr w:type="spellStart"/>
      <w:r w:rsidRPr="00211AC3">
        <w:rPr>
          <w:rFonts w:ascii="Times New Roman" w:hAnsi="Times New Roman" w:cs="Times New Roman"/>
        </w:rPr>
        <w:t>Каледа</w:t>
      </w:r>
      <w:proofErr w:type="spellEnd"/>
      <w:r w:rsidRPr="00211AC3">
        <w:rPr>
          <w:rFonts w:ascii="Times New Roman" w:hAnsi="Times New Roman" w:cs="Times New Roman"/>
        </w:rPr>
        <w:t xml:space="preserve"> В. Г. МРТ-маркеры изменений </w:t>
      </w:r>
      <w:proofErr w:type="spellStart"/>
      <w:r w:rsidRPr="00211AC3">
        <w:rPr>
          <w:rFonts w:ascii="Times New Roman" w:hAnsi="Times New Roman" w:cs="Times New Roman"/>
        </w:rPr>
        <w:t>супрагранулярного</w:t>
      </w:r>
      <w:proofErr w:type="spellEnd"/>
      <w:r w:rsidRPr="00211AC3">
        <w:rPr>
          <w:rFonts w:ascii="Times New Roman" w:hAnsi="Times New Roman" w:cs="Times New Roman"/>
        </w:rPr>
        <w:t xml:space="preserve"> слоя коры больших полушарий головного мозга при клинически высоком риске развития эндогенных психозов // Бюллетень экспериментальной биологии и медицины. - 2021. - </w:t>
      </w:r>
      <w:r w:rsidRPr="00211AC3">
        <w:rPr>
          <w:rFonts w:ascii="Times New Roman" w:hAnsi="Times New Roman" w:cs="Times New Roman"/>
          <w:lang w:val="en-US"/>
        </w:rPr>
        <w:t>T</w:t>
      </w:r>
      <w:r w:rsidRPr="00211AC3">
        <w:rPr>
          <w:rFonts w:ascii="Times New Roman" w:hAnsi="Times New Roman" w:cs="Times New Roman"/>
        </w:rPr>
        <w:t xml:space="preserve">. 171, № 4. - </w:t>
      </w:r>
      <w:r w:rsidRPr="00211AC3">
        <w:rPr>
          <w:rFonts w:ascii="Times New Roman" w:hAnsi="Times New Roman" w:cs="Times New Roman"/>
          <w:lang w:val="en-US"/>
        </w:rPr>
        <w:t>C</w:t>
      </w:r>
      <w:r w:rsidRPr="00211AC3">
        <w:rPr>
          <w:rFonts w:ascii="Times New Roman" w:hAnsi="Times New Roman" w:cs="Times New Roman"/>
        </w:rPr>
        <w:t>. 500-506.</w:t>
      </w:r>
      <w:r w:rsidRPr="00211AC3">
        <w:rPr>
          <w:rFonts w:ascii="Times New Roman" w:hAnsi="Times New Roman" w:cs="Times New Roman"/>
          <w:lang w:val="en-US"/>
        </w:rPr>
        <w:t>R</w:t>
      </w:r>
      <w:r w:rsidRPr="00211AC3">
        <w:rPr>
          <w:rFonts w:ascii="Times New Roman" w:hAnsi="Times New Roman" w:cs="Times New Roman"/>
        </w:rPr>
        <w:t xml:space="preserve"> </w:t>
      </w:r>
      <w:hyperlink r:id="rId123" w:history="1">
        <w:r w:rsidRPr="00211AC3">
          <w:rPr>
            <w:rStyle w:val="a3"/>
            <w:rFonts w:ascii="Times New Roman" w:hAnsi="Times New Roman" w:cs="Times New Roman"/>
            <w:u w:val="none"/>
            <w:lang w:val="en-US"/>
          </w:rPr>
          <w:t>http</w:t>
        </w:r>
        <w:r w:rsidRPr="00211AC3">
          <w:rPr>
            <w:rStyle w:val="a3"/>
            <w:rFonts w:ascii="Times New Roman" w:hAnsi="Times New Roman" w:cs="Times New Roman"/>
            <w:u w:val="none"/>
          </w:rPr>
          <w:t>://</w:t>
        </w:r>
        <w:proofErr w:type="spellStart"/>
        <w:r w:rsidRPr="00211AC3">
          <w:rPr>
            <w:rStyle w:val="a3"/>
            <w:rFonts w:ascii="Times New Roman" w:hAnsi="Times New Roman" w:cs="Times New Roman"/>
            <w:u w:val="none"/>
            <w:lang w:val="en-US"/>
          </w:rPr>
          <w:t>iramn</w:t>
        </w:r>
        <w:proofErr w:type="spellEnd"/>
        <w:r w:rsidRPr="00211AC3">
          <w:rPr>
            <w:rStyle w:val="a3"/>
            <w:rFonts w:ascii="Times New Roman" w:hAnsi="Times New Roman" w:cs="Times New Roman"/>
            <w:u w:val="none"/>
          </w:rPr>
          <w:t>.</w:t>
        </w:r>
        <w:proofErr w:type="spellStart"/>
        <w:r w:rsidRPr="00211AC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  <w:proofErr w:type="spellEnd"/>
        <w:r w:rsidRPr="00211AC3">
          <w:rPr>
            <w:rStyle w:val="a3"/>
            <w:rFonts w:ascii="Times New Roman" w:hAnsi="Times New Roman" w:cs="Times New Roman"/>
            <w:u w:val="none"/>
          </w:rPr>
          <w:t>/</w:t>
        </w:r>
        <w:r w:rsidRPr="00211AC3">
          <w:rPr>
            <w:rStyle w:val="a3"/>
            <w:rFonts w:ascii="Times New Roman" w:hAnsi="Times New Roman" w:cs="Times New Roman"/>
            <w:u w:val="none"/>
            <w:lang w:val="en-US"/>
          </w:rPr>
          <w:t>journals</w:t>
        </w:r>
        <w:r w:rsidRPr="00211AC3">
          <w:rPr>
            <w:rStyle w:val="a3"/>
            <w:rFonts w:ascii="Times New Roman" w:hAnsi="Times New Roman" w:cs="Times New Roman"/>
            <w:u w:val="none"/>
          </w:rPr>
          <w:t>/</w:t>
        </w:r>
        <w:proofErr w:type="spellStart"/>
        <w:r w:rsidRPr="00211AC3">
          <w:rPr>
            <w:rStyle w:val="a3"/>
            <w:rFonts w:ascii="Times New Roman" w:hAnsi="Times New Roman" w:cs="Times New Roman"/>
            <w:u w:val="none"/>
            <w:lang w:val="en-US"/>
          </w:rPr>
          <w:t>bbm</w:t>
        </w:r>
        <w:proofErr w:type="spellEnd"/>
        <w:r w:rsidRPr="00211AC3">
          <w:rPr>
            <w:rStyle w:val="a3"/>
            <w:rFonts w:ascii="Times New Roman" w:hAnsi="Times New Roman" w:cs="Times New Roman"/>
            <w:u w:val="none"/>
          </w:rPr>
          <w:t>/2021/4/6252/</w:t>
        </w:r>
      </w:hyperlink>
      <w:r w:rsidRPr="00211AC3">
        <w:rPr>
          <w:rStyle w:val="a3"/>
          <w:rFonts w:ascii="Times New Roman" w:hAnsi="Times New Roman" w:cs="Times New Roman"/>
          <w:u w:val="none"/>
        </w:rPr>
        <w:t xml:space="preserve">, </w:t>
      </w:r>
      <w:r w:rsidRPr="00211AC3">
        <w:rPr>
          <w:rFonts w:ascii="Times New Roman" w:hAnsi="Times New Roman" w:cs="Times New Roman"/>
          <w:lang w:val="en-US"/>
        </w:rPr>
        <w:t>DOI</w:t>
      </w:r>
      <w:r w:rsidRPr="00211AC3">
        <w:rPr>
          <w:rFonts w:ascii="Times New Roman" w:hAnsi="Times New Roman" w:cs="Times New Roman"/>
        </w:rPr>
        <w:t xml:space="preserve">: 10.47056/0365-9615-2021-171-4-500-506 </w:t>
      </w:r>
    </w:p>
    <w:p w14:paraId="03242AFE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autoSpaceDN w:val="0"/>
        <w:ind w:left="0" w:firstLine="0"/>
        <w:jc w:val="both"/>
        <w:rPr>
          <w:bCs/>
          <w:color w:val="000000"/>
        </w:rPr>
      </w:pPr>
      <w:proofErr w:type="spellStart"/>
      <w:r w:rsidRPr="00211AC3">
        <w:rPr>
          <w:bCs/>
          <w:color w:val="000000"/>
        </w:rPr>
        <w:t>Тюшкевич</w:t>
      </w:r>
      <w:proofErr w:type="spellEnd"/>
      <w:r w:rsidRPr="00211AC3">
        <w:rPr>
          <w:bCs/>
          <w:color w:val="000000"/>
        </w:rPr>
        <w:t xml:space="preserve"> С.А., Переверзева Д.С., </w:t>
      </w:r>
      <w:proofErr w:type="spellStart"/>
      <w:r w:rsidRPr="00211AC3">
        <w:rPr>
          <w:bCs/>
          <w:color w:val="000000"/>
        </w:rPr>
        <w:t>Мамохина</w:t>
      </w:r>
      <w:proofErr w:type="spellEnd"/>
      <w:r w:rsidRPr="00211AC3">
        <w:rPr>
          <w:bCs/>
          <w:color w:val="000000"/>
        </w:rPr>
        <w:t xml:space="preserve"> У.А., Данилина К.К., Салимова К.Р., Горбачевская Н.Л. </w:t>
      </w:r>
      <w:r w:rsidRPr="00211AC3">
        <w:rPr>
          <w:bCs/>
        </w:rPr>
        <w:t xml:space="preserve">К вопросу о механизмах возникновения расстройств аутистического спектра: описание семейного случая // Аутизм и нарушения развития. 2020. Т.18. №2. С.32—40. </w:t>
      </w:r>
      <w:hyperlink r:id="rId124" w:history="1">
        <w:r w:rsidRPr="00211AC3">
          <w:rPr>
            <w:rStyle w:val="a3"/>
            <w:bCs/>
            <w:u w:val="none"/>
            <w:lang w:val="en-US"/>
          </w:rPr>
          <w:t>https</w:t>
        </w:r>
        <w:r w:rsidRPr="00211AC3">
          <w:rPr>
            <w:rStyle w:val="a3"/>
            <w:bCs/>
            <w:u w:val="none"/>
          </w:rPr>
          <w:t>://</w:t>
        </w:r>
        <w:proofErr w:type="spellStart"/>
        <w:r w:rsidRPr="00211AC3">
          <w:rPr>
            <w:rStyle w:val="a3"/>
            <w:bCs/>
            <w:u w:val="none"/>
            <w:lang w:val="en-US"/>
          </w:rPr>
          <w:t>doi</w:t>
        </w:r>
        <w:proofErr w:type="spellEnd"/>
        <w:r w:rsidRPr="00211AC3">
          <w:rPr>
            <w:rStyle w:val="a3"/>
            <w:bCs/>
            <w:u w:val="none"/>
          </w:rPr>
          <w:t>.</w:t>
        </w:r>
        <w:r w:rsidRPr="00211AC3">
          <w:rPr>
            <w:rStyle w:val="a3"/>
            <w:bCs/>
            <w:u w:val="none"/>
            <w:lang w:val="en-US"/>
          </w:rPr>
          <w:t>org</w:t>
        </w:r>
        <w:r w:rsidRPr="00211AC3">
          <w:rPr>
            <w:rStyle w:val="a3"/>
            <w:bCs/>
            <w:u w:val="none"/>
          </w:rPr>
          <w:t>/10.17759/</w:t>
        </w:r>
        <w:proofErr w:type="spellStart"/>
        <w:r w:rsidRPr="00211AC3">
          <w:rPr>
            <w:rStyle w:val="a3"/>
            <w:bCs/>
            <w:u w:val="none"/>
            <w:lang w:val="en-US"/>
          </w:rPr>
          <w:t>autdd</w:t>
        </w:r>
        <w:proofErr w:type="spellEnd"/>
        <w:r w:rsidRPr="00211AC3">
          <w:rPr>
            <w:rStyle w:val="a3"/>
            <w:bCs/>
            <w:u w:val="none"/>
          </w:rPr>
          <w:t>.2020180205</w:t>
        </w:r>
      </w:hyperlink>
      <w:r w:rsidRPr="00211AC3">
        <w:rPr>
          <w:bCs/>
        </w:rPr>
        <w:t xml:space="preserve">  РИНЦ     </w:t>
      </w:r>
      <w:r w:rsidRPr="00211AC3">
        <w:rPr>
          <w:bCs/>
          <w:lang w:val="en-US"/>
        </w:rPr>
        <w:t>IF</w:t>
      </w:r>
      <w:r w:rsidRPr="00211AC3">
        <w:rPr>
          <w:bCs/>
        </w:rPr>
        <w:t xml:space="preserve"> 1.000</w:t>
      </w:r>
    </w:p>
    <w:p w14:paraId="1D91F21F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</w:pPr>
      <w:proofErr w:type="spellStart"/>
      <w:r w:rsidRPr="00211AC3">
        <w:t>Фабрикантова</w:t>
      </w:r>
      <w:proofErr w:type="spellEnd"/>
      <w:r w:rsidRPr="00211AC3">
        <w:t xml:space="preserve"> Е.Ф., Романов Д.В. Применение </w:t>
      </w:r>
      <w:proofErr w:type="spellStart"/>
      <w:r w:rsidRPr="00211AC3">
        <w:t>дсм</w:t>
      </w:r>
      <w:proofErr w:type="spellEnd"/>
      <w:r w:rsidRPr="00211AC3">
        <w:t>-метода автоматизированной поддержки исследований в области психиатрии // Научно-техническая информация. Серия 2: Информационные процессы и системы. 2021. № 4. С. 12-23. DOI: 10.36535/0548-0027-2021-04-2</w:t>
      </w:r>
      <w:r w:rsidRPr="00211AC3">
        <w:tab/>
      </w:r>
    </w:p>
    <w:p w14:paraId="03024A50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</w:pPr>
      <w:r w:rsidRPr="00211AC3">
        <w:t xml:space="preserve">Фатеев Ю.С., Омельченко М.А., </w:t>
      </w:r>
      <w:proofErr w:type="spellStart"/>
      <w:r w:rsidRPr="00211AC3">
        <w:t>Мигалина</w:t>
      </w:r>
      <w:proofErr w:type="spellEnd"/>
      <w:r w:rsidRPr="00211AC3">
        <w:t xml:space="preserve"> В.В., Плужников И.В., </w:t>
      </w:r>
      <w:proofErr w:type="spellStart"/>
      <w:r w:rsidRPr="00211AC3">
        <w:t>Каледа</w:t>
      </w:r>
      <w:proofErr w:type="spellEnd"/>
      <w:r w:rsidRPr="00211AC3">
        <w:t xml:space="preserve"> В.Г. </w:t>
      </w:r>
      <w:proofErr w:type="spellStart"/>
      <w:r w:rsidRPr="00211AC3">
        <w:t>Нейрокогнитивное</w:t>
      </w:r>
      <w:proofErr w:type="spellEnd"/>
      <w:r w:rsidRPr="00211AC3">
        <w:t xml:space="preserve"> функционирование у пациентов юношеского возраста с депрессиями с </w:t>
      </w:r>
      <w:proofErr w:type="spellStart"/>
      <w:r w:rsidRPr="00211AC3">
        <w:t>аттенуированными</w:t>
      </w:r>
      <w:proofErr w:type="spellEnd"/>
      <w:r w:rsidRPr="00211AC3">
        <w:t xml:space="preserve"> симптомами шизофренического спектра. Психическое здоровье. 2021; 16 (1): 12-21. </w:t>
      </w:r>
      <w:r w:rsidRPr="00211AC3">
        <w:rPr>
          <w:lang w:val="en-US"/>
        </w:rPr>
        <w:t>DOI</w:t>
      </w:r>
      <w:r w:rsidRPr="00211AC3">
        <w:t>: 10.25557/2074-014</w:t>
      </w:r>
      <w:r w:rsidRPr="00211AC3">
        <w:rPr>
          <w:lang w:val="en-US"/>
        </w:rPr>
        <w:t>X</w:t>
      </w:r>
      <w:r w:rsidRPr="00211AC3">
        <w:t>.2021.01.12-21</w:t>
      </w:r>
    </w:p>
    <w:p w14:paraId="09E98847" w14:textId="77777777" w:rsidR="00E073D7" w:rsidRPr="00211AC3" w:rsidRDefault="00E073D7" w:rsidP="00247859">
      <w:pPr>
        <w:pStyle w:val="a5"/>
        <w:widowControl w:val="0"/>
        <w:numPr>
          <w:ilvl w:val="0"/>
          <w:numId w:val="34"/>
        </w:numPr>
        <w:ind w:left="0" w:firstLine="0"/>
        <w:jc w:val="both"/>
      </w:pPr>
      <w:r w:rsidRPr="00211AC3">
        <w:t>Хромов А.И., Зверева Н.В., Сергиенко А.А., Строгова С.Е.</w:t>
      </w:r>
      <w:r w:rsidRPr="00211AC3">
        <w:rPr>
          <w:b/>
        </w:rPr>
        <w:t xml:space="preserve"> </w:t>
      </w:r>
      <w:r w:rsidRPr="00211AC3">
        <w:t>Динамика показателей произвольной слухоречевой памяти детей и подростков с эндогенной психической патологией на фоне лечения // Психиатрия. 2021. Т. 19. № 1. С. 63-73.</w:t>
      </w:r>
    </w:p>
    <w:p w14:paraId="5F1DBB86" w14:textId="2C29C60A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rFonts w:eastAsiaTheme="minorHAnsi"/>
          <w:bCs/>
          <w:color w:val="00000A"/>
        </w:rPr>
      </w:pPr>
      <w:r w:rsidRPr="00211AC3">
        <w:rPr>
          <w:rFonts w:eastAsiaTheme="minorHAnsi"/>
          <w:bCs/>
          <w:color w:val="00000A"/>
        </w:rPr>
        <w:t xml:space="preserve">Черемных Е. Г., Иванов П.А., Фактор М.И., Позднякова А.Н, Шилов Ю.Е, Брусов О.С. Роль системы комплемента в патогенезе вирусной инфекции SARS-CoV-2 при психических </w:t>
      </w:r>
      <w:proofErr w:type="gramStart"/>
      <w:r w:rsidRPr="00211AC3">
        <w:rPr>
          <w:rFonts w:eastAsiaTheme="minorHAnsi"/>
          <w:bCs/>
          <w:color w:val="00000A"/>
        </w:rPr>
        <w:t>заболевания .Психиатрия</w:t>
      </w:r>
      <w:proofErr w:type="gramEnd"/>
      <w:r w:rsidRPr="00211AC3">
        <w:rPr>
          <w:rFonts w:eastAsiaTheme="minorHAnsi"/>
          <w:bCs/>
          <w:color w:val="00000A"/>
        </w:rPr>
        <w:t xml:space="preserve">, 2021г. Психиатрия; 19(4):в печати. </w:t>
      </w:r>
      <w:hyperlink r:id="rId125" w:history="1">
        <w:r w:rsidRPr="00211AC3">
          <w:rPr>
            <w:rStyle w:val="a3"/>
            <w:rFonts w:eastAsiaTheme="minorHAnsi"/>
            <w:bCs/>
            <w:color w:val="auto"/>
            <w:u w:val="none"/>
            <w:lang w:val="en-US" w:eastAsia="en-US"/>
          </w:rPr>
          <w:t>https</w:t>
        </w:r>
        <w:r w:rsidRPr="00211AC3">
          <w:rPr>
            <w:rStyle w:val="a3"/>
            <w:rFonts w:eastAsiaTheme="minorHAnsi"/>
            <w:bCs/>
            <w:color w:val="auto"/>
            <w:u w:val="none"/>
            <w:lang w:eastAsia="en-US"/>
          </w:rPr>
          <w:t>://</w:t>
        </w:r>
        <w:r w:rsidRPr="00211AC3">
          <w:rPr>
            <w:rStyle w:val="a3"/>
            <w:rFonts w:eastAsiaTheme="minorHAnsi"/>
            <w:bCs/>
            <w:color w:val="auto"/>
            <w:u w:val="none"/>
            <w:lang w:val="en-US" w:eastAsia="en-US"/>
          </w:rPr>
          <w:t>DOI</w:t>
        </w:r>
        <w:r w:rsidRPr="00211AC3">
          <w:rPr>
            <w:rStyle w:val="a3"/>
            <w:rFonts w:eastAsiaTheme="minorHAnsi"/>
            <w:bCs/>
            <w:color w:val="auto"/>
            <w:u w:val="none"/>
            <w:lang w:eastAsia="en-US"/>
          </w:rPr>
          <w:t>.</w:t>
        </w:r>
        <w:r w:rsidRPr="00211AC3">
          <w:rPr>
            <w:rStyle w:val="a3"/>
            <w:rFonts w:eastAsiaTheme="minorHAnsi"/>
            <w:bCs/>
            <w:color w:val="auto"/>
            <w:u w:val="none"/>
            <w:lang w:val="en-US" w:eastAsia="en-US"/>
          </w:rPr>
          <w:t>org</w:t>
        </w:r>
        <w:r w:rsidRPr="00211AC3">
          <w:rPr>
            <w:rStyle w:val="a3"/>
            <w:rFonts w:eastAsiaTheme="minorHAnsi"/>
            <w:bCs/>
            <w:color w:val="auto"/>
            <w:u w:val="none"/>
            <w:lang w:eastAsia="en-US"/>
          </w:rPr>
          <w:t>/10.30629/2618-6667-2020-18-3-76-85</w:t>
        </w:r>
      </w:hyperlink>
      <w:r w:rsidRPr="00211AC3">
        <w:rPr>
          <w:rFonts w:eastAsiaTheme="minorHAnsi"/>
          <w:bCs/>
          <w:color w:val="00000A"/>
        </w:rPr>
        <w:t xml:space="preserve"> </w:t>
      </w:r>
      <w:proofErr w:type="gramStart"/>
      <w:r w:rsidRPr="00211AC3">
        <w:rPr>
          <w:rFonts w:eastAsiaTheme="minorHAnsi"/>
          <w:bCs/>
          <w:color w:val="00000A"/>
          <w:lang w:val="en-US"/>
        </w:rPr>
        <w:t>S</w:t>
      </w:r>
      <w:r w:rsidRPr="00211AC3">
        <w:rPr>
          <w:rFonts w:eastAsiaTheme="minorHAnsi"/>
          <w:bCs/>
          <w:color w:val="00000A"/>
        </w:rPr>
        <w:t>,</w:t>
      </w:r>
      <w:r w:rsidRPr="00211AC3">
        <w:rPr>
          <w:rFonts w:eastAsiaTheme="minorHAnsi"/>
          <w:bCs/>
          <w:color w:val="00000A"/>
          <w:lang w:val="en-US"/>
        </w:rPr>
        <w:t>V</w:t>
      </w:r>
      <w:proofErr w:type="gramEnd"/>
      <w:r w:rsidRPr="00211AC3">
        <w:rPr>
          <w:rFonts w:eastAsiaTheme="minorHAnsi"/>
          <w:bCs/>
          <w:color w:val="00000A"/>
        </w:rPr>
        <w:t xml:space="preserve">, </w:t>
      </w:r>
      <w:r w:rsidR="00352F99" w:rsidRPr="00211AC3">
        <w:rPr>
          <w:bCs/>
        </w:rPr>
        <w:t>РИНЦ 0,527</w:t>
      </w:r>
    </w:p>
    <w:p w14:paraId="019218CE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  <w:rPr>
          <w:bCs/>
        </w:rPr>
      </w:pPr>
      <w:r w:rsidRPr="00211AC3">
        <w:t xml:space="preserve">Черемных Е.Г., Иванов П.А., Фактор М.И., Чикина Е.Ю., </w:t>
      </w:r>
      <w:r w:rsidRPr="00211AC3">
        <w:rPr>
          <w:bCs/>
        </w:rPr>
        <w:t xml:space="preserve">Никитина С.Г., </w:t>
      </w:r>
      <w:proofErr w:type="spellStart"/>
      <w:r w:rsidRPr="00211AC3">
        <w:rPr>
          <w:bCs/>
        </w:rPr>
        <w:t>Симашкова</w:t>
      </w:r>
      <w:proofErr w:type="spellEnd"/>
      <w:r w:rsidRPr="00211AC3">
        <w:rPr>
          <w:bCs/>
        </w:rPr>
        <w:t xml:space="preserve"> Н.В.,</w:t>
      </w:r>
      <w:r w:rsidRPr="00211AC3">
        <w:t xml:space="preserve"> Брусов О.С. М Система комплемента как маркер иммунной дисфункции при расстройствах аутистического спектра у детей. Медицинская иммунология, 2019, Том 21, № 4, сс. 773-780.</w:t>
      </w:r>
      <w:hyperlink r:id="rId126" w:tgtFrame="_blank" w:history="1">
        <w:r w:rsidRPr="00211AC3">
          <w:rPr>
            <w:rStyle w:val="a3"/>
            <w:color w:val="auto"/>
            <w:u w:val="none"/>
          </w:rPr>
          <w:t xml:space="preserve"> </w:t>
        </w:r>
        <w:r w:rsidRPr="00211AC3">
          <w:rPr>
            <w:rStyle w:val="a3"/>
            <w:bCs/>
            <w:color w:val="auto"/>
            <w:u w:val="none"/>
          </w:rPr>
          <w:t>DOI:</w:t>
        </w:r>
        <w:r w:rsidRPr="00211AC3">
          <w:rPr>
            <w:rStyle w:val="a3"/>
            <w:b/>
            <w:color w:val="auto"/>
            <w:u w:val="none"/>
          </w:rPr>
          <w:t xml:space="preserve"> </w:t>
        </w:r>
        <w:r w:rsidRPr="00211AC3">
          <w:rPr>
            <w:rStyle w:val="a3"/>
            <w:color w:val="auto"/>
            <w:u w:val="none"/>
          </w:rPr>
          <w:t>10.15789/1563-0625-2019-4-773-780</w:t>
        </w:r>
      </w:hyperlink>
      <w:r w:rsidRPr="00211AC3">
        <w:t xml:space="preserve"> </w:t>
      </w:r>
      <w:r w:rsidRPr="00211AC3">
        <w:rPr>
          <w:bCs/>
        </w:rPr>
        <w:t xml:space="preserve">ИФ 0,797; </w:t>
      </w:r>
      <w:r w:rsidRPr="00211AC3">
        <w:rPr>
          <w:bCs/>
          <w:lang w:val="en-US"/>
        </w:rPr>
        <w:t>Q</w:t>
      </w:r>
      <w:r w:rsidRPr="00211AC3">
        <w:rPr>
          <w:bCs/>
        </w:rPr>
        <w:t>4</w:t>
      </w:r>
    </w:p>
    <w:p w14:paraId="5CCE510E" w14:textId="77777777" w:rsidR="00E073D7" w:rsidRPr="00211AC3" w:rsidRDefault="00E073D7" w:rsidP="00352F99">
      <w:pPr>
        <w:pStyle w:val="a5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shd w:val="clear" w:color="auto" w:fill="F5F5F5"/>
        </w:rPr>
      </w:pPr>
      <w:r w:rsidRPr="00211AC3">
        <w:t xml:space="preserve">Черкасов </w:t>
      </w:r>
      <w:proofErr w:type="gramStart"/>
      <w:r w:rsidRPr="00211AC3">
        <w:t>Н.С.(</w:t>
      </w:r>
      <w:proofErr w:type="gramEnd"/>
      <w:r w:rsidRPr="00211AC3">
        <w:t xml:space="preserve">25%), </w:t>
      </w:r>
      <w:proofErr w:type="spellStart"/>
      <w:r w:rsidRPr="00211AC3">
        <w:t>Колыхалов</w:t>
      </w:r>
      <w:proofErr w:type="spellEnd"/>
      <w:r w:rsidRPr="00211AC3">
        <w:t xml:space="preserve"> И.В.(75%). </w:t>
      </w:r>
      <w:proofErr w:type="spellStart"/>
      <w:r w:rsidRPr="00211AC3">
        <w:t>Некогнитивные</w:t>
      </w:r>
      <w:proofErr w:type="spellEnd"/>
      <w:r w:rsidRPr="00211AC3">
        <w:t xml:space="preserve"> психопатологические симптомы при легких когнитивных нарушениях: обзор литературы. Журнал неврологии и психиатрии им. С.С. Корсакова. 2021; 121(10 </w:t>
      </w:r>
      <w:proofErr w:type="spellStart"/>
      <w:r w:rsidRPr="00211AC3">
        <w:t>вып</w:t>
      </w:r>
      <w:proofErr w:type="spellEnd"/>
      <w:r w:rsidRPr="00211AC3">
        <w:t>. 2) :23–33.  https://doi.org/10.17116/ jnevro202112110223</w:t>
      </w:r>
      <w:r w:rsidRPr="00211AC3">
        <w:rPr>
          <w:bCs/>
        </w:rPr>
        <w:t xml:space="preserve"> Квартиль Q4, </w:t>
      </w:r>
      <w:proofErr w:type="spellStart"/>
      <w:r w:rsidRPr="00211AC3">
        <w:rPr>
          <w:bCs/>
        </w:rPr>
        <w:t>Импакт</w:t>
      </w:r>
      <w:proofErr w:type="spellEnd"/>
      <w:r w:rsidRPr="00211AC3">
        <w:rPr>
          <w:bCs/>
        </w:rPr>
        <w:t>-Фактор– 0,692</w:t>
      </w:r>
    </w:p>
    <w:p w14:paraId="72086518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</w:pPr>
      <w:r w:rsidRPr="00211AC3">
        <w:rPr>
          <w:color w:val="000000"/>
        </w:rPr>
        <w:t xml:space="preserve">Чуркина А.М., </w:t>
      </w:r>
      <w:proofErr w:type="spellStart"/>
      <w:r w:rsidRPr="00211AC3">
        <w:rPr>
          <w:color w:val="000000"/>
        </w:rPr>
        <w:t>Субботская</w:t>
      </w:r>
      <w:proofErr w:type="spellEnd"/>
      <w:r w:rsidRPr="00211AC3">
        <w:rPr>
          <w:color w:val="000000"/>
        </w:rPr>
        <w:t xml:space="preserve"> Н.В. Личности </w:t>
      </w:r>
      <w:proofErr w:type="spellStart"/>
      <w:r w:rsidRPr="00211AC3">
        <w:rPr>
          <w:color w:val="000000"/>
        </w:rPr>
        <w:t>гипертимного</w:t>
      </w:r>
      <w:proofErr w:type="spellEnd"/>
      <w:r w:rsidRPr="00211AC3">
        <w:rPr>
          <w:color w:val="000000"/>
        </w:rPr>
        <w:t xml:space="preserve"> круга: эволюция взглядов на концепцию и </w:t>
      </w:r>
      <w:proofErr w:type="spellStart"/>
      <w:r w:rsidRPr="00211AC3">
        <w:rPr>
          <w:color w:val="000000"/>
        </w:rPr>
        <w:t>патокинез</w:t>
      </w:r>
      <w:proofErr w:type="spellEnd"/>
      <w:r w:rsidRPr="00211AC3">
        <w:rPr>
          <w:color w:val="000000"/>
        </w:rPr>
        <w:t xml:space="preserve"> </w:t>
      </w:r>
      <w:proofErr w:type="spellStart"/>
      <w:r w:rsidRPr="00211AC3">
        <w:rPr>
          <w:color w:val="000000"/>
        </w:rPr>
        <w:t>гипертимии</w:t>
      </w:r>
      <w:proofErr w:type="spellEnd"/>
      <w:r w:rsidRPr="00211AC3">
        <w:rPr>
          <w:color w:val="000000"/>
        </w:rPr>
        <w:t xml:space="preserve">. Статья. Журнал Психиатрия. Том 19, № 1, 2021. Стр. 102-111. </w:t>
      </w:r>
      <w:r w:rsidRPr="00211AC3">
        <w:t>DOI: </w:t>
      </w:r>
      <w:hyperlink r:id="rId127" w:tgtFrame="_blank" w:history="1">
        <w:r w:rsidRPr="00211AC3">
          <w:rPr>
            <w:rStyle w:val="a3"/>
            <w:u w:val="none"/>
          </w:rPr>
          <w:t>10.30629/2618-6667-2021-19-1-102-110</w:t>
        </w:r>
      </w:hyperlink>
    </w:p>
    <w:p w14:paraId="471B3B4F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  <w:rPr>
          <w:bCs/>
        </w:rPr>
      </w:pPr>
      <w:r w:rsidRPr="00211AC3">
        <w:rPr>
          <w:bCs/>
        </w:rPr>
        <w:t xml:space="preserve">Шимонова Г.Н., Калинина М.А., Козловская Г.В. </w:t>
      </w:r>
      <w:proofErr w:type="spellStart"/>
      <w:r w:rsidRPr="00211AC3">
        <w:rPr>
          <w:bCs/>
        </w:rPr>
        <w:t>Микрокататонические</w:t>
      </w:r>
      <w:proofErr w:type="spellEnd"/>
      <w:r w:rsidRPr="00211AC3">
        <w:rPr>
          <w:bCs/>
        </w:rPr>
        <w:t xml:space="preserve"> нарушения или мягкие неврологические знаки у детей раннего возраста с расстройствами аутистического спектра. Современная терапия в психиатрии и неврологии. 2020, № 1, сс. 8-12. ИФ 0,443; </w:t>
      </w:r>
      <w:r w:rsidRPr="00211AC3">
        <w:rPr>
          <w:bCs/>
          <w:lang w:val="en-US"/>
        </w:rPr>
        <w:t>O</w:t>
      </w:r>
    </w:p>
    <w:p w14:paraId="7ABF2D9F" w14:textId="500FD5D4" w:rsidR="00E073D7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color w:val="0000FF"/>
        </w:rPr>
      </w:pPr>
      <w:r w:rsidRPr="00211AC3">
        <w:t xml:space="preserve">Шмакова О.П. Психические и </w:t>
      </w:r>
      <w:proofErr w:type="spellStart"/>
      <w:r w:rsidRPr="00211AC3">
        <w:t>коморбидные</w:t>
      </w:r>
      <w:proofErr w:type="spellEnd"/>
      <w:r w:rsidRPr="00211AC3">
        <w:t xml:space="preserve"> хронические соматические болезни у детей и подростков. Медико-фармацевтический журнал Пульс, 2021.</w:t>
      </w:r>
      <w:proofErr w:type="gramStart"/>
      <w:r w:rsidRPr="00211AC3">
        <w:t>-  Т.</w:t>
      </w:r>
      <w:proofErr w:type="gramEnd"/>
      <w:r w:rsidRPr="00211AC3">
        <w:t xml:space="preserve"> 23, № 8. - С. 165-170. </w:t>
      </w:r>
      <w:proofErr w:type="gramStart"/>
      <w:r w:rsidRPr="00211AC3">
        <w:rPr>
          <w:lang w:val="en-US"/>
        </w:rPr>
        <w:t>IF</w:t>
      </w:r>
      <w:r w:rsidRPr="00211AC3">
        <w:t xml:space="preserve">  0,631</w:t>
      </w:r>
      <w:proofErr w:type="gramEnd"/>
      <w:r w:rsidRPr="00211AC3">
        <w:t xml:space="preserve"> </w:t>
      </w:r>
      <w:r w:rsidRPr="00211AC3">
        <w:rPr>
          <w:color w:val="000000"/>
          <w:lang w:val="en-US"/>
        </w:rPr>
        <w:t>Q</w:t>
      </w:r>
      <w:r w:rsidRPr="00211AC3">
        <w:rPr>
          <w:color w:val="000000"/>
        </w:rPr>
        <w:t>4.</w:t>
      </w:r>
      <w:r>
        <w:rPr>
          <w:color w:val="000000"/>
        </w:rPr>
        <w:t xml:space="preserve"> </w:t>
      </w:r>
      <w:hyperlink r:id="rId128" w:history="1">
        <w:r w:rsidR="00DE4E59" w:rsidRPr="00DC18F1">
          <w:rPr>
            <w:rStyle w:val="a3"/>
            <w:lang w:val="en-US"/>
          </w:rPr>
          <w:t>https</w:t>
        </w:r>
        <w:r w:rsidR="00DE4E59" w:rsidRPr="00DC18F1">
          <w:rPr>
            <w:rStyle w:val="a3"/>
          </w:rPr>
          <w:t>://</w:t>
        </w:r>
        <w:r w:rsidR="00DE4E59" w:rsidRPr="00DC18F1">
          <w:rPr>
            <w:rStyle w:val="a3"/>
            <w:lang w:val="en-US"/>
          </w:rPr>
          <w:t>doi</w:t>
        </w:r>
        <w:r w:rsidR="00DE4E59" w:rsidRPr="00DC18F1">
          <w:rPr>
            <w:rStyle w:val="a3"/>
          </w:rPr>
          <w:t>.</w:t>
        </w:r>
        <w:r w:rsidR="00DE4E59" w:rsidRPr="00DC18F1">
          <w:rPr>
            <w:rStyle w:val="a3"/>
            <w:lang w:val="en-US"/>
          </w:rPr>
          <w:t>org</w:t>
        </w:r>
        <w:r w:rsidR="00DE4E59" w:rsidRPr="00DC18F1">
          <w:rPr>
            <w:rStyle w:val="a3"/>
          </w:rPr>
          <w:t>/10.26787/</w:t>
        </w:r>
        <w:r w:rsidR="00DE4E59" w:rsidRPr="00DC18F1">
          <w:rPr>
            <w:rStyle w:val="a3"/>
            <w:lang w:val="en-US"/>
          </w:rPr>
          <w:t>nydha</w:t>
        </w:r>
        <w:r w:rsidR="00DE4E59" w:rsidRPr="00DC18F1">
          <w:rPr>
            <w:rStyle w:val="a3"/>
          </w:rPr>
          <w:t>-2686-6838-2021-23-8-165-170</w:t>
        </w:r>
      </w:hyperlink>
    </w:p>
    <w:p w14:paraId="633D37CE" w14:textId="77777777" w:rsidR="00DE4E59" w:rsidRPr="00265401" w:rsidRDefault="00DE4E59" w:rsidP="00DE4E59">
      <w:pPr>
        <w:pStyle w:val="1"/>
        <w:rPr>
          <w:lang w:eastAsia="ru-RU"/>
        </w:rPr>
      </w:pPr>
      <w:r w:rsidRPr="00C25F1C">
        <w:rPr>
          <w:b/>
          <w:lang w:eastAsia="ru-RU"/>
        </w:rPr>
        <w:t>Шмакова О.П.</w:t>
      </w:r>
      <w:r w:rsidRPr="002C697B">
        <w:rPr>
          <w:b/>
          <w:lang w:eastAsia="ru-RU"/>
        </w:rPr>
        <w:t> </w:t>
      </w:r>
      <w:r w:rsidRPr="00B018EC">
        <w:rPr>
          <w:lang w:eastAsia="ru-RU"/>
        </w:rPr>
        <w:t>К</w:t>
      </w:r>
      <w:r w:rsidRPr="002C697B">
        <w:rPr>
          <w:lang w:eastAsia="ru-RU"/>
        </w:rPr>
        <w:t xml:space="preserve">линико-динамические закономерности </w:t>
      </w:r>
      <w:proofErr w:type="spellStart"/>
      <w:r w:rsidRPr="002C697B">
        <w:rPr>
          <w:lang w:eastAsia="ru-RU"/>
        </w:rPr>
        <w:t>коморбидных</w:t>
      </w:r>
      <w:proofErr w:type="spellEnd"/>
      <w:r w:rsidRPr="002C697B">
        <w:rPr>
          <w:lang w:eastAsia="ru-RU"/>
        </w:rPr>
        <w:t xml:space="preserve"> психических расстройств у детей и подростков: сравнительное </w:t>
      </w:r>
      <w:proofErr w:type="spellStart"/>
      <w:r w:rsidRPr="002C697B">
        <w:rPr>
          <w:lang w:eastAsia="ru-RU"/>
        </w:rPr>
        <w:t>проспективное</w:t>
      </w:r>
      <w:proofErr w:type="spellEnd"/>
      <w:r w:rsidRPr="002C697B">
        <w:rPr>
          <w:lang w:eastAsia="ru-RU"/>
        </w:rPr>
        <w:t xml:space="preserve"> исследование</w:t>
      </w:r>
      <w:r>
        <w:rPr>
          <w:lang w:eastAsia="ru-RU"/>
        </w:rPr>
        <w:t xml:space="preserve"> //</w:t>
      </w:r>
      <w:r w:rsidRPr="002C697B">
        <w:rPr>
          <w:lang w:eastAsia="ru-RU"/>
        </w:rPr>
        <w:t xml:space="preserve"> Сибирский вестник психиатрии и наркологии. 2021. </w:t>
      </w:r>
      <w:r>
        <w:rPr>
          <w:lang w:eastAsia="ru-RU"/>
        </w:rPr>
        <w:t xml:space="preserve">- </w:t>
      </w:r>
      <w:r w:rsidRPr="002C697B">
        <w:rPr>
          <w:lang w:eastAsia="ru-RU"/>
        </w:rPr>
        <w:t>№ 4 (113)</w:t>
      </w:r>
      <w:r>
        <w:rPr>
          <w:lang w:eastAsia="ru-RU"/>
        </w:rPr>
        <w:t xml:space="preserve"> -</w:t>
      </w:r>
      <w:r w:rsidRPr="002C697B">
        <w:rPr>
          <w:lang w:eastAsia="ru-RU"/>
        </w:rPr>
        <w:t xml:space="preserve"> С</w:t>
      </w:r>
      <w:r w:rsidRPr="004B7694">
        <w:rPr>
          <w:lang w:eastAsia="ru-RU"/>
        </w:rPr>
        <w:t xml:space="preserve">. 47-53. </w:t>
      </w:r>
      <w:r w:rsidRPr="002C697B">
        <w:rPr>
          <w:b/>
          <w:lang w:val="en-US" w:eastAsia="ru-RU"/>
        </w:rPr>
        <w:t>IF</w:t>
      </w:r>
      <w:r w:rsidRPr="004B7694">
        <w:rPr>
          <w:b/>
          <w:lang w:eastAsia="ru-RU"/>
        </w:rPr>
        <w:t xml:space="preserve">- </w:t>
      </w:r>
      <w:proofErr w:type="gramStart"/>
      <w:r w:rsidRPr="004B7694">
        <w:rPr>
          <w:b/>
          <w:lang w:eastAsia="ru-RU"/>
        </w:rPr>
        <w:t>0,975</w:t>
      </w:r>
      <w:r>
        <w:rPr>
          <w:b/>
          <w:lang w:eastAsia="ru-RU"/>
        </w:rPr>
        <w:t xml:space="preserve"> </w:t>
      </w:r>
      <w:r w:rsidRPr="00B018EC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val="en-US" w:eastAsia="ru-RU"/>
        </w:rPr>
        <w:t>V</w:t>
      </w:r>
      <w:r w:rsidRPr="00E5228E">
        <w:rPr>
          <w:b/>
          <w:color w:val="000000"/>
          <w:lang w:eastAsia="ru-RU"/>
        </w:rPr>
        <w:t>.</w:t>
      </w:r>
      <w:proofErr w:type="gramEnd"/>
      <w:r w:rsidRPr="00265401">
        <w:rPr>
          <w:b/>
          <w:color w:val="000000"/>
          <w:lang w:eastAsia="ru-RU"/>
        </w:rPr>
        <w:t xml:space="preserve"> </w:t>
      </w:r>
      <w:hyperlink r:id="rId129" w:history="1">
        <w:r w:rsidRPr="00894D87">
          <w:rPr>
            <w:rStyle w:val="a3"/>
            <w:lang w:val="en-US"/>
          </w:rPr>
          <w:t>https</w:t>
        </w:r>
        <w:r w:rsidRPr="00265401">
          <w:rPr>
            <w:rStyle w:val="a3"/>
          </w:rPr>
          <w:t>://</w:t>
        </w:r>
        <w:proofErr w:type="spellStart"/>
        <w:r w:rsidRPr="00894D87">
          <w:rPr>
            <w:rStyle w:val="a3"/>
            <w:lang w:val="en-US"/>
          </w:rPr>
          <w:t>doi</w:t>
        </w:r>
        <w:proofErr w:type="spellEnd"/>
        <w:r w:rsidRPr="00265401">
          <w:rPr>
            <w:rStyle w:val="a3"/>
          </w:rPr>
          <w:t>.</w:t>
        </w:r>
        <w:r w:rsidRPr="00894D87">
          <w:rPr>
            <w:rStyle w:val="a3"/>
            <w:lang w:val="en-US"/>
          </w:rPr>
          <w:t>org</w:t>
        </w:r>
        <w:r w:rsidRPr="00265401">
          <w:rPr>
            <w:rStyle w:val="a3"/>
          </w:rPr>
          <w:t>/</w:t>
        </w:r>
        <w:r w:rsidRPr="00265401">
          <w:rPr>
            <w:rStyle w:val="a3"/>
            <w:rFonts w:eastAsia="Times New Roman"/>
            <w:lang w:eastAsia="ru-RU"/>
          </w:rPr>
          <w:t>10.26617/1810-3111-2021-4(113)-47-53</w:t>
        </w:r>
      </w:hyperlink>
    </w:p>
    <w:p w14:paraId="13462A7F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  <w:lang w:eastAsia="x-none"/>
        </w:rPr>
      </w:pPr>
      <w:proofErr w:type="spellStart"/>
      <w:r w:rsidRPr="00211AC3">
        <w:rPr>
          <w:bCs/>
          <w:lang w:eastAsia="x-none"/>
        </w:rPr>
        <w:t>Шуненков</w:t>
      </w:r>
      <w:proofErr w:type="spellEnd"/>
      <w:r w:rsidRPr="00211AC3">
        <w:rPr>
          <w:bCs/>
          <w:lang w:eastAsia="x-none"/>
        </w:rPr>
        <w:t xml:space="preserve"> Д. А. (10%), Худяков А. В. (5%), Иванова Е. М. (85%) Отношение к юмору и смеху (</w:t>
      </w:r>
      <w:proofErr w:type="spellStart"/>
      <w:r w:rsidRPr="00211AC3">
        <w:rPr>
          <w:bCs/>
          <w:lang w:eastAsia="x-none"/>
        </w:rPr>
        <w:t>гелотофобия</w:t>
      </w:r>
      <w:proofErr w:type="spellEnd"/>
      <w:r w:rsidRPr="00211AC3">
        <w:rPr>
          <w:bCs/>
          <w:lang w:eastAsia="x-none"/>
        </w:rPr>
        <w:t xml:space="preserve">, </w:t>
      </w:r>
      <w:proofErr w:type="spellStart"/>
      <w:r w:rsidRPr="00211AC3">
        <w:rPr>
          <w:bCs/>
          <w:lang w:eastAsia="x-none"/>
        </w:rPr>
        <w:t>гелотофилия</w:t>
      </w:r>
      <w:proofErr w:type="spellEnd"/>
      <w:r w:rsidRPr="00211AC3">
        <w:rPr>
          <w:bCs/>
          <w:lang w:eastAsia="x-none"/>
        </w:rPr>
        <w:t xml:space="preserve"> и </w:t>
      </w:r>
      <w:proofErr w:type="spellStart"/>
      <w:r w:rsidRPr="00211AC3">
        <w:rPr>
          <w:bCs/>
          <w:lang w:eastAsia="x-none"/>
        </w:rPr>
        <w:t>катагеластицизм</w:t>
      </w:r>
      <w:proofErr w:type="spellEnd"/>
      <w:r w:rsidRPr="00211AC3">
        <w:rPr>
          <w:bCs/>
          <w:lang w:eastAsia="x-none"/>
        </w:rPr>
        <w:t>) при психических расстройствах (обзор литературы) // Вестник Ивановской медицинской академии 2020, Т. 25, № 3–4, с. 71-76</w:t>
      </w:r>
    </w:p>
    <w:p w14:paraId="05D8F5D3" w14:textId="77777777" w:rsidR="00E073D7" w:rsidRPr="00211AC3" w:rsidRDefault="00E073D7" w:rsidP="00247859">
      <w:pPr>
        <w:pStyle w:val="af8"/>
        <w:numPr>
          <w:ilvl w:val="0"/>
          <w:numId w:val="34"/>
        </w:numPr>
        <w:autoSpaceDE w:val="0"/>
        <w:autoSpaceDN w:val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11AC3">
        <w:rPr>
          <w:rFonts w:ascii="Times New Roman" w:hAnsi="Times New Roman"/>
          <w:bCs/>
          <w:sz w:val="24"/>
          <w:szCs w:val="24"/>
        </w:rPr>
        <w:t xml:space="preserve">Шушпанова О.В. Применение антидепрессантов в комплексной терапии у больных раком молочной железы. Сибирский вестник психиатрии и наркологии. 2021, №1 (110), сс. 19-31. (РИНЦ, ВАК, ИФ 0,705) </w:t>
      </w:r>
      <w:r w:rsidRPr="00211AC3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211AC3">
        <w:rPr>
          <w:rFonts w:ascii="Times New Roman" w:hAnsi="Times New Roman"/>
          <w:bCs/>
          <w:sz w:val="24"/>
          <w:szCs w:val="24"/>
        </w:rPr>
        <w:t>:</w:t>
      </w:r>
      <w:r w:rsidRPr="00211AC3">
        <w:rPr>
          <w:rFonts w:ascii="Times New Roman" w:hAnsi="Times New Roman"/>
          <w:sz w:val="24"/>
          <w:szCs w:val="24"/>
        </w:rPr>
        <w:t xml:space="preserve"> </w:t>
      </w:r>
      <w:hyperlink r:id="rId130" w:history="1">
        <w:r w:rsidRPr="00211AC3">
          <w:rPr>
            <w:rStyle w:val="a3"/>
            <w:rFonts w:ascii="Times New Roman" w:hAnsi="Times New Roman"/>
            <w:sz w:val="24"/>
            <w:szCs w:val="24"/>
            <w:u w:val="none"/>
          </w:rPr>
          <w:t>https://doi.org/10.26617/1810-3111-2021-1(110)-19-30</w:t>
        </w:r>
      </w:hyperlink>
      <w:r w:rsidRPr="00211AC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F5B4F28" w14:textId="77777777" w:rsidR="00E073D7" w:rsidRPr="00211AC3" w:rsidRDefault="00E073D7" w:rsidP="00247859">
      <w:pPr>
        <w:pStyle w:val="12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AC3">
        <w:rPr>
          <w:rFonts w:ascii="Times New Roman" w:hAnsi="Times New Roman" w:cs="Times New Roman"/>
          <w:bCs/>
          <w:sz w:val="24"/>
          <w:szCs w:val="24"/>
        </w:rPr>
        <w:t xml:space="preserve">Шушпанова О.В., Иванов С.В., Шушпанова Т.В. Терапия больных раком молочной железы с тревожно-депрессивными расстройствами. Якутский медицинский журнал, 2020, т. 69, № 1, </w:t>
      </w:r>
      <w:r w:rsidRPr="00211AC3">
        <w:rPr>
          <w:rFonts w:ascii="Times New Roman" w:hAnsi="Times New Roman" w:cs="Times New Roman"/>
          <w:bCs/>
          <w:sz w:val="24"/>
          <w:szCs w:val="24"/>
          <w:lang w:val="en-US"/>
        </w:rPr>
        <w:t>cc</w:t>
      </w:r>
      <w:r w:rsidRPr="00211AC3">
        <w:rPr>
          <w:rFonts w:ascii="Times New Roman" w:hAnsi="Times New Roman" w:cs="Times New Roman"/>
          <w:bCs/>
          <w:sz w:val="24"/>
          <w:szCs w:val="24"/>
        </w:rPr>
        <w:t xml:space="preserve">. 34-38. </w:t>
      </w:r>
      <w:r w:rsidRPr="00211AC3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DOI</w:t>
      </w:r>
      <w:r w:rsidRPr="00211A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  <w:r w:rsidRPr="0021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31" w:history="1">
        <w:r w:rsidRPr="00211A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eastAsia="en-US"/>
          </w:rPr>
          <w:t>https</w:t>
        </w:r>
        <w:r w:rsidRPr="00211A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://</w:t>
        </w:r>
        <w:proofErr w:type="spellStart"/>
        <w:r w:rsidRPr="00211A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eastAsia="en-US"/>
          </w:rPr>
          <w:t>doi</w:t>
        </w:r>
        <w:proofErr w:type="spellEnd"/>
        <w:r w:rsidRPr="00211A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.</w:t>
        </w:r>
        <w:r w:rsidRPr="00211A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eastAsia="en-US"/>
          </w:rPr>
          <w:t>org</w:t>
        </w:r>
        <w:r w:rsidRPr="00211A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/10.25789/</w:t>
        </w:r>
        <w:r w:rsidRPr="00211A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eastAsia="en-US"/>
          </w:rPr>
          <w:t>YMJ</w:t>
        </w:r>
        <w:r w:rsidRPr="00211A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.2020.69.08</w:t>
        </w:r>
      </w:hyperlink>
      <w:r w:rsidRPr="00211AC3">
        <w:rPr>
          <w:rFonts w:ascii="Times New Roman" w:hAnsi="Times New Roman" w:cs="Times New Roman"/>
          <w:sz w:val="24"/>
          <w:szCs w:val="24"/>
        </w:rPr>
        <w:t xml:space="preserve"> ИФ 0,110; </w:t>
      </w:r>
      <w:r w:rsidRPr="00211AC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11AC3">
        <w:rPr>
          <w:rFonts w:ascii="Times New Roman" w:hAnsi="Times New Roman" w:cs="Times New Roman"/>
          <w:sz w:val="24"/>
          <w:szCs w:val="24"/>
        </w:rPr>
        <w:t xml:space="preserve">4; </w:t>
      </w:r>
      <w:r w:rsidRPr="00211AC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</w:p>
    <w:p w14:paraId="1CF89184" w14:textId="77777777" w:rsidR="00E073D7" w:rsidRPr="00211AC3" w:rsidRDefault="00E073D7" w:rsidP="00247859">
      <w:pPr>
        <w:pStyle w:val="12"/>
        <w:numPr>
          <w:ilvl w:val="0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A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Шушпанова Т.В., Бохан Н.А., Станкевич К.С.,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Новожеева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Т.П., Мандель А.И.,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Счастный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Е.Д., Кисель Н.И., Шушпанова О.В.,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Удут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В.В., Сафронов С.М., Боев Р.С., Князева Е.М. Инновационный модулятор ГАМК рецепторов - активатор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микросомальной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цитохром-Р450 </w:t>
      </w:r>
      <w:proofErr w:type="spellStart"/>
      <w:r w:rsidRPr="00211AC3">
        <w:rPr>
          <w:rFonts w:ascii="Times New Roman" w:hAnsi="Times New Roman" w:cs="Times New Roman"/>
          <w:bCs/>
          <w:sz w:val="24"/>
          <w:szCs w:val="24"/>
        </w:rPr>
        <w:t>оксидазной</w:t>
      </w:r>
      <w:proofErr w:type="spellEnd"/>
      <w:r w:rsidRPr="00211AC3">
        <w:rPr>
          <w:rFonts w:ascii="Times New Roman" w:hAnsi="Times New Roman" w:cs="Times New Roman"/>
          <w:bCs/>
          <w:sz w:val="24"/>
          <w:szCs w:val="24"/>
        </w:rPr>
        <w:t xml:space="preserve"> системы печени у больных алкоголизмом. Химико-фармацевтический журнал, 2020, т. 54, № 11, сс. 3-9. ИФ 0,538; </w:t>
      </w:r>
      <w:r w:rsidRPr="00211AC3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211AC3">
        <w:rPr>
          <w:rFonts w:ascii="Times New Roman" w:hAnsi="Times New Roman" w:cs="Times New Roman"/>
          <w:bCs/>
          <w:sz w:val="24"/>
          <w:szCs w:val="24"/>
        </w:rPr>
        <w:t xml:space="preserve">4; </w:t>
      </w:r>
      <w:r w:rsidRPr="00211AC3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14:paraId="06F342A8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rPr>
          <w:shd w:val="clear" w:color="auto" w:fill="FFFFFF"/>
        </w:rPr>
        <w:t xml:space="preserve">Шушпанова Т.В., Мандель А.И., </w:t>
      </w:r>
      <w:proofErr w:type="spellStart"/>
      <w:r w:rsidRPr="00211AC3">
        <w:rPr>
          <w:shd w:val="clear" w:color="auto" w:fill="FFFFFF"/>
        </w:rPr>
        <w:t>Боха</w:t>
      </w:r>
      <w:proofErr w:type="spellEnd"/>
      <w:r w:rsidRPr="00211AC3">
        <w:rPr>
          <w:shd w:val="clear" w:color="auto" w:fill="FFFFFF"/>
        </w:rPr>
        <w:t xml:space="preserve"> Н.А., </w:t>
      </w:r>
      <w:proofErr w:type="spellStart"/>
      <w:r w:rsidRPr="00211AC3">
        <w:rPr>
          <w:shd w:val="clear" w:color="auto" w:fill="FFFFFF"/>
        </w:rPr>
        <w:t>Бадыргы</w:t>
      </w:r>
      <w:proofErr w:type="spellEnd"/>
      <w:r w:rsidRPr="00211AC3">
        <w:rPr>
          <w:shd w:val="clear" w:color="auto" w:fill="FFFFFF"/>
        </w:rPr>
        <w:t xml:space="preserve"> И.О.</w:t>
      </w:r>
      <w:r w:rsidRPr="00211AC3">
        <w:t xml:space="preserve">, </w:t>
      </w:r>
      <w:proofErr w:type="spellStart"/>
      <w:r w:rsidRPr="00211AC3">
        <w:rPr>
          <w:shd w:val="clear" w:color="auto" w:fill="FFFFFF"/>
        </w:rPr>
        <w:t>Новожеева</w:t>
      </w:r>
      <w:proofErr w:type="spellEnd"/>
      <w:r w:rsidRPr="00211AC3">
        <w:rPr>
          <w:shd w:val="clear" w:color="auto" w:fill="FFFFFF"/>
        </w:rPr>
        <w:t xml:space="preserve"> Т.П., </w:t>
      </w:r>
      <w:proofErr w:type="spellStart"/>
      <w:r w:rsidRPr="00211AC3">
        <w:rPr>
          <w:shd w:val="clear" w:color="auto" w:fill="FFFFFF"/>
        </w:rPr>
        <w:t>Счастный</w:t>
      </w:r>
      <w:proofErr w:type="spellEnd"/>
      <w:r w:rsidRPr="00211AC3">
        <w:rPr>
          <w:shd w:val="clear" w:color="auto" w:fill="FFFFFF"/>
        </w:rPr>
        <w:t xml:space="preserve"> Е.Д., </w:t>
      </w:r>
      <w:proofErr w:type="spellStart"/>
      <w:r w:rsidRPr="00211AC3">
        <w:rPr>
          <w:shd w:val="clear" w:color="auto" w:fill="FFFFFF"/>
        </w:rPr>
        <w:t>Солонский</w:t>
      </w:r>
      <w:proofErr w:type="spellEnd"/>
      <w:r w:rsidRPr="00211AC3">
        <w:rPr>
          <w:shd w:val="clear" w:color="auto" w:fill="FFFFFF"/>
        </w:rPr>
        <w:t xml:space="preserve"> А.В., </w:t>
      </w:r>
      <w:proofErr w:type="spellStart"/>
      <w:r w:rsidRPr="00211AC3">
        <w:rPr>
          <w:shd w:val="clear" w:color="auto" w:fill="FFFFFF"/>
        </w:rPr>
        <w:t>Грущенко</w:t>
      </w:r>
      <w:proofErr w:type="spellEnd"/>
      <w:r w:rsidRPr="00211AC3">
        <w:rPr>
          <w:shd w:val="clear" w:color="auto" w:fill="FFFFFF"/>
        </w:rPr>
        <w:t xml:space="preserve"> Н.Ф., </w:t>
      </w:r>
      <w:proofErr w:type="spellStart"/>
      <w:r w:rsidRPr="00211AC3">
        <w:t>Удут</w:t>
      </w:r>
      <w:proofErr w:type="spellEnd"/>
      <w:r w:rsidRPr="00211AC3">
        <w:t xml:space="preserve"> В.В., </w:t>
      </w:r>
      <w:r w:rsidRPr="00211AC3">
        <w:rPr>
          <w:bCs/>
          <w:shd w:val="clear" w:color="auto" w:fill="FFFFFF"/>
        </w:rPr>
        <w:t>Шушпанова О.В.</w:t>
      </w:r>
      <w:r w:rsidRPr="00211AC3">
        <w:rPr>
          <w:bCs/>
        </w:rPr>
        <w:t>,</w:t>
      </w:r>
      <w:r w:rsidRPr="00211AC3">
        <w:rPr>
          <w:b/>
        </w:rPr>
        <w:t xml:space="preserve"> </w:t>
      </w:r>
      <w:r w:rsidRPr="00211AC3">
        <w:t>Маркова Е.В., Князева Е.М.</w:t>
      </w:r>
      <w:r w:rsidRPr="00211AC3">
        <w:rPr>
          <w:shd w:val="clear" w:color="auto" w:fill="FFFFFF"/>
        </w:rPr>
        <w:t xml:space="preserve"> Роль нейроэндокринных факторов в формировании алкогольной зависимости и экологии человека в различных этнических популяциях, новые подходы в терапии. Якутский медицинский журнал, 2019, № 4, </w:t>
      </w:r>
      <w:r w:rsidRPr="00211AC3">
        <w:t>сс. 10</w:t>
      </w:r>
      <w:r w:rsidRPr="00211AC3">
        <w:rPr>
          <w:shd w:val="clear" w:color="auto" w:fill="FFFFFF"/>
        </w:rPr>
        <w:t>9-112.</w:t>
      </w:r>
      <w:r w:rsidRPr="00211AC3">
        <w:t xml:space="preserve"> </w:t>
      </w:r>
      <w:r w:rsidRPr="00211AC3">
        <w:rPr>
          <w:lang w:val="en-US"/>
        </w:rPr>
        <w:t>DOI</w:t>
      </w:r>
      <w:r w:rsidRPr="00211AC3">
        <w:t xml:space="preserve">: 10.25789/YMJ.2019.68.32 ИФ 0,107; </w:t>
      </w:r>
      <w:r w:rsidRPr="00211AC3">
        <w:rPr>
          <w:lang w:val="en-US"/>
        </w:rPr>
        <w:t>S</w:t>
      </w:r>
    </w:p>
    <w:p w14:paraId="3D50E85F" w14:textId="77777777" w:rsidR="00E073D7" w:rsidRPr="00211AC3" w:rsidRDefault="00E073D7" w:rsidP="00247859">
      <w:pPr>
        <w:pStyle w:val="a5"/>
        <w:numPr>
          <w:ilvl w:val="0"/>
          <w:numId w:val="34"/>
        </w:numPr>
        <w:autoSpaceDE w:val="0"/>
        <w:autoSpaceDN w:val="0"/>
        <w:ind w:left="0" w:firstLine="0"/>
        <w:jc w:val="both"/>
      </w:pPr>
      <w:r w:rsidRPr="00211AC3">
        <w:t xml:space="preserve">Шушпанова Т.В., </w:t>
      </w:r>
      <w:proofErr w:type="spellStart"/>
      <w:r w:rsidRPr="00211AC3">
        <w:t>Новожеева</w:t>
      </w:r>
      <w:proofErr w:type="spellEnd"/>
      <w:r w:rsidRPr="00211AC3">
        <w:t xml:space="preserve"> Т.П., Перевозчикова Т.В., Шушпанова О.В., Князева Е.М. Молекулярные мишени действия инновационного антиконвульсанта мета- хлор-</w:t>
      </w:r>
      <w:proofErr w:type="spellStart"/>
      <w:r w:rsidRPr="00211AC3">
        <w:t>бензгидрилмочевины</w:t>
      </w:r>
      <w:proofErr w:type="spellEnd"/>
      <w:r w:rsidRPr="00211AC3">
        <w:t xml:space="preserve"> (м-</w:t>
      </w:r>
      <w:proofErr w:type="spellStart"/>
      <w:r w:rsidRPr="00211AC3">
        <w:t>хБГМ</w:t>
      </w:r>
      <w:proofErr w:type="spellEnd"/>
      <w:r w:rsidRPr="00211AC3">
        <w:t xml:space="preserve">) в </w:t>
      </w:r>
      <w:proofErr w:type="spellStart"/>
      <w:r w:rsidRPr="00211AC3">
        <w:t>нейроиммунологии</w:t>
      </w:r>
      <w:proofErr w:type="spellEnd"/>
      <w:r w:rsidRPr="00211AC3">
        <w:t xml:space="preserve"> зависимости. Российский иммунологический журнал, 2019, Т. 13 (22), № 2, сс. 673-677. </w:t>
      </w:r>
      <w:r w:rsidRPr="00211AC3">
        <w:rPr>
          <w:lang w:val="en-US"/>
        </w:rPr>
        <w:t>DOI</w:t>
      </w:r>
      <w:r w:rsidRPr="00211AC3">
        <w:t xml:space="preserve">: </w:t>
      </w:r>
      <w:r w:rsidRPr="00211AC3">
        <w:rPr>
          <w:shd w:val="clear" w:color="auto" w:fill="FFFFFF"/>
        </w:rPr>
        <w:t>10.31857/</w:t>
      </w:r>
      <w:r w:rsidRPr="00211AC3">
        <w:rPr>
          <w:shd w:val="clear" w:color="auto" w:fill="FFFFFF"/>
          <w:lang w:val="en-US"/>
        </w:rPr>
        <w:t>S</w:t>
      </w:r>
      <w:r w:rsidRPr="00211AC3">
        <w:rPr>
          <w:shd w:val="clear" w:color="auto" w:fill="FFFFFF"/>
        </w:rPr>
        <w:t xml:space="preserve">102872210007009-4 </w:t>
      </w:r>
      <w:r w:rsidRPr="00211AC3">
        <w:t xml:space="preserve">ИФ 0,512; </w:t>
      </w:r>
      <w:r w:rsidRPr="00211AC3">
        <w:rPr>
          <w:lang w:val="en-US"/>
        </w:rPr>
        <w:t>V</w:t>
      </w:r>
    </w:p>
    <w:p w14:paraId="63EF46F9" w14:textId="77777777" w:rsidR="00E073D7" w:rsidRPr="00211AC3" w:rsidRDefault="00E073D7" w:rsidP="00247859">
      <w:pPr>
        <w:pStyle w:val="af5"/>
        <w:numPr>
          <w:ilvl w:val="0"/>
          <w:numId w:val="34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</w:pPr>
      <w:r w:rsidRPr="00211AC3">
        <w:rPr>
          <w:bCs/>
        </w:rPr>
        <w:t xml:space="preserve">Шушпанова Т.В., </w:t>
      </w:r>
      <w:proofErr w:type="spellStart"/>
      <w:r w:rsidRPr="00211AC3">
        <w:rPr>
          <w:bCs/>
        </w:rPr>
        <w:t>Солонский</w:t>
      </w:r>
      <w:proofErr w:type="spellEnd"/>
      <w:r w:rsidRPr="00211AC3">
        <w:rPr>
          <w:bCs/>
        </w:rPr>
        <w:t xml:space="preserve"> А.В., Шумилова С.Н., Шушпанова О.В.,</w:t>
      </w:r>
      <w:r w:rsidRPr="00211AC3">
        <w:rPr>
          <w:b/>
        </w:rPr>
        <w:t xml:space="preserve"> </w:t>
      </w:r>
      <w:r w:rsidRPr="00211AC3">
        <w:t>Бохан Н.А. Эмбриогенез нейрональных элементов (</w:t>
      </w:r>
      <w:proofErr w:type="spellStart"/>
      <w:r w:rsidRPr="00211AC3">
        <w:t>глиобластов</w:t>
      </w:r>
      <w:proofErr w:type="spellEnd"/>
      <w:r w:rsidRPr="00211AC3">
        <w:t xml:space="preserve"> и ГАМКА рецепторов) </w:t>
      </w:r>
      <w:proofErr w:type="spellStart"/>
      <w:r w:rsidRPr="00211AC3">
        <w:t>нейроиммунной</w:t>
      </w:r>
      <w:proofErr w:type="spellEnd"/>
      <w:r w:rsidRPr="00211AC3">
        <w:t xml:space="preserve"> системы мозга человека при пренатальном влиянии алкоголя. Медицинская иммунология, 2021. Т. 23, № 4. сс. 307-316. </w:t>
      </w:r>
      <w:r w:rsidRPr="00211AC3">
        <w:rPr>
          <w:bCs/>
        </w:rPr>
        <w:t>DOI:</w:t>
      </w:r>
      <w:r w:rsidRPr="00211AC3">
        <w:t xml:space="preserve"> https://doi.org/10.15789/1563-0625-EON-2329 (ИФ 0,749)</w:t>
      </w:r>
    </w:p>
    <w:p w14:paraId="6D829CB7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color w:val="000000"/>
        </w:rPr>
      </w:pPr>
      <w:proofErr w:type="spellStart"/>
      <w:r w:rsidRPr="00211AC3">
        <w:rPr>
          <w:color w:val="000000" w:themeColor="text1"/>
        </w:rPr>
        <w:t>Юнилайнен</w:t>
      </w:r>
      <w:proofErr w:type="spellEnd"/>
      <w:r w:rsidRPr="00211AC3">
        <w:rPr>
          <w:color w:val="000000" w:themeColor="text1"/>
        </w:rPr>
        <w:t xml:space="preserve"> О.А., И.В. </w:t>
      </w:r>
      <w:proofErr w:type="spellStart"/>
      <w:r w:rsidRPr="00211AC3">
        <w:rPr>
          <w:color w:val="000000" w:themeColor="text1"/>
        </w:rPr>
        <w:t>Олейчик</w:t>
      </w:r>
      <w:proofErr w:type="spellEnd"/>
      <w:r w:rsidRPr="00211AC3">
        <w:rPr>
          <w:color w:val="000000" w:themeColor="text1"/>
        </w:rPr>
        <w:t xml:space="preserve">, С.В. Сизов, П.А. Баранов, Е.Г. Старостина. Эффективность </w:t>
      </w:r>
      <w:proofErr w:type="spellStart"/>
      <w:r w:rsidRPr="00211AC3">
        <w:rPr>
          <w:color w:val="000000" w:themeColor="text1"/>
        </w:rPr>
        <w:t>метформина</w:t>
      </w:r>
      <w:proofErr w:type="spellEnd"/>
      <w:r w:rsidRPr="00211AC3">
        <w:rPr>
          <w:color w:val="000000" w:themeColor="text1"/>
        </w:rPr>
        <w:t xml:space="preserve"> в терапии и профилактике избыточной массы тела и ожирения, ассоциированного с приемом антипсихотических препаратов, у женщин: открытое рандомизированное </w:t>
      </w:r>
      <w:proofErr w:type="spellStart"/>
      <w:r w:rsidRPr="00211AC3">
        <w:rPr>
          <w:color w:val="000000" w:themeColor="text1"/>
        </w:rPr>
        <w:t>проспективное</w:t>
      </w:r>
      <w:proofErr w:type="spellEnd"/>
      <w:r w:rsidRPr="00211AC3">
        <w:rPr>
          <w:color w:val="000000" w:themeColor="text1"/>
        </w:rPr>
        <w:t xml:space="preserve"> плацебо-контролируемое исследование. Ожирение и метаболизм. – 2021. – Т. 18. – №2. – С. 142-153. </w:t>
      </w:r>
      <w:r w:rsidRPr="00211AC3">
        <w:t>DOI: </w:t>
      </w:r>
      <w:hyperlink r:id="rId132" w:tgtFrame="_blank" w:history="1">
        <w:r w:rsidRPr="00211AC3">
          <w:rPr>
            <w:rStyle w:val="a3"/>
            <w:color w:val="00008F"/>
            <w:u w:val="none"/>
          </w:rPr>
          <w:t>10.14341/omet12684</w:t>
        </w:r>
      </w:hyperlink>
    </w:p>
    <w:p w14:paraId="46C305A7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</w:rPr>
      </w:pPr>
      <w:r w:rsidRPr="00211AC3">
        <w:rPr>
          <w:bCs/>
        </w:rPr>
        <w:t xml:space="preserve">Юров И.Ю. (2), </w:t>
      </w:r>
      <w:proofErr w:type="spellStart"/>
      <w:r w:rsidRPr="00211AC3">
        <w:rPr>
          <w:bCs/>
        </w:rPr>
        <w:t>Ворсанова</w:t>
      </w:r>
      <w:proofErr w:type="spellEnd"/>
      <w:r w:rsidRPr="00211AC3">
        <w:rPr>
          <w:bCs/>
        </w:rPr>
        <w:t xml:space="preserve"> С.Г. (2), Куринная О.С. (2), Зеленова М.А. (2), Васин К.С. (2), Юров Ю.Б. (2) Причины и последствия геномной нестабильности при психических и </w:t>
      </w:r>
      <w:proofErr w:type="spellStart"/>
      <w:r w:rsidRPr="00211AC3">
        <w:rPr>
          <w:bCs/>
        </w:rPr>
        <w:t>нейродегенеративных</w:t>
      </w:r>
      <w:proofErr w:type="spellEnd"/>
      <w:r w:rsidRPr="00211AC3">
        <w:rPr>
          <w:bCs/>
        </w:rPr>
        <w:t xml:space="preserve"> заболеваниях. // Молекулярная биология. – 2021. – Т. 55, № 1. </w:t>
      </w:r>
      <w:proofErr w:type="gramStart"/>
      <w:r w:rsidRPr="00211AC3">
        <w:rPr>
          <w:bCs/>
        </w:rPr>
        <w:t>–  С.</w:t>
      </w:r>
      <w:proofErr w:type="gramEnd"/>
      <w:r w:rsidRPr="00211AC3">
        <w:rPr>
          <w:bCs/>
        </w:rPr>
        <w:t xml:space="preserve"> 42–53. (ИФ журнала – 2,035).  </w:t>
      </w:r>
      <w:proofErr w:type="spellStart"/>
      <w:r w:rsidRPr="00211AC3">
        <w:rPr>
          <w:bCs/>
          <w:lang w:val="en-US"/>
        </w:rPr>
        <w:t>doi</w:t>
      </w:r>
      <w:proofErr w:type="spellEnd"/>
      <w:r w:rsidRPr="00211AC3">
        <w:rPr>
          <w:bCs/>
        </w:rPr>
        <w:t>.</w:t>
      </w:r>
      <w:r w:rsidRPr="00211AC3">
        <w:rPr>
          <w:bCs/>
          <w:lang w:val="en-US"/>
        </w:rPr>
        <w:t>org</w:t>
      </w:r>
      <w:r w:rsidRPr="00211AC3">
        <w:rPr>
          <w:bCs/>
        </w:rPr>
        <w:t xml:space="preserve">: 10.31857/ </w:t>
      </w:r>
      <w:r w:rsidRPr="00211AC3">
        <w:rPr>
          <w:bCs/>
          <w:lang w:val="en-US"/>
        </w:rPr>
        <w:t>S</w:t>
      </w:r>
      <w:r w:rsidRPr="00211AC3">
        <w:rPr>
          <w:bCs/>
        </w:rPr>
        <w:t>0026898421010158</w:t>
      </w:r>
    </w:p>
    <w:p w14:paraId="42BCA42B" w14:textId="77777777" w:rsidR="00E073D7" w:rsidRPr="00211AC3" w:rsidRDefault="00E073D7" w:rsidP="00247859">
      <w:pPr>
        <w:pStyle w:val="a5"/>
        <w:numPr>
          <w:ilvl w:val="0"/>
          <w:numId w:val="34"/>
        </w:numPr>
        <w:shd w:val="clear" w:color="auto" w:fill="FFFFFF"/>
        <w:ind w:left="0" w:firstLine="0"/>
        <w:jc w:val="both"/>
        <w:rPr>
          <w:bCs/>
        </w:rPr>
      </w:pPr>
      <w:r w:rsidRPr="00211AC3">
        <w:rPr>
          <w:bCs/>
          <w:shd w:val="clear" w:color="auto" w:fill="FFFFFF"/>
        </w:rPr>
        <w:t>Юров И.Ю.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 xml:space="preserve">, </w:t>
      </w:r>
      <w:proofErr w:type="spellStart"/>
      <w:r w:rsidRPr="00211AC3">
        <w:rPr>
          <w:bCs/>
          <w:shd w:val="clear" w:color="auto" w:fill="FFFFFF"/>
        </w:rPr>
        <w:t>Ворсанова</w:t>
      </w:r>
      <w:proofErr w:type="spellEnd"/>
      <w:r w:rsidRPr="00211AC3">
        <w:rPr>
          <w:bCs/>
          <w:shd w:val="clear" w:color="auto" w:fill="FFFFFF"/>
        </w:rPr>
        <w:t xml:space="preserve"> С.Г.</w:t>
      </w:r>
      <w:r w:rsidRPr="00211AC3">
        <w:rPr>
          <w:bCs/>
        </w:rPr>
        <w:t xml:space="preserve"> (2),</w:t>
      </w:r>
      <w:r w:rsidRPr="00211AC3">
        <w:rPr>
          <w:bCs/>
          <w:shd w:val="clear" w:color="auto" w:fill="FFFFFF"/>
        </w:rPr>
        <w:t xml:space="preserve"> Куринная О.С.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Зеленова М.А.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Васин К.С.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Демидова И.А.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Харламова А.А.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>, Юров Ю.Б.</w:t>
      </w:r>
      <w:r w:rsidRPr="00211AC3">
        <w:rPr>
          <w:bCs/>
        </w:rPr>
        <w:t xml:space="preserve"> (2)</w:t>
      </w:r>
      <w:r w:rsidRPr="00211AC3">
        <w:rPr>
          <w:bCs/>
          <w:shd w:val="clear" w:color="auto" w:fill="FFFFFF"/>
        </w:rPr>
        <w:t xml:space="preserve">, Куцев С.И. </w:t>
      </w:r>
      <w:proofErr w:type="spellStart"/>
      <w:r w:rsidRPr="00211AC3">
        <w:rPr>
          <w:bCs/>
          <w:shd w:val="clear" w:color="auto" w:fill="FFFFFF"/>
        </w:rPr>
        <w:t>Хромохелкозис</w:t>
      </w:r>
      <w:proofErr w:type="spellEnd"/>
      <w:r w:rsidRPr="00211AC3">
        <w:rPr>
          <w:bCs/>
          <w:shd w:val="clear" w:color="auto" w:fill="FFFFFF"/>
        </w:rPr>
        <w:t xml:space="preserve"> – необычная форма хромосомной нестабильности и соматического </w:t>
      </w:r>
      <w:proofErr w:type="spellStart"/>
      <w:r w:rsidRPr="00211AC3">
        <w:rPr>
          <w:bCs/>
          <w:shd w:val="clear" w:color="auto" w:fill="FFFFFF"/>
        </w:rPr>
        <w:t>мозаицизма</w:t>
      </w:r>
      <w:proofErr w:type="spellEnd"/>
      <w:r w:rsidRPr="00211AC3">
        <w:rPr>
          <w:bCs/>
          <w:shd w:val="clear" w:color="auto" w:fill="FFFFFF"/>
        </w:rPr>
        <w:t>, связанная с болезнями центральной нервной системы у детей. // Современные проблемы науки и образования. – 2021. – № 3. – 14с.</w:t>
      </w:r>
      <w:r w:rsidRPr="00211AC3">
        <w:rPr>
          <w:bCs/>
        </w:rPr>
        <w:t xml:space="preserve"> (</w:t>
      </w:r>
      <w:proofErr w:type="spellStart"/>
      <w:r w:rsidRPr="00211AC3">
        <w:rPr>
          <w:bCs/>
        </w:rPr>
        <w:t>Импакт</w:t>
      </w:r>
      <w:proofErr w:type="spellEnd"/>
      <w:r w:rsidRPr="00211AC3">
        <w:rPr>
          <w:bCs/>
        </w:rPr>
        <w:t xml:space="preserve"> фактор – 0,940), </w:t>
      </w:r>
      <w:r w:rsidRPr="00211AC3">
        <w:rPr>
          <w:bCs/>
          <w:shd w:val="clear" w:color="auto" w:fill="FFFFFF"/>
        </w:rPr>
        <w:t xml:space="preserve">http://www.science-education.ru/ru/article/view?id=30817, </w:t>
      </w:r>
      <w:proofErr w:type="spellStart"/>
      <w:r w:rsidRPr="00211AC3">
        <w:rPr>
          <w:bCs/>
          <w:lang w:val="en-US"/>
        </w:rPr>
        <w:t>doi</w:t>
      </w:r>
      <w:proofErr w:type="spellEnd"/>
      <w:r w:rsidRPr="00211AC3">
        <w:rPr>
          <w:bCs/>
        </w:rPr>
        <w:t>.</w:t>
      </w:r>
      <w:r w:rsidRPr="00211AC3">
        <w:rPr>
          <w:bCs/>
          <w:lang w:val="en-US"/>
        </w:rPr>
        <w:t>org</w:t>
      </w:r>
      <w:r w:rsidRPr="00211AC3">
        <w:rPr>
          <w:bCs/>
        </w:rPr>
        <w:t>:</w:t>
      </w:r>
      <w:r w:rsidRPr="00211AC3">
        <w:rPr>
          <w:bCs/>
          <w:shd w:val="clear" w:color="auto" w:fill="FFFFFF"/>
        </w:rPr>
        <w:t>10.17513/spno.30817,</w:t>
      </w:r>
      <w:r w:rsidRPr="00211AC3">
        <w:rPr>
          <w:rStyle w:val="2"/>
          <w:rFonts w:ascii="Times New Roman" w:hAnsi="Times New Roman" w:cs="Times New Roman"/>
          <w:bCs/>
          <w:sz w:val="24"/>
          <w:szCs w:val="24"/>
        </w:rPr>
        <w:t xml:space="preserve"> квартиль </w:t>
      </w:r>
      <w:r w:rsidRPr="00211AC3">
        <w:rPr>
          <w:bCs/>
          <w:lang w:val="en-US"/>
        </w:rPr>
        <w:t>V</w:t>
      </w:r>
      <w:r w:rsidRPr="00211AC3">
        <w:rPr>
          <w:bCs/>
        </w:rPr>
        <w:t xml:space="preserve"> </w:t>
      </w:r>
    </w:p>
    <w:p w14:paraId="59F2F0EB" w14:textId="77777777" w:rsidR="00E073D7" w:rsidRPr="00211AC3" w:rsidRDefault="00E073D7" w:rsidP="00247859">
      <w:pPr>
        <w:pStyle w:val="a5"/>
        <w:numPr>
          <w:ilvl w:val="0"/>
          <w:numId w:val="34"/>
        </w:numPr>
        <w:ind w:left="0" w:firstLine="0"/>
        <w:jc w:val="both"/>
        <w:rPr>
          <w:bCs/>
        </w:rPr>
      </w:pPr>
      <w:r w:rsidRPr="00211AC3">
        <w:rPr>
          <w:bCs/>
        </w:rPr>
        <w:t>Юров И.Ю. (2)</w:t>
      </w:r>
      <w:r w:rsidRPr="00211AC3">
        <w:rPr>
          <w:bCs/>
          <w:shd w:val="clear" w:color="auto" w:fill="FFFFFF"/>
        </w:rPr>
        <w:t>,</w:t>
      </w:r>
      <w:r w:rsidRPr="00211AC3">
        <w:rPr>
          <w:bCs/>
        </w:rPr>
        <w:t xml:space="preserve"> Демидова И.А. (2), </w:t>
      </w:r>
      <w:proofErr w:type="spellStart"/>
      <w:r w:rsidRPr="00211AC3">
        <w:rPr>
          <w:bCs/>
        </w:rPr>
        <w:t>Колотий</w:t>
      </w:r>
      <w:proofErr w:type="spellEnd"/>
      <w:r w:rsidRPr="00211AC3">
        <w:rPr>
          <w:bCs/>
        </w:rPr>
        <w:t xml:space="preserve"> А.Д. (2), Куринная О.С. (2)</w:t>
      </w:r>
      <w:r w:rsidRPr="00211AC3">
        <w:rPr>
          <w:bCs/>
          <w:shd w:val="clear" w:color="auto" w:fill="FFFFFF"/>
        </w:rPr>
        <w:t>,</w:t>
      </w:r>
      <w:r w:rsidRPr="00211AC3">
        <w:rPr>
          <w:bCs/>
        </w:rPr>
        <w:t xml:space="preserve"> Кравец В.С. (2)</w:t>
      </w:r>
      <w:r w:rsidRPr="00211AC3">
        <w:rPr>
          <w:bCs/>
          <w:shd w:val="clear" w:color="auto" w:fill="FFFFFF"/>
        </w:rPr>
        <w:t>,</w:t>
      </w:r>
      <w:r w:rsidRPr="00211AC3">
        <w:rPr>
          <w:bCs/>
        </w:rPr>
        <w:t xml:space="preserve"> Зеленова М.А. (2)</w:t>
      </w:r>
      <w:r w:rsidRPr="00211AC3">
        <w:rPr>
          <w:bCs/>
          <w:shd w:val="clear" w:color="auto" w:fill="FFFFFF"/>
        </w:rPr>
        <w:t>,</w:t>
      </w:r>
      <w:r w:rsidRPr="00211AC3">
        <w:rPr>
          <w:bCs/>
        </w:rPr>
        <w:t xml:space="preserve"> Васин К.С. (2) Редакционная статья. Светлана Григорьевна </w:t>
      </w:r>
      <w:proofErr w:type="spellStart"/>
      <w:proofErr w:type="gramStart"/>
      <w:r w:rsidRPr="00211AC3">
        <w:rPr>
          <w:bCs/>
        </w:rPr>
        <w:t>Ворсанова</w:t>
      </w:r>
      <w:proofErr w:type="spellEnd"/>
      <w:r w:rsidRPr="00211AC3">
        <w:rPr>
          <w:bCs/>
        </w:rPr>
        <w:t>./</w:t>
      </w:r>
      <w:proofErr w:type="gramEnd"/>
      <w:r w:rsidRPr="00211AC3">
        <w:rPr>
          <w:bCs/>
        </w:rPr>
        <w:t xml:space="preserve">/ Психиатрия. </w:t>
      </w:r>
      <w:r w:rsidRPr="00211AC3">
        <w:rPr>
          <w:bCs/>
          <w:shd w:val="clear" w:color="auto" w:fill="FFFFFF"/>
        </w:rPr>
        <w:t>–</w:t>
      </w:r>
      <w:r w:rsidRPr="00211AC3">
        <w:rPr>
          <w:bCs/>
        </w:rPr>
        <w:t xml:space="preserve"> 2020. </w:t>
      </w:r>
      <w:r w:rsidRPr="00211AC3">
        <w:rPr>
          <w:bCs/>
          <w:shd w:val="clear" w:color="auto" w:fill="FFFFFF"/>
        </w:rPr>
        <w:t>–</w:t>
      </w:r>
      <w:r w:rsidRPr="00211AC3">
        <w:rPr>
          <w:bCs/>
        </w:rPr>
        <w:t xml:space="preserve"> Т.18, №2. </w:t>
      </w:r>
      <w:r w:rsidRPr="00211AC3">
        <w:rPr>
          <w:bCs/>
          <w:shd w:val="clear" w:color="auto" w:fill="FFFFFF"/>
        </w:rPr>
        <w:t>–</w:t>
      </w:r>
      <w:r w:rsidRPr="00211AC3">
        <w:rPr>
          <w:bCs/>
        </w:rPr>
        <w:t xml:space="preserve"> С.94-95. (ИФ журнала – 0,626).  </w:t>
      </w:r>
      <w:proofErr w:type="spellStart"/>
      <w:r w:rsidRPr="00211AC3">
        <w:rPr>
          <w:bCs/>
          <w:lang w:val="en-US"/>
        </w:rPr>
        <w:t>doi</w:t>
      </w:r>
      <w:proofErr w:type="spellEnd"/>
      <w:r w:rsidRPr="00211AC3">
        <w:rPr>
          <w:bCs/>
        </w:rPr>
        <w:t>.</w:t>
      </w:r>
      <w:r w:rsidRPr="00211AC3">
        <w:rPr>
          <w:bCs/>
          <w:lang w:val="en-US"/>
        </w:rPr>
        <w:t>org</w:t>
      </w:r>
      <w:r w:rsidRPr="00211AC3">
        <w:rPr>
          <w:bCs/>
        </w:rPr>
        <w:t>: 10.30629/2618-6667-2020-18-2-94-95</w:t>
      </w:r>
    </w:p>
    <w:sectPr w:rsidR="00E073D7" w:rsidRPr="00211AC3" w:rsidSect="007D5EA6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ohit Hind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AA9"/>
    <w:multiLevelType w:val="hybridMultilevel"/>
    <w:tmpl w:val="47A0315C"/>
    <w:lvl w:ilvl="0" w:tplc="20D4E054">
      <w:start w:val="1"/>
      <w:numFmt w:val="decimal"/>
      <w:pStyle w:val="1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058"/>
    <w:multiLevelType w:val="multilevel"/>
    <w:tmpl w:val="FA6A7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6233C"/>
    <w:multiLevelType w:val="hybridMultilevel"/>
    <w:tmpl w:val="CFB2786A"/>
    <w:lvl w:ilvl="0" w:tplc="71986ADC">
      <w:start w:val="24"/>
      <w:numFmt w:val="decimal"/>
      <w:lvlText w:val="%1."/>
      <w:lvlJc w:val="left"/>
      <w:pPr>
        <w:ind w:left="517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42D3"/>
    <w:multiLevelType w:val="multilevel"/>
    <w:tmpl w:val="AD4A8C08"/>
    <w:lvl w:ilvl="0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4" w15:restartNumberingAfterBreak="0">
    <w:nsid w:val="158D7653"/>
    <w:multiLevelType w:val="singleLevel"/>
    <w:tmpl w:val="9FE23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72E67"/>
    <w:multiLevelType w:val="hybridMultilevel"/>
    <w:tmpl w:val="C32C1362"/>
    <w:lvl w:ilvl="0" w:tplc="E326C8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F84"/>
    <w:multiLevelType w:val="multilevel"/>
    <w:tmpl w:val="AD4A8C08"/>
    <w:lvl w:ilvl="0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7" w15:restartNumberingAfterBreak="0">
    <w:nsid w:val="1CB055A5"/>
    <w:multiLevelType w:val="hybridMultilevel"/>
    <w:tmpl w:val="BA28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57A92"/>
    <w:multiLevelType w:val="hybridMultilevel"/>
    <w:tmpl w:val="15C8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152CD"/>
    <w:multiLevelType w:val="hybridMultilevel"/>
    <w:tmpl w:val="7E7E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D0F5B"/>
    <w:multiLevelType w:val="hybridMultilevel"/>
    <w:tmpl w:val="C36EF7F6"/>
    <w:lvl w:ilvl="0" w:tplc="079EA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692017"/>
    <w:multiLevelType w:val="hybridMultilevel"/>
    <w:tmpl w:val="11BE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404C3"/>
    <w:multiLevelType w:val="hybridMultilevel"/>
    <w:tmpl w:val="4FAC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5B13"/>
    <w:multiLevelType w:val="hybridMultilevel"/>
    <w:tmpl w:val="D8305810"/>
    <w:lvl w:ilvl="0" w:tplc="573029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B41EE7"/>
    <w:multiLevelType w:val="hybridMultilevel"/>
    <w:tmpl w:val="920C5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A1E79"/>
    <w:multiLevelType w:val="hybridMultilevel"/>
    <w:tmpl w:val="A33E0636"/>
    <w:lvl w:ilvl="0" w:tplc="71986ADC">
      <w:start w:val="24"/>
      <w:numFmt w:val="decimal"/>
      <w:lvlText w:val="%1."/>
      <w:lvlJc w:val="left"/>
      <w:pPr>
        <w:ind w:left="517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F2ED1"/>
    <w:multiLevelType w:val="hybridMultilevel"/>
    <w:tmpl w:val="9528C338"/>
    <w:lvl w:ilvl="0" w:tplc="71986ADC">
      <w:start w:val="24"/>
      <w:numFmt w:val="decimal"/>
      <w:lvlText w:val="%1."/>
      <w:lvlJc w:val="left"/>
      <w:pPr>
        <w:ind w:left="517" w:hanging="375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87E6B"/>
    <w:multiLevelType w:val="hybridMultilevel"/>
    <w:tmpl w:val="61DE18F4"/>
    <w:lvl w:ilvl="0" w:tplc="C8145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B6B3B"/>
    <w:multiLevelType w:val="hybridMultilevel"/>
    <w:tmpl w:val="030E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91561"/>
    <w:multiLevelType w:val="hybridMultilevel"/>
    <w:tmpl w:val="FEA8034E"/>
    <w:lvl w:ilvl="0" w:tplc="CEE48D8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580522E"/>
    <w:multiLevelType w:val="hybridMultilevel"/>
    <w:tmpl w:val="F8600620"/>
    <w:lvl w:ilvl="0" w:tplc="71986ADC">
      <w:start w:val="24"/>
      <w:numFmt w:val="decimal"/>
      <w:lvlText w:val="%1."/>
      <w:lvlJc w:val="left"/>
      <w:pPr>
        <w:ind w:left="517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F049E"/>
    <w:multiLevelType w:val="hybridMultilevel"/>
    <w:tmpl w:val="8A7417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E0105D6"/>
    <w:multiLevelType w:val="hybridMultilevel"/>
    <w:tmpl w:val="42E8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35658"/>
    <w:multiLevelType w:val="hybridMultilevel"/>
    <w:tmpl w:val="DF10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C570D"/>
    <w:multiLevelType w:val="hybridMultilevel"/>
    <w:tmpl w:val="47086AD8"/>
    <w:lvl w:ilvl="0" w:tplc="55CCCF6E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D302BE0"/>
    <w:multiLevelType w:val="multilevel"/>
    <w:tmpl w:val="3D962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0D273C"/>
    <w:multiLevelType w:val="multilevel"/>
    <w:tmpl w:val="D7C2D13E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2629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6EA9215A"/>
    <w:multiLevelType w:val="hybridMultilevel"/>
    <w:tmpl w:val="B3D206BC"/>
    <w:lvl w:ilvl="0" w:tplc="01404612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</w:lvl>
    <w:lvl w:ilvl="3" w:tplc="0419000F" w:tentative="1">
      <w:start w:val="1"/>
      <w:numFmt w:val="decimal"/>
      <w:lvlText w:val="%4."/>
      <w:lvlJc w:val="left"/>
      <w:pPr>
        <w:ind w:left="2436" w:hanging="360"/>
      </w:p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</w:lvl>
    <w:lvl w:ilvl="6" w:tplc="0419000F" w:tentative="1">
      <w:start w:val="1"/>
      <w:numFmt w:val="decimal"/>
      <w:lvlText w:val="%7."/>
      <w:lvlJc w:val="left"/>
      <w:pPr>
        <w:ind w:left="4596" w:hanging="360"/>
      </w:p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8" w15:restartNumberingAfterBreak="0">
    <w:nsid w:val="71731349"/>
    <w:multiLevelType w:val="hybridMultilevel"/>
    <w:tmpl w:val="083888B4"/>
    <w:lvl w:ilvl="0" w:tplc="71986ADC">
      <w:start w:val="24"/>
      <w:numFmt w:val="decimal"/>
      <w:lvlText w:val="%1."/>
      <w:lvlJc w:val="left"/>
      <w:pPr>
        <w:ind w:left="517" w:hanging="375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1219E"/>
    <w:multiLevelType w:val="hybridMultilevel"/>
    <w:tmpl w:val="DCFC56E4"/>
    <w:lvl w:ilvl="0" w:tplc="3A3A2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A18E1"/>
    <w:multiLevelType w:val="hybridMultilevel"/>
    <w:tmpl w:val="63EA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03DE"/>
    <w:multiLevelType w:val="hybridMultilevel"/>
    <w:tmpl w:val="3588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25"/>
  </w:num>
  <w:num w:numId="11">
    <w:abstractNumId w:val="1"/>
  </w:num>
  <w:num w:numId="12">
    <w:abstractNumId w:val="3"/>
  </w:num>
  <w:num w:numId="13">
    <w:abstractNumId w:val="23"/>
  </w:num>
  <w:num w:numId="14">
    <w:abstractNumId w:val="27"/>
  </w:num>
  <w:num w:numId="15">
    <w:abstractNumId w:val="19"/>
  </w:num>
  <w:num w:numId="16">
    <w:abstractNumId w:val="4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8"/>
  </w:num>
  <w:num w:numId="23">
    <w:abstractNumId w:val="20"/>
  </w:num>
  <w:num w:numId="24">
    <w:abstractNumId w:val="28"/>
  </w:num>
  <w:num w:numId="25">
    <w:abstractNumId w:val="15"/>
  </w:num>
  <w:num w:numId="26">
    <w:abstractNumId w:val="16"/>
  </w:num>
  <w:num w:numId="27">
    <w:abstractNumId w:val="2"/>
  </w:num>
  <w:num w:numId="28">
    <w:abstractNumId w:val="9"/>
  </w:num>
  <w:num w:numId="29">
    <w:abstractNumId w:val="30"/>
  </w:num>
  <w:num w:numId="30">
    <w:abstractNumId w:val="11"/>
  </w:num>
  <w:num w:numId="31">
    <w:abstractNumId w:val="14"/>
  </w:num>
  <w:num w:numId="32">
    <w:abstractNumId w:val="18"/>
  </w:num>
  <w:num w:numId="33">
    <w:abstractNumId w:val="2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DD"/>
    <w:rsid w:val="00017DED"/>
    <w:rsid w:val="00083D1C"/>
    <w:rsid w:val="000A7C8E"/>
    <w:rsid w:val="000C11E7"/>
    <w:rsid w:val="000C1790"/>
    <w:rsid w:val="001032CE"/>
    <w:rsid w:val="00107112"/>
    <w:rsid w:val="00150C11"/>
    <w:rsid w:val="00192E44"/>
    <w:rsid w:val="00194356"/>
    <w:rsid w:val="001A10BD"/>
    <w:rsid w:val="001A68C3"/>
    <w:rsid w:val="00211AC3"/>
    <w:rsid w:val="00212057"/>
    <w:rsid w:val="00234F18"/>
    <w:rsid w:val="0023548D"/>
    <w:rsid w:val="00247859"/>
    <w:rsid w:val="002551CC"/>
    <w:rsid w:val="002728EF"/>
    <w:rsid w:val="002F6599"/>
    <w:rsid w:val="003064DE"/>
    <w:rsid w:val="00352F99"/>
    <w:rsid w:val="003A78A0"/>
    <w:rsid w:val="003C4ACF"/>
    <w:rsid w:val="00416293"/>
    <w:rsid w:val="00553B20"/>
    <w:rsid w:val="0056222D"/>
    <w:rsid w:val="00651C10"/>
    <w:rsid w:val="00656DA6"/>
    <w:rsid w:val="006912A5"/>
    <w:rsid w:val="006921CF"/>
    <w:rsid w:val="006E1BF9"/>
    <w:rsid w:val="007D5EA6"/>
    <w:rsid w:val="008350DB"/>
    <w:rsid w:val="00864D3F"/>
    <w:rsid w:val="008713C1"/>
    <w:rsid w:val="008A1CFE"/>
    <w:rsid w:val="00945792"/>
    <w:rsid w:val="00984F09"/>
    <w:rsid w:val="00997CDE"/>
    <w:rsid w:val="009A6A99"/>
    <w:rsid w:val="00A34303"/>
    <w:rsid w:val="00A5771C"/>
    <w:rsid w:val="00A62EE9"/>
    <w:rsid w:val="00A93283"/>
    <w:rsid w:val="00BE630C"/>
    <w:rsid w:val="00C804FD"/>
    <w:rsid w:val="00C81147"/>
    <w:rsid w:val="00CD074C"/>
    <w:rsid w:val="00CE2912"/>
    <w:rsid w:val="00D01D70"/>
    <w:rsid w:val="00D45716"/>
    <w:rsid w:val="00DE4E59"/>
    <w:rsid w:val="00E073D7"/>
    <w:rsid w:val="00E23C78"/>
    <w:rsid w:val="00E24E56"/>
    <w:rsid w:val="00E37E3D"/>
    <w:rsid w:val="00E65443"/>
    <w:rsid w:val="00E94824"/>
    <w:rsid w:val="00E94DF1"/>
    <w:rsid w:val="00E979DD"/>
    <w:rsid w:val="00EF540D"/>
    <w:rsid w:val="00F369B5"/>
    <w:rsid w:val="00F62FC0"/>
    <w:rsid w:val="00F93A53"/>
    <w:rsid w:val="00F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A159"/>
  <w15:chartTrackingRefBased/>
  <w15:docId w15:val="{CF912D8D-FB09-4E52-8ED7-4CF380F6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9D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qFormat/>
    <w:rsid w:val="0087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9DD"/>
    <w:rPr>
      <w:color w:val="0000FF"/>
      <w:u w:val="single"/>
    </w:rPr>
  </w:style>
  <w:style w:type="character" w:styleId="a4">
    <w:name w:val="Strong"/>
    <w:uiPriority w:val="22"/>
    <w:qFormat/>
    <w:rsid w:val="00BE630C"/>
    <w:rPr>
      <w:b/>
      <w:bCs/>
    </w:rPr>
  </w:style>
  <w:style w:type="paragraph" w:styleId="a5">
    <w:name w:val="List Paragraph"/>
    <w:basedOn w:val="a"/>
    <w:link w:val="a6"/>
    <w:uiPriority w:val="34"/>
    <w:qFormat/>
    <w:rsid w:val="00BE6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E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label">
    <w:name w:val="article-label"/>
    <w:basedOn w:val="a0"/>
    <w:rsid w:val="00BE630C"/>
  </w:style>
  <w:style w:type="character" w:customStyle="1" w:styleId="citation-doi">
    <w:name w:val="citation-doi"/>
    <w:basedOn w:val="a0"/>
    <w:rsid w:val="00BE630C"/>
  </w:style>
  <w:style w:type="character" w:customStyle="1" w:styleId="cit">
    <w:name w:val="cit"/>
    <w:basedOn w:val="a0"/>
    <w:rsid w:val="00BE630C"/>
  </w:style>
  <w:style w:type="character" w:customStyle="1" w:styleId="infolabel">
    <w:name w:val="info_label"/>
    <w:basedOn w:val="a0"/>
    <w:rsid w:val="008A1CFE"/>
  </w:style>
  <w:style w:type="character" w:customStyle="1" w:styleId="infovalue">
    <w:name w:val="info_value"/>
    <w:basedOn w:val="a0"/>
    <w:rsid w:val="008A1CFE"/>
  </w:style>
  <w:style w:type="character" w:customStyle="1" w:styleId="2">
    <w:name w:val="Основной текст (2)_"/>
    <w:basedOn w:val="a0"/>
    <w:link w:val="21"/>
    <w:uiPriority w:val="99"/>
    <w:locked/>
    <w:rsid w:val="00CE2912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2912"/>
    <w:pPr>
      <w:widowControl w:val="0"/>
      <w:shd w:val="clear" w:color="auto" w:fill="FFFFFF"/>
      <w:spacing w:after="60" w:line="240" w:lineRule="atLeast"/>
      <w:jc w:val="right"/>
    </w:pPr>
    <w:rPr>
      <w:rFonts w:ascii="Arial" w:eastAsiaTheme="minorHAnsi" w:hAnsi="Arial" w:cs="Arial"/>
      <w:sz w:val="19"/>
      <w:szCs w:val="19"/>
    </w:rPr>
  </w:style>
  <w:style w:type="character" w:styleId="a7">
    <w:name w:val="Emphasis"/>
    <w:basedOn w:val="a0"/>
    <w:uiPriority w:val="20"/>
    <w:qFormat/>
    <w:rsid w:val="00A93283"/>
    <w:rPr>
      <w:i/>
      <w:iCs/>
    </w:rPr>
  </w:style>
  <w:style w:type="character" w:customStyle="1" w:styleId="40">
    <w:name w:val="Заголовок 4 Знак"/>
    <w:basedOn w:val="a0"/>
    <w:link w:val="4"/>
    <w:rsid w:val="0087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8713C1"/>
    <w:pPr>
      <w:suppressAutoHyphens/>
      <w:spacing w:after="0" w:line="100" w:lineRule="atLeast"/>
    </w:pPr>
    <w:rPr>
      <w:rFonts w:ascii="Times New Roman" w:hAnsi="Times New Roman"/>
      <w:b/>
      <w:kern w:val="1"/>
      <w:sz w:val="28"/>
      <w:szCs w:val="20"/>
      <w:lang w:val="en-US" w:eastAsia="ar-SA"/>
    </w:rPr>
  </w:style>
  <w:style w:type="character" w:customStyle="1" w:styleId="a9">
    <w:name w:val="Основной текст Знак"/>
    <w:basedOn w:val="a0"/>
    <w:link w:val="a8"/>
    <w:rsid w:val="008713C1"/>
    <w:rPr>
      <w:rFonts w:ascii="Times New Roman" w:eastAsia="Calibri" w:hAnsi="Times New Roman" w:cs="Times New Roman"/>
      <w:b/>
      <w:kern w:val="1"/>
      <w:sz w:val="28"/>
      <w:szCs w:val="20"/>
      <w:lang w:val="en-US" w:eastAsia="ar-SA"/>
    </w:rPr>
  </w:style>
  <w:style w:type="character" w:customStyle="1" w:styleId="tb">
    <w:name w:val="tb"/>
    <w:rsid w:val="008713C1"/>
    <w:rPr>
      <w:rFonts w:cs="Times New Roman"/>
    </w:rPr>
  </w:style>
  <w:style w:type="paragraph" w:styleId="aa">
    <w:name w:val="header"/>
    <w:basedOn w:val="a"/>
    <w:link w:val="ab"/>
    <w:rsid w:val="008713C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rsid w:val="008713C1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rsid w:val="008713C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rsid w:val="008713C1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semiHidden/>
    <w:rsid w:val="008713C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8713C1"/>
    <w:rPr>
      <w:rFonts w:ascii="Segoe UI" w:eastAsia="Times New Roman" w:hAnsi="Segoe UI" w:cs="Segoe UI"/>
      <w:sz w:val="18"/>
      <w:szCs w:val="18"/>
    </w:rPr>
  </w:style>
  <w:style w:type="paragraph" w:customStyle="1" w:styleId="20">
    <w:name w:val="Основной текст (2)"/>
    <w:basedOn w:val="a"/>
    <w:rsid w:val="008713C1"/>
    <w:pPr>
      <w:widowControl w:val="0"/>
      <w:shd w:val="clear" w:color="auto" w:fill="FFFFFF"/>
      <w:spacing w:before="300" w:after="0" w:line="216" w:lineRule="exact"/>
      <w:jc w:val="both"/>
    </w:pPr>
    <w:rPr>
      <w:rFonts w:ascii="Times New Roman" w:eastAsia="Times New Roman" w:hAnsi="Times New Roman"/>
      <w:sz w:val="18"/>
      <w:szCs w:val="18"/>
      <w:shd w:val="clear" w:color="auto" w:fill="FFFFFF"/>
      <w:lang w:eastAsia="ru-RU"/>
    </w:rPr>
  </w:style>
  <w:style w:type="character" w:customStyle="1" w:styleId="15">
    <w:name w:val="Основной текст (15)_"/>
    <w:link w:val="150"/>
    <w:locked/>
    <w:rsid w:val="008713C1"/>
    <w:rPr>
      <w:sz w:val="14"/>
      <w:szCs w:val="14"/>
      <w:shd w:val="clear" w:color="auto" w:fill="FFFFFF"/>
      <w:lang w:val="en-US" w:eastAsia="x-none"/>
    </w:rPr>
  </w:style>
  <w:style w:type="paragraph" w:customStyle="1" w:styleId="150">
    <w:name w:val="Основной текст (15)"/>
    <w:basedOn w:val="a"/>
    <w:link w:val="15"/>
    <w:rsid w:val="008713C1"/>
    <w:pPr>
      <w:widowControl w:val="0"/>
      <w:shd w:val="clear" w:color="auto" w:fill="FFFFFF"/>
      <w:spacing w:before="240" w:after="0" w:line="168" w:lineRule="exact"/>
      <w:ind w:hanging="380"/>
      <w:jc w:val="both"/>
    </w:pPr>
    <w:rPr>
      <w:rFonts w:asciiTheme="minorHAnsi" w:eastAsiaTheme="minorHAnsi" w:hAnsiTheme="minorHAnsi" w:cstheme="minorBidi"/>
      <w:sz w:val="14"/>
      <w:szCs w:val="14"/>
      <w:shd w:val="clear" w:color="auto" w:fill="FFFFFF"/>
      <w:lang w:val="en-US" w:eastAsia="x-none"/>
    </w:rPr>
  </w:style>
  <w:style w:type="character" w:customStyle="1" w:styleId="151">
    <w:name w:val="Основной текст (15) + Курсив"/>
    <w:rsid w:val="008713C1"/>
    <w:rPr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x-none" w:bidi="ar-SA"/>
    </w:rPr>
  </w:style>
  <w:style w:type="paragraph" w:customStyle="1" w:styleId="10">
    <w:name w:val="Абзац списка1"/>
    <w:basedOn w:val="a"/>
    <w:rsid w:val="008713C1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0">
    <w:name w:val="annotation text"/>
    <w:basedOn w:val="a"/>
    <w:link w:val="af1"/>
    <w:semiHidden/>
    <w:rsid w:val="008713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713C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EndNoteBibliographyChar">
    <w:name w:val="EndNote Bibliography Char"/>
    <w:link w:val="EndNoteBibliography"/>
    <w:locked/>
    <w:rsid w:val="008713C1"/>
    <w:rPr>
      <w:noProof/>
      <w:lang w:val="en-US"/>
    </w:rPr>
  </w:style>
  <w:style w:type="paragraph" w:customStyle="1" w:styleId="EndNoteBibliography">
    <w:name w:val="EndNote Bibliography"/>
    <w:basedOn w:val="a"/>
    <w:link w:val="EndNoteBibliographyChar"/>
    <w:rsid w:val="008713C1"/>
    <w:pPr>
      <w:spacing w:after="160" w:line="240" w:lineRule="auto"/>
      <w:jc w:val="both"/>
    </w:pPr>
    <w:rPr>
      <w:rFonts w:asciiTheme="minorHAnsi" w:eastAsiaTheme="minorHAnsi" w:hAnsiTheme="minorHAnsi" w:cstheme="minorBidi"/>
      <w:noProof/>
      <w:lang w:val="en-US"/>
    </w:rPr>
  </w:style>
  <w:style w:type="paragraph" w:customStyle="1" w:styleId="BodyText21">
    <w:name w:val="Body Text 21"/>
    <w:basedOn w:val="a"/>
    <w:rsid w:val="008713C1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center"/>
      <w:textAlignment w:val="baseline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f2">
    <w:name w:val="FollowedHyperlink"/>
    <w:uiPriority w:val="99"/>
    <w:rsid w:val="008713C1"/>
    <w:rPr>
      <w:color w:val="800080"/>
      <w:u w:val="single"/>
    </w:rPr>
  </w:style>
  <w:style w:type="paragraph" w:customStyle="1" w:styleId="b010e01cb39c37195455c0863b05ec60p1">
    <w:name w:val="b010e01cb39c37195455c0863b05ec60p1"/>
    <w:basedOn w:val="a"/>
    <w:rsid w:val="00871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42ae55484e0f60a33c582d86fb5d07s1">
    <w:name w:val="1c42ae55484e0f60a33c582d86fb5d07s1"/>
    <w:rsid w:val="008713C1"/>
  </w:style>
  <w:style w:type="character" w:styleId="af3">
    <w:name w:val="page number"/>
    <w:basedOn w:val="a0"/>
    <w:rsid w:val="008713C1"/>
  </w:style>
  <w:style w:type="paragraph" w:customStyle="1" w:styleId="af4">
    <w:basedOn w:val="a"/>
    <w:next w:val="af5"/>
    <w:link w:val="af6"/>
    <w:unhideWhenUsed/>
    <w:rsid w:val="00871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8713C1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rsid w:val="008713C1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9">
    <w:name w:val="Текст Знак"/>
    <w:basedOn w:val="a0"/>
    <w:link w:val="af8"/>
    <w:uiPriority w:val="99"/>
    <w:rsid w:val="008713C1"/>
    <w:rPr>
      <w:rFonts w:ascii="Consolas" w:eastAsia="Calibri" w:hAnsi="Consolas" w:cs="Times New Roman"/>
      <w:sz w:val="21"/>
      <w:szCs w:val="21"/>
      <w:lang w:val="x-none"/>
    </w:rPr>
  </w:style>
  <w:style w:type="paragraph" w:styleId="HTML">
    <w:name w:val="HTML Preformatted"/>
    <w:basedOn w:val="a"/>
    <w:link w:val="HTML0"/>
    <w:rsid w:val="00871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713C1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doi">
    <w:name w:val="doi"/>
    <w:rsid w:val="008713C1"/>
  </w:style>
  <w:style w:type="character" w:customStyle="1" w:styleId="authors-list-item">
    <w:name w:val="authors-list-item"/>
    <w:rsid w:val="008713C1"/>
  </w:style>
  <w:style w:type="character" w:customStyle="1" w:styleId="comma">
    <w:name w:val="comma"/>
    <w:rsid w:val="008713C1"/>
  </w:style>
  <w:style w:type="character" w:customStyle="1" w:styleId="author-sup-separator">
    <w:name w:val="author-sup-separator"/>
    <w:rsid w:val="008713C1"/>
  </w:style>
  <w:style w:type="character" w:customStyle="1" w:styleId="labs-docsum-authors">
    <w:name w:val="labs-docsum-authors"/>
    <w:rsid w:val="008713C1"/>
  </w:style>
  <w:style w:type="character" w:customStyle="1" w:styleId="labs-docsum-journal-citation">
    <w:name w:val="labs-docsum-journal-citation"/>
    <w:rsid w:val="008713C1"/>
  </w:style>
  <w:style w:type="paragraph" w:customStyle="1" w:styleId="afa">
    <w:name w:val="Базовый"/>
    <w:link w:val="Char"/>
    <w:rsid w:val="008713C1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Char">
    <w:name w:val="Базовый Char"/>
    <w:link w:val="afa"/>
    <w:rsid w:val="008713C1"/>
    <w:rPr>
      <w:rFonts w:ascii="Calibri" w:eastAsia="Times New Roman" w:hAnsi="Calibri" w:cs="Times New Roman"/>
    </w:rPr>
  </w:style>
  <w:style w:type="paragraph" w:styleId="afb">
    <w:name w:val="caption"/>
    <w:basedOn w:val="a"/>
    <w:next w:val="a"/>
    <w:uiPriority w:val="35"/>
    <w:qFormat/>
    <w:rsid w:val="008713C1"/>
    <w:pPr>
      <w:spacing w:after="0" w:line="240" w:lineRule="auto"/>
    </w:pPr>
    <w:rPr>
      <w:rFonts w:ascii="Cambria" w:eastAsia="MS Mincho" w:hAnsi="Cambria"/>
      <w:b/>
      <w:bCs/>
      <w:sz w:val="20"/>
      <w:szCs w:val="20"/>
      <w:lang w:eastAsia="ru-RU"/>
    </w:rPr>
  </w:style>
  <w:style w:type="character" w:customStyle="1" w:styleId="detaillabel">
    <w:name w:val="detail_label"/>
    <w:rsid w:val="008713C1"/>
    <w:rPr>
      <w:rFonts w:cs="Times New Roman"/>
    </w:rPr>
  </w:style>
  <w:style w:type="character" w:customStyle="1" w:styleId="article-headerdoi">
    <w:name w:val="article-header__doi"/>
    <w:rsid w:val="008713C1"/>
  </w:style>
  <w:style w:type="character" w:customStyle="1" w:styleId="article-headerdoilabel">
    <w:name w:val="article-header__doi__label"/>
    <w:rsid w:val="008713C1"/>
  </w:style>
  <w:style w:type="paragraph" w:customStyle="1" w:styleId="Default">
    <w:name w:val="Default"/>
    <w:rsid w:val="008713C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mall">
    <w:name w:val="small"/>
    <w:rsid w:val="008713C1"/>
    <w:rPr>
      <w:rFonts w:cs="Times New Roman"/>
    </w:rPr>
  </w:style>
  <w:style w:type="character" w:customStyle="1" w:styleId="af6">
    <w:name w:val="Обычный (веб) Знак"/>
    <w:link w:val="af4"/>
    <w:locked/>
    <w:rsid w:val="008713C1"/>
    <w:rPr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8713C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full-name">
    <w:name w:val="full-name"/>
    <w:rsid w:val="008713C1"/>
  </w:style>
  <w:style w:type="character" w:customStyle="1" w:styleId="semicolon">
    <w:name w:val="semicolon"/>
    <w:rsid w:val="008713C1"/>
  </w:style>
  <w:style w:type="paragraph" w:styleId="af5">
    <w:name w:val="Normal (Web)"/>
    <w:basedOn w:val="a"/>
    <w:uiPriority w:val="99"/>
    <w:semiHidden/>
    <w:unhideWhenUsed/>
    <w:rsid w:val="008713C1"/>
    <w:rPr>
      <w:rFonts w:ascii="Times New Roman" w:hAnsi="Times New Roman"/>
      <w:sz w:val="24"/>
      <w:szCs w:val="24"/>
    </w:rPr>
  </w:style>
  <w:style w:type="character" w:customStyle="1" w:styleId="11">
    <w:name w:val="_1. Название статьи Знак"/>
    <w:link w:val="1"/>
    <w:locked/>
    <w:rsid w:val="00017DED"/>
    <w:rPr>
      <w:rFonts w:ascii="Times New Roman" w:hAnsi="Times New Roman" w:cs="Times New Roman"/>
      <w:bCs/>
      <w:sz w:val="24"/>
      <w:szCs w:val="24"/>
    </w:rPr>
  </w:style>
  <w:style w:type="paragraph" w:customStyle="1" w:styleId="1">
    <w:name w:val="_1. Название статьи"/>
    <w:basedOn w:val="a"/>
    <w:next w:val="a"/>
    <w:link w:val="11"/>
    <w:autoRedefine/>
    <w:qFormat/>
    <w:rsid w:val="00017DED"/>
    <w:pPr>
      <w:numPr>
        <w:numId w:val="34"/>
      </w:numPr>
      <w:autoSpaceDE w:val="0"/>
      <w:autoSpaceDN w:val="0"/>
      <w:spacing w:after="0" w:line="240" w:lineRule="auto"/>
      <w:ind w:left="0" w:firstLine="0"/>
      <w:jc w:val="both"/>
    </w:pPr>
    <w:rPr>
      <w:rFonts w:ascii="Times New Roman" w:eastAsiaTheme="minorHAnsi" w:hAnsi="Times New Roman"/>
      <w:bCs/>
      <w:sz w:val="24"/>
      <w:szCs w:val="24"/>
    </w:rPr>
  </w:style>
  <w:style w:type="paragraph" w:customStyle="1" w:styleId="12">
    <w:name w:val="Абзац списка1"/>
    <w:basedOn w:val="a"/>
    <w:uiPriority w:val="99"/>
    <w:rsid w:val="009A6A99"/>
    <w:pPr>
      <w:ind w:left="720"/>
    </w:pPr>
    <w:rPr>
      <w:rFonts w:eastAsia="Times New Roman" w:cs="Calibri"/>
      <w:u w:color="000000"/>
      <w:lang w:eastAsia="ru-RU"/>
    </w:rPr>
  </w:style>
  <w:style w:type="paragraph" w:customStyle="1" w:styleId="3">
    <w:name w:val="Абзац списка3"/>
    <w:basedOn w:val="a"/>
    <w:uiPriority w:val="99"/>
    <w:rsid w:val="009A6A99"/>
    <w:pPr>
      <w:ind w:left="720"/>
    </w:pPr>
    <w:rPr>
      <w:rFonts w:eastAsia="Times New Roman" w:cs="Calibri"/>
      <w:u w:color="000000"/>
      <w:lang w:eastAsia="ru-RU"/>
    </w:rPr>
  </w:style>
  <w:style w:type="character" w:customStyle="1" w:styleId="fontstyle01">
    <w:name w:val="fontstyle01"/>
    <w:rsid w:val="009A6A99"/>
    <w:rPr>
      <w:rFonts w:ascii="Newton-Regular" w:eastAsia="Newton-Regular" w:hAnsi="Newton-Regular" w:hint="eastAsia"/>
      <w:b w:val="0"/>
      <w:bCs w:val="0"/>
      <w:i w:val="0"/>
      <w:iCs w:val="0"/>
      <w:color w:val="000000"/>
      <w:sz w:val="16"/>
      <w:szCs w:val="16"/>
    </w:rPr>
  </w:style>
  <w:style w:type="paragraph" w:customStyle="1" w:styleId="13">
    <w:name w:val="Обычный1"/>
    <w:uiPriority w:val="99"/>
    <w:qFormat/>
    <w:rsid w:val="006921CF"/>
    <w:pPr>
      <w:widowControl w:val="0"/>
      <w:tabs>
        <w:tab w:val="left" w:pos="709"/>
      </w:tabs>
      <w:suppressAutoHyphens/>
      <w:spacing w:line="240" w:lineRule="auto"/>
    </w:pPr>
    <w:rPr>
      <w:rFonts w:ascii="Times New Roman" w:eastAsia="Times New Roman" w:hAnsi="Times New Roman" w:cs="Lohit Hindi"/>
      <w:sz w:val="24"/>
      <w:szCs w:val="24"/>
      <w:lang w:eastAsia="zh-CN" w:bidi="hi-IN"/>
    </w:rPr>
  </w:style>
  <w:style w:type="character" w:customStyle="1" w:styleId="-">
    <w:name w:val="Интернет-ссылка"/>
    <w:uiPriority w:val="99"/>
    <w:rsid w:val="006921CF"/>
    <w:rPr>
      <w:color w:val="0000FF"/>
      <w:u w:val="single"/>
    </w:rPr>
  </w:style>
  <w:style w:type="character" w:styleId="afc">
    <w:name w:val="Unresolved Mention"/>
    <w:basedOn w:val="a0"/>
    <w:uiPriority w:val="99"/>
    <w:semiHidden/>
    <w:unhideWhenUsed/>
    <w:rsid w:val="003C4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31550/1727-2378-2020-19-4-61-66" TargetMode="External"/><Relationship Id="rId21" Type="http://schemas.openxmlformats.org/officeDocument/2006/relationships/hyperlink" Target="https://doi.org/10.1186/s12974-020-01881-7" TargetMode="External"/><Relationship Id="rId42" Type="http://schemas.openxmlformats.org/officeDocument/2006/relationships/hyperlink" Target="https://doi.org/10.1007/s12144-021-01580-3" TargetMode="External"/><Relationship Id="rId63" Type="http://schemas.openxmlformats.org/officeDocument/2006/relationships/hyperlink" Target="https://doi.org/10.31857/S0320972521050031" TargetMode="External"/><Relationship Id="rId84" Type="http://schemas.openxmlformats.org/officeDocument/2006/relationships/hyperlink" Target="https://doi.org/10.17116/jnevro2021121021462021" TargetMode="External"/><Relationship Id="rId16" Type="http://schemas.openxmlformats.org/officeDocument/2006/relationships/hyperlink" Target="https://doi.org/10.1007/s11055-021-01086-2" TargetMode="External"/><Relationship Id="rId107" Type="http://schemas.openxmlformats.org/officeDocument/2006/relationships/hyperlink" Target="https://doi.org/10.21265/PSYPH.2021.57.2.004" TargetMode="External"/><Relationship Id="rId11" Type="http://schemas.openxmlformats.org/officeDocument/2006/relationships/hyperlink" Target="https://doi.org/10.1177/1550059421991685" TargetMode="External"/><Relationship Id="rId32" Type="http://schemas.openxmlformats.org/officeDocument/2006/relationships/hyperlink" Target="https://www.consortium-psy.com/jour/search/authors/view?firstName=Denis&amp;middleName=&amp;lastName=Andreyuk" TargetMode="External"/><Relationship Id="rId37" Type="http://schemas.openxmlformats.org/officeDocument/2006/relationships/hyperlink" Target="https://www.consortium-psy.com/jour/search/authors/view?firstName=Georgiy&amp;middleName=&amp;lastName=Kostyuk" TargetMode="External"/><Relationship Id="rId53" Type="http://schemas.openxmlformats.org/officeDocument/2006/relationships/hyperlink" Target="https://pubmed.ncbi.nlm.nih.gov/32857118/" TargetMode="External"/><Relationship Id="rId58" Type="http://schemas.openxmlformats.org/officeDocument/2006/relationships/hyperlink" Target="https://doi.org/10.17116/jnevro2021121031155" TargetMode="External"/><Relationship Id="rId74" Type="http://schemas.openxmlformats.org/officeDocument/2006/relationships/hyperlink" Target="https://doi.org/10.30629/2618-6667-2019-81-49-55" TargetMode="External"/><Relationship Id="rId79" Type="http://schemas.openxmlformats.org/officeDocument/2006/relationships/hyperlink" Target="https://www.elibrary.ru/contents.asp?id=46585053" TargetMode="External"/><Relationship Id="rId102" Type="http://schemas.openxmlformats.org/officeDocument/2006/relationships/hyperlink" Target="https://doi.org/10.30629/2618-6667-2021-19-2-63-76" TargetMode="External"/><Relationship Id="rId123" Type="http://schemas.openxmlformats.org/officeDocument/2006/relationships/hyperlink" Target="http://iramn.ru/journals/bbm/2021/4/6252/" TargetMode="External"/><Relationship Id="rId128" Type="http://schemas.openxmlformats.org/officeDocument/2006/relationships/hyperlink" Target="https://doi.org/10.26787/nydha-2686-6838-2021-23-8-165-17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journalpsychiatry.com/index.php/jour/search?authors=%D0%A2.%20AND%20%D0%9F.%20AND%20%D0%9A%D0%BB%D1%8E%D1%88%D0%BD%D0%B8%D0%BA" TargetMode="External"/><Relationship Id="rId95" Type="http://schemas.openxmlformats.org/officeDocument/2006/relationships/hyperlink" Target="https://doi.org/10.17116/jnevro202112102153" TargetMode="External"/><Relationship Id="rId22" Type="http://schemas.openxmlformats.org/officeDocument/2006/relationships/hyperlink" Target="https://doi.org/10.7592/EJHR2021.9.2.439" TargetMode="External"/><Relationship Id="rId27" Type="http://schemas.openxmlformats.org/officeDocument/2006/relationships/hyperlink" Target="https://www.consortium-psy.com/jour/search/authors/view?firstName=Anna&amp;middleName=&amp;lastName=Morozova" TargetMode="External"/><Relationship Id="rId43" Type="http://schemas.openxmlformats.org/officeDocument/2006/relationships/hyperlink" Target="https://doi.org/10.18413/2658-6533-2020-6-4-0-3" TargetMode="External"/><Relationship Id="rId48" Type="http://schemas.openxmlformats.org/officeDocument/2006/relationships/hyperlink" Target="https://pubmed.ncbi.nlm.nih.gov/32857118/" TargetMode="External"/><Relationship Id="rId64" Type="http://schemas.openxmlformats.org/officeDocument/2006/relationships/hyperlink" Target="https://doi.org/10.17116/jnevro201911910151" TargetMode="External"/><Relationship Id="rId69" Type="http://schemas.openxmlformats.org/officeDocument/2006/relationships/hyperlink" Target="https://doi.org/10.17116/jnevro202112101171" TargetMode="External"/><Relationship Id="rId113" Type="http://schemas.openxmlformats.org/officeDocument/2006/relationships/hyperlink" Target="https://www.elibrary.ru/contents.asp?id=45281747&amp;selid=45281790" TargetMode="External"/><Relationship Id="rId118" Type="http://schemas.openxmlformats.org/officeDocument/2006/relationships/hyperlink" Target="https://doi.org/10.30629/2618-6667-2021-19-1-45-53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ww.elibrary.ru/contents.asp?id=46585053&amp;selid=46585150" TargetMode="External"/><Relationship Id="rId85" Type="http://schemas.openxmlformats.org/officeDocument/2006/relationships/hyperlink" Target="https://doi.org/10.31857/S0131164620060041" TargetMode="External"/><Relationship Id="rId12" Type="http://schemas.openxmlformats.org/officeDocument/2006/relationships/hyperlink" Target="https://jamanetwork.com/journals/jamapsychiatry/article-abstract/2779599" TargetMode="External"/><Relationship Id="rId17" Type="http://schemas.openxmlformats.org/officeDocument/2006/relationships/hyperlink" Target="https://benthamscience.com/journals/current-alzheimer-research/" TargetMode="External"/><Relationship Id="rId33" Type="http://schemas.openxmlformats.org/officeDocument/2006/relationships/hyperlink" Target="https://www.consortium-psy.com/jour/search/authors/view?firstName=Svetlana&amp;middleName=&amp;lastName=Zozulya" TargetMode="External"/><Relationship Id="rId38" Type="http://schemas.openxmlformats.org/officeDocument/2006/relationships/hyperlink" Target="https://www.consortium-psy.com/jour/search/authors/view?firstName=Philipp&amp;middleName=&amp;lastName=Khaitovich" TargetMode="External"/><Relationship Id="rId59" Type="http://schemas.openxmlformats.org/officeDocument/2006/relationships/hyperlink" Target="https://istina.msu.ru/journals/96801/" TargetMode="External"/><Relationship Id="rId103" Type="http://schemas.openxmlformats.org/officeDocument/2006/relationships/hyperlink" Target="http://www.schoolpress.ru/products/magazines/index.php?SECTION_ID=38&amp;MAGAZINE_ID=83085" TargetMode="External"/><Relationship Id="rId108" Type="http://schemas.openxmlformats.org/officeDocument/2006/relationships/hyperlink" Target="https://doi.org/10.30629/2618-6667-2021-19-1-16-25" TargetMode="External"/><Relationship Id="rId124" Type="http://schemas.openxmlformats.org/officeDocument/2006/relationships/hyperlink" Target="https://doi.org/10.17759/autdd.2020180205" TargetMode="External"/><Relationship Id="rId129" Type="http://schemas.openxmlformats.org/officeDocument/2006/relationships/hyperlink" Target="https://doi.org/10.26617/1810-3111-2021-4(113)-47-53" TargetMode="External"/><Relationship Id="rId54" Type="http://schemas.openxmlformats.org/officeDocument/2006/relationships/hyperlink" Target="https://doi.org/10.17116/jnevro202112102153" TargetMode="External"/><Relationship Id="rId70" Type="http://schemas.openxmlformats.org/officeDocument/2006/relationships/hyperlink" Target="http://rrmedicine.ru/journal/annotation/2482/" TargetMode="External"/><Relationship Id="rId75" Type="http://schemas.openxmlformats.org/officeDocument/2006/relationships/hyperlink" Target="https://doi.org/10.17116/jnevro201911907258" TargetMode="External"/><Relationship Id="rId91" Type="http://schemas.openxmlformats.org/officeDocument/2006/relationships/hyperlink" Target="https://www.journalpsychiatry.com/index.php/jour/search?authors=%D0%90.%20AND%20%D0%91.%20AND%20%D0%A1%D0%BC%D1%83%D0%BB%D0%B5%D0%B2%D0%B8%D1%87" TargetMode="External"/><Relationship Id="rId96" Type="http://schemas.openxmlformats.org/officeDocument/2006/relationships/hyperlink" Target="https://doi.org/10.17116/jnevro2021121052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33582576/" TargetMode="External"/><Relationship Id="rId23" Type="http://schemas.openxmlformats.org/officeDocument/2006/relationships/hyperlink" Target="http://dx.doi.org/10.1016/j.exger.2021.111329" TargetMode="External"/><Relationship Id="rId28" Type="http://schemas.openxmlformats.org/officeDocument/2006/relationships/hyperlink" Target="https://www.consortium-psy.com/jour/search/authors/view?firstName=Nickolay&amp;middleName=&amp;lastName=Anikanov" TargetMode="External"/><Relationship Id="rId49" Type="http://schemas.openxmlformats.org/officeDocument/2006/relationships/hyperlink" Target="https://pubmed.ncbi.nlm.nih.gov/32857118/" TargetMode="External"/><Relationship Id="rId114" Type="http://schemas.openxmlformats.org/officeDocument/2006/relationships/hyperlink" Target="https://doi.org/10.30629/2618-6667-2021-19-4-34-41" TargetMode="External"/><Relationship Id="rId119" Type="http://schemas.openxmlformats.org/officeDocument/2006/relationships/hyperlink" Target="https://doi.org/10.17116/jnevro202112106113" TargetMode="External"/><Relationship Id="rId44" Type="http://schemas.openxmlformats.org/officeDocument/2006/relationships/hyperlink" Target="https://pubmed.ncbi.nlm.nih.gov/32857118/" TargetMode="External"/><Relationship Id="rId60" Type="http://schemas.openxmlformats.org/officeDocument/2006/relationships/hyperlink" Target="https://www.elibrary.ru/item.asp?id=45691265" TargetMode="External"/><Relationship Id="rId65" Type="http://schemas.openxmlformats.org/officeDocument/2006/relationships/hyperlink" Target="https://doi.org/10.17116/jnevro202012007186" TargetMode="External"/><Relationship Id="rId81" Type="http://schemas.openxmlformats.org/officeDocument/2006/relationships/hyperlink" Target="https://doi.org/10.17116/jnevro202112106159.%20IF%20&#8211;%200,710" TargetMode="External"/><Relationship Id="rId86" Type="http://schemas.openxmlformats.org/officeDocument/2006/relationships/hyperlink" Target="https://doi.org/10.31857/S0131164621050052" TargetMode="External"/><Relationship Id="rId130" Type="http://schemas.openxmlformats.org/officeDocument/2006/relationships/hyperlink" Target="https://doi.org/10.26617/1810-3111-2021-1(110)-19-30" TargetMode="External"/><Relationship Id="rId13" Type="http://schemas.openxmlformats.org/officeDocument/2006/relationships/hyperlink" Target="https://ecronicon.com/ecpp/pdf/ECPP-10-00914.pdf" TargetMode="External"/><Relationship Id="rId18" Type="http://schemas.openxmlformats.org/officeDocument/2006/relationships/hyperlink" Target="https://pubmed.ncbi.nlm.nih.gov/33895924/" TargetMode="External"/><Relationship Id="rId39" Type="http://schemas.openxmlformats.org/officeDocument/2006/relationships/hyperlink" Target="https://www.consortium-psy.com/jour/article/view/101" TargetMode="External"/><Relationship Id="rId109" Type="http://schemas.openxmlformats.org/officeDocument/2006/relationships/hyperlink" Target="https://doi.org/10.17116/jnevro202112110234" TargetMode="External"/><Relationship Id="rId34" Type="http://schemas.openxmlformats.org/officeDocument/2006/relationships/hyperlink" Target="https://www.consortium-psy.com/jour/search/authors/view?firstName=Aleksandra&amp;middleName=&amp;lastName=Barkhatova" TargetMode="External"/><Relationship Id="rId50" Type="http://schemas.openxmlformats.org/officeDocument/2006/relationships/hyperlink" Target="https://pubmed.ncbi.nlm.nih.gov/32857118/" TargetMode="External"/><Relationship Id="rId55" Type="http://schemas.openxmlformats.org/officeDocument/2006/relationships/hyperlink" Target="https://doi.org/10.30629/2618-6667-2021-19-3-22-33" TargetMode="External"/><Relationship Id="rId76" Type="http://schemas.openxmlformats.org/officeDocument/2006/relationships/hyperlink" Target="https://doi.org/10.30629/2618-6667-2020-18-2-38-44" TargetMode="External"/><Relationship Id="rId97" Type="http://schemas.openxmlformats.org/officeDocument/2006/relationships/hyperlink" Target="https://doi.org/10.30629/2618-6667-2020-18-1-16-20" TargetMode="External"/><Relationship Id="rId104" Type="http://schemas.openxmlformats.org/officeDocument/2006/relationships/hyperlink" Target="https://doi.org/10.30629/2618-6667-2021-19-3-113-123%20&#1048;&#1085;&#1076;&#1077;&#1082;&#1089;&#1072;&#1094;&#1080;&#1103;%20&#1056;&#1048;&#1053;&#1062;6" TargetMode="External"/><Relationship Id="rId120" Type="http://schemas.openxmlformats.org/officeDocument/2006/relationships/hyperlink" Target="https://doi.org/10.30629/2618-6667-2021-19-3-68-794" TargetMode="External"/><Relationship Id="rId125" Type="http://schemas.openxmlformats.org/officeDocument/2006/relationships/hyperlink" Target="https://DOI.org/10.30629/2618-6667-2020-18-3-76-85" TargetMode="External"/><Relationship Id="rId7" Type="http://schemas.openxmlformats.org/officeDocument/2006/relationships/hyperlink" Target="https://onlinelibrary.wiley.com/doi/10.1002/hbm.25320" TargetMode="External"/><Relationship Id="rId71" Type="http://schemas.openxmlformats.org/officeDocument/2006/relationships/hyperlink" Target="https://doi.org/10.30629/2618-6667-2021-19-3-80-89" TargetMode="External"/><Relationship Id="rId92" Type="http://schemas.openxmlformats.org/officeDocument/2006/relationships/hyperlink" Target="https://www.journalpsychiatry.com/index.php/jour/search?authors=%D0%A1.%20AND%20%D0%90.%20AND%20%D0%97%D0%BE%D0%B7%D1%83%D0%BB%D1%8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onsortium-psy.com/jour/search/authors/view?firstName=Yana&amp;middleName=&amp;lastName=Zorkina" TargetMode="External"/><Relationship Id="rId24" Type="http://schemas.openxmlformats.org/officeDocument/2006/relationships/hyperlink" Target="https://onlinelibrary.wiley.com/doi/10.1002/hbm.25364" TargetMode="External"/><Relationship Id="rId40" Type="http://schemas.openxmlformats.org/officeDocument/2006/relationships/hyperlink" Target="https://link.springer.com/article/10.1007/s10517-021-05256-7/" TargetMode="External"/><Relationship Id="rId45" Type="http://schemas.openxmlformats.org/officeDocument/2006/relationships/hyperlink" Target="https://pubmed.ncbi.nlm.nih.gov/32857118/" TargetMode="External"/><Relationship Id="rId66" Type="http://schemas.openxmlformats.org/officeDocument/2006/relationships/hyperlink" Target="https://doi.org/10.17116/jnevro202112108145" TargetMode="External"/><Relationship Id="rId87" Type="http://schemas.openxmlformats.org/officeDocument/2006/relationships/hyperlink" Target="https://doi.org/10.17116/jnevro20211210525" TargetMode="External"/><Relationship Id="rId110" Type="http://schemas.openxmlformats.org/officeDocument/2006/relationships/hyperlink" Target="https://doi.org/10.17816/nb87516" TargetMode="External"/><Relationship Id="rId115" Type="http://schemas.openxmlformats.org/officeDocument/2006/relationships/hyperlink" Target="https://doi.org/10.30629/2618-6667-2021-19-4-42-51" TargetMode="External"/><Relationship Id="rId131" Type="http://schemas.openxmlformats.org/officeDocument/2006/relationships/hyperlink" Target="https://doi.org/10.25789/YMJ.2020.69.08%0d" TargetMode="External"/><Relationship Id="rId61" Type="http://schemas.openxmlformats.org/officeDocument/2006/relationships/hyperlink" Target="https://www.elibrary.ru/contents.asp?id=45691261" TargetMode="External"/><Relationship Id="rId82" Type="http://schemas.openxmlformats.org/officeDocument/2006/relationships/hyperlink" Target="https://doi.org/10.26617/1810-3111-2021-1(110)-53-64" TargetMode="External"/><Relationship Id="rId19" Type="http://schemas.openxmlformats.org/officeDocument/2006/relationships/hyperlink" Target="https://www.joslyon.com/ru/a/" TargetMode="External"/><Relationship Id="rId14" Type="http://schemas.openxmlformats.org/officeDocument/2006/relationships/hyperlink" Target="https://www.mdpi.com/1420-3049/26/19/5979" TargetMode="External"/><Relationship Id="rId30" Type="http://schemas.openxmlformats.org/officeDocument/2006/relationships/hyperlink" Target="https://www.consortium-psy.com/jour/search/authors/view?firstName=Polina&amp;middleName=&amp;lastName=Alekseeva" TargetMode="External"/><Relationship Id="rId35" Type="http://schemas.openxmlformats.org/officeDocument/2006/relationships/hyperlink" Target="https://www.consortium-psy.com/jour/search/authors/view?firstName=Tatiana&amp;middleName=&amp;lastName=Klyushnik" TargetMode="External"/><Relationship Id="rId56" Type="http://schemas.openxmlformats.org/officeDocument/2006/relationships/hyperlink" Target="https://doi.org/10.30906/0023-1134-2021-55-5-51-5" TargetMode="External"/><Relationship Id="rId77" Type="http://schemas.openxmlformats.org/officeDocument/2006/relationships/hyperlink" Target="https://doi.org/10.17759/cpse.2020090204" TargetMode="External"/><Relationship Id="rId100" Type="http://schemas.openxmlformats.org/officeDocument/2006/relationships/hyperlink" Target="https://doi.org/10.17116/jnevro202112107170" TargetMode="External"/><Relationship Id="rId105" Type="http://schemas.openxmlformats.org/officeDocument/2006/relationships/hyperlink" Target="https://doi.org/10.30629/2618-6667-2021-19-3-113-123%20%20&#1048;&#1085;&#1076;&#1077;&#1082;&#1089;&#1072;&#1094;&#1080;&#1103;%20&#1056;&#1048;&#1053;&#1062;" TargetMode="External"/><Relationship Id="rId126" Type="http://schemas.openxmlformats.org/officeDocument/2006/relationships/hyperlink" Target="https://doi.org/10.15789/1563-0625-2019-4-773-780" TargetMode="External"/><Relationship Id="rId8" Type="http://schemas.openxmlformats.org/officeDocument/2006/relationships/hyperlink" Target="https://pubmed.ncbi.nlm.nih.gov/32808294/" TargetMode="External"/><Relationship Id="rId51" Type="http://schemas.openxmlformats.org/officeDocument/2006/relationships/hyperlink" Target="https://pubmed.ncbi.nlm.nih.gov/32857118/" TargetMode="External"/><Relationship Id="rId72" Type="http://schemas.openxmlformats.org/officeDocument/2006/relationships/hyperlink" Target="https://dx.doi.org/10.26787/nydha-2686-6838-2021-23-11-18-26" TargetMode="External"/><Relationship Id="rId93" Type="http://schemas.openxmlformats.org/officeDocument/2006/relationships/hyperlink" Target="https://www.journalpsychiatry.com/index.php/jour/search?authors=%D0%95.%20AND%20%D0%98.%20AND%20%D0%92%D0%BE%D1%80%D0%BE%D0%BD%D0%BE%D0%B2%D0%B0" TargetMode="External"/><Relationship Id="rId98" Type="http://schemas.openxmlformats.org/officeDocument/2006/relationships/hyperlink" Target="https://doi.org/10.32364/2618-8430-2020-3-2-126-131" TargetMode="External"/><Relationship Id="rId121" Type="http://schemas.openxmlformats.org/officeDocument/2006/relationships/hyperlink" Target="https://doi.org/10.30629/2618-6667-2021-19-1-34-44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onsortium-psy.com/jour/search/authors/view?firstName=Anna&amp;middleName=&amp;lastName=Tkachev" TargetMode="External"/><Relationship Id="rId46" Type="http://schemas.openxmlformats.org/officeDocument/2006/relationships/hyperlink" Target="https://pubmed.ncbi.nlm.nih.gov/32857118/" TargetMode="External"/><Relationship Id="rId67" Type="http://schemas.openxmlformats.org/officeDocument/2006/relationships/hyperlink" Target="http://dx.doi.org/10.17116/jnevro201911901159" TargetMode="External"/><Relationship Id="rId116" Type="http://schemas.openxmlformats.org/officeDocument/2006/relationships/hyperlink" Target="https://doi.org/10.17116/jnevro202112110230" TargetMode="External"/><Relationship Id="rId20" Type="http://schemas.openxmlformats.org/officeDocument/2006/relationships/hyperlink" Target="https://benthamscience.com/journals/current-alzheimer-research/" TargetMode="External"/><Relationship Id="rId41" Type="http://schemas.openxmlformats.org/officeDocument/2006/relationships/hyperlink" Target="https://doi.org/10.7592/EJHR2021.9.2.653" TargetMode="External"/><Relationship Id="rId62" Type="http://schemas.openxmlformats.org/officeDocument/2006/relationships/hyperlink" Target="https://www.elibrary.ru/contents.asp?id=45691261&amp;selid=45691265" TargetMode="External"/><Relationship Id="rId83" Type="http://schemas.openxmlformats.org/officeDocument/2006/relationships/hyperlink" Target="https://doi.org/10.17116/jnevro2021121041145" TargetMode="External"/><Relationship Id="rId88" Type="http://schemas.openxmlformats.org/officeDocument/2006/relationships/hyperlink" Target="https://doi.org/10.17116/jnevro202112105219" TargetMode="External"/><Relationship Id="rId111" Type="http://schemas.openxmlformats.org/officeDocument/2006/relationships/hyperlink" Target="https://www.elibrary.ru/item.asp?id=45281790" TargetMode="External"/><Relationship Id="rId132" Type="http://schemas.openxmlformats.org/officeDocument/2006/relationships/hyperlink" Target="https://doi.org/10.14341/omet12684" TargetMode="External"/><Relationship Id="rId15" Type="http://schemas.openxmlformats.org/officeDocument/2006/relationships/hyperlink" Target="https://doi.org/" TargetMode="External"/><Relationship Id="rId36" Type="http://schemas.openxmlformats.org/officeDocument/2006/relationships/hyperlink" Target="https://www.consortium-psy.com/jour/search/authors/view?firstName=Alexander&amp;middleName=&amp;lastName=Reznik" TargetMode="External"/><Relationship Id="rId57" Type="http://schemas.openxmlformats.org/officeDocument/2006/relationships/hyperlink" Target="http://dx.doi.org/10.51217/npsyresearch_2021_01_01_04" TargetMode="External"/><Relationship Id="rId106" Type="http://schemas.openxmlformats.org/officeDocument/2006/relationships/hyperlink" Target="https://doi.org/10.17116/jnevro202112108137" TargetMode="External"/><Relationship Id="rId127" Type="http://schemas.openxmlformats.org/officeDocument/2006/relationships/hyperlink" Target="https://doi.org/10.30629/2618-6667-2021-19-1-102-110" TargetMode="External"/><Relationship Id="rId10" Type="http://schemas.openxmlformats.org/officeDocument/2006/relationships/hyperlink" Target="https://doi.org/10.1134/S0362119720060043" TargetMode="External"/><Relationship Id="rId31" Type="http://schemas.openxmlformats.org/officeDocument/2006/relationships/hyperlink" Target="https://www.consortium-psy.com/jour/search/authors/view?firstName=Elena&amp;middleName=&amp;lastName=Khobta" TargetMode="External"/><Relationship Id="rId52" Type="http://schemas.openxmlformats.org/officeDocument/2006/relationships/hyperlink" Target="https://pubmed.ncbi.nlm.nih.gov/32857118/" TargetMode="External"/><Relationship Id="rId73" Type="http://schemas.openxmlformats.org/officeDocument/2006/relationships/hyperlink" Target="https://doi.org/10.17116/jnevro202112109164" TargetMode="External"/><Relationship Id="rId78" Type="http://schemas.openxmlformats.org/officeDocument/2006/relationships/hyperlink" Target="http://dx.doi.org/10.47877/1560-957&#1061;-2021-10308" TargetMode="External"/><Relationship Id="rId94" Type="http://schemas.openxmlformats.org/officeDocument/2006/relationships/hyperlink" Target="https://doi.org/10.30629/2618-6667-2021-19-1-6-15" TargetMode="External"/><Relationship Id="rId99" Type="http://schemas.openxmlformats.org/officeDocument/2006/relationships/hyperlink" Target="https://doi.org/10.17116/jnevro202112101177" TargetMode="External"/><Relationship Id="rId101" Type="http://schemas.openxmlformats.org/officeDocument/2006/relationships/hyperlink" Target="https://doi.org/10.17116/jnevro202112105235" TargetMode="External"/><Relationship Id="rId122" Type="http://schemas.openxmlformats.org/officeDocument/2006/relationships/hyperlink" Target="https://dx.di.org/10.26787/nydha-2686-6838-2021-23-11-69-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library.wiley.com/doi/full/10.1002/hbm.25625" TargetMode="External"/><Relationship Id="rId26" Type="http://schemas.openxmlformats.org/officeDocument/2006/relationships/hyperlink" Target="https://www.consortium-psy.com/jour/search/authors/view?firstName=Elena&amp;middleName=&amp;lastName=Stekolshchikova" TargetMode="External"/><Relationship Id="rId47" Type="http://schemas.openxmlformats.org/officeDocument/2006/relationships/hyperlink" Target="https://pubmed.ncbi.nlm.nih.gov/32857118/" TargetMode="External"/><Relationship Id="rId68" Type="http://schemas.openxmlformats.org/officeDocument/2006/relationships/hyperlink" Target="https://doi.org/10.17116/jnevro201911912146" TargetMode="External"/><Relationship Id="rId89" Type="http://schemas.openxmlformats.org/officeDocument/2006/relationships/hyperlink" Target="https://doi.org/10.31363/2313-7053-2021-1-42-52" TargetMode="External"/><Relationship Id="rId112" Type="http://schemas.openxmlformats.org/officeDocument/2006/relationships/hyperlink" Target="https://www.elibrary.ru/contents.asp?id=45281747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C05A-EB3D-454F-813F-CF531553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15362</Words>
  <Characters>87567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Раюшкин</dc:creator>
  <cp:keywords/>
  <dc:description/>
  <cp:lastModifiedBy> </cp:lastModifiedBy>
  <cp:revision>13</cp:revision>
  <dcterms:created xsi:type="dcterms:W3CDTF">2022-03-09T11:02:00Z</dcterms:created>
  <dcterms:modified xsi:type="dcterms:W3CDTF">2022-03-14T11:55:00Z</dcterms:modified>
</cp:coreProperties>
</file>